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0AD" w:rsidRPr="004C21A8" w:rsidRDefault="007900AD" w:rsidP="007900AD">
      <w:pPr>
        <w:pStyle w:val="Stopka"/>
        <w:tabs>
          <w:tab w:val="clear" w:pos="4536"/>
          <w:tab w:val="clear" w:pos="9072"/>
        </w:tabs>
        <w:rPr>
          <w:rFonts w:ascii="Times New Roman" w:hAnsi="Times New Roman"/>
          <w:sz w:val="24"/>
          <w:szCs w:val="24"/>
        </w:rPr>
      </w:pPr>
      <w:r w:rsidRPr="004C21A8">
        <w:rPr>
          <w:rFonts w:ascii="Times New Roman" w:hAnsi="Times New Roman"/>
          <w:sz w:val="24"/>
          <w:szCs w:val="24"/>
        </w:rPr>
        <w:t xml:space="preserve">Nazwa i adres zamawiającego: </w:t>
      </w:r>
    </w:p>
    <w:p w:rsidR="007900AD" w:rsidRPr="004C21A8" w:rsidRDefault="007900AD" w:rsidP="007900AD">
      <w:pPr>
        <w:widowControl w:val="0"/>
        <w:spacing w:after="0" w:line="240" w:lineRule="auto"/>
        <w:rPr>
          <w:rFonts w:ascii="Times New Roman" w:hAnsi="Times New Roman"/>
          <w:b/>
          <w:sz w:val="24"/>
          <w:szCs w:val="24"/>
        </w:rPr>
      </w:pPr>
      <w:r w:rsidRPr="004C21A8">
        <w:rPr>
          <w:rFonts w:ascii="Times New Roman" w:hAnsi="Times New Roman"/>
          <w:b/>
          <w:sz w:val="24"/>
          <w:szCs w:val="24"/>
        </w:rPr>
        <w:t>Gmina Wielgomłyny</w:t>
      </w:r>
    </w:p>
    <w:p w:rsidR="007900AD" w:rsidRPr="004C21A8" w:rsidRDefault="007900AD" w:rsidP="007900AD">
      <w:pPr>
        <w:widowControl w:val="0"/>
        <w:spacing w:after="0" w:line="240" w:lineRule="auto"/>
        <w:rPr>
          <w:rFonts w:ascii="Times New Roman" w:hAnsi="Times New Roman"/>
          <w:b/>
          <w:sz w:val="24"/>
          <w:szCs w:val="24"/>
        </w:rPr>
      </w:pPr>
      <w:r w:rsidRPr="004C21A8">
        <w:rPr>
          <w:rFonts w:ascii="Times New Roman" w:hAnsi="Times New Roman"/>
          <w:b/>
          <w:sz w:val="24"/>
          <w:szCs w:val="24"/>
        </w:rPr>
        <w:t>97-525 Wielgomłyny</w:t>
      </w:r>
    </w:p>
    <w:p w:rsidR="007900AD" w:rsidRPr="004C21A8" w:rsidRDefault="007900AD" w:rsidP="007900AD">
      <w:pPr>
        <w:widowControl w:val="0"/>
        <w:spacing w:after="0" w:line="240" w:lineRule="auto"/>
        <w:rPr>
          <w:rFonts w:ascii="Times New Roman" w:hAnsi="Times New Roman"/>
          <w:b/>
          <w:sz w:val="24"/>
          <w:szCs w:val="24"/>
        </w:rPr>
      </w:pPr>
      <w:r w:rsidRPr="004C21A8">
        <w:rPr>
          <w:rFonts w:ascii="Times New Roman" w:hAnsi="Times New Roman"/>
          <w:b/>
          <w:sz w:val="24"/>
          <w:szCs w:val="24"/>
        </w:rPr>
        <w:t>ul. Rynek 1</w:t>
      </w:r>
    </w:p>
    <w:p w:rsidR="007900AD" w:rsidRPr="004C21A8" w:rsidRDefault="007900AD" w:rsidP="007900AD">
      <w:pPr>
        <w:widowControl w:val="0"/>
        <w:spacing w:after="0" w:line="240" w:lineRule="auto"/>
        <w:rPr>
          <w:rFonts w:ascii="Times New Roman" w:hAnsi="Times New Roman"/>
          <w:b/>
          <w:sz w:val="24"/>
          <w:szCs w:val="24"/>
        </w:rPr>
      </w:pPr>
    </w:p>
    <w:p w:rsidR="007900AD" w:rsidRPr="004C21A8" w:rsidRDefault="007900AD" w:rsidP="007900AD">
      <w:pPr>
        <w:widowControl w:val="0"/>
        <w:spacing w:after="0" w:line="240" w:lineRule="auto"/>
        <w:rPr>
          <w:rFonts w:ascii="Times New Roman" w:hAnsi="Times New Roman"/>
          <w:b/>
          <w:sz w:val="24"/>
          <w:szCs w:val="24"/>
        </w:rPr>
      </w:pPr>
    </w:p>
    <w:p w:rsidR="007900AD" w:rsidRPr="004C21A8" w:rsidRDefault="007900AD" w:rsidP="007900AD">
      <w:pPr>
        <w:widowControl w:val="0"/>
        <w:spacing w:after="0" w:line="240" w:lineRule="auto"/>
        <w:jc w:val="center"/>
        <w:rPr>
          <w:rFonts w:ascii="Times New Roman" w:hAnsi="Times New Roman"/>
          <w:b/>
          <w:bCs/>
          <w:sz w:val="24"/>
          <w:szCs w:val="24"/>
        </w:rPr>
      </w:pPr>
    </w:p>
    <w:p w:rsidR="007900AD" w:rsidRPr="004C21A8" w:rsidRDefault="007900AD" w:rsidP="007900AD">
      <w:pPr>
        <w:widowControl w:val="0"/>
        <w:spacing w:after="0" w:line="240" w:lineRule="auto"/>
        <w:jc w:val="center"/>
        <w:rPr>
          <w:rFonts w:ascii="Times New Roman" w:hAnsi="Times New Roman"/>
          <w:b/>
          <w:bCs/>
          <w:sz w:val="24"/>
          <w:szCs w:val="24"/>
        </w:rPr>
      </w:pPr>
      <w:r w:rsidRPr="004C21A8">
        <w:rPr>
          <w:rFonts w:ascii="Times New Roman" w:hAnsi="Times New Roman"/>
          <w:b/>
          <w:bCs/>
          <w:sz w:val="24"/>
          <w:szCs w:val="24"/>
        </w:rPr>
        <w:t>SPECYFIKACJA</w:t>
      </w:r>
    </w:p>
    <w:p w:rsidR="007900AD" w:rsidRPr="004C21A8" w:rsidRDefault="007900AD" w:rsidP="007900AD">
      <w:pPr>
        <w:widowControl w:val="0"/>
        <w:spacing w:after="0" w:line="240" w:lineRule="auto"/>
        <w:jc w:val="center"/>
        <w:rPr>
          <w:rFonts w:ascii="Times New Roman" w:hAnsi="Times New Roman"/>
          <w:b/>
          <w:bCs/>
          <w:sz w:val="24"/>
          <w:szCs w:val="24"/>
        </w:rPr>
      </w:pPr>
      <w:r w:rsidRPr="004C21A8">
        <w:rPr>
          <w:rFonts w:ascii="Times New Roman" w:hAnsi="Times New Roman"/>
          <w:b/>
          <w:bCs/>
          <w:sz w:val="24"/>
          <w:szCs w:val="24"/>
        </w:rPr>
        <w:t>ISTOTNYCH WARUNKÓW ZAMÓWIENIA</w:t>
      </w:r>
    </w:p>
    <w:p w:rsidR="007900AD" w:rsidRPr="004C21A8" w:rsidRDefault="007900AD" w:rsidP="007900AD">
      <w:pPr>
        <w:widowControl w:val="0"/>
        <w:spacing w:after="0" w:line="240" w:lineRule="auto"/>
        <w:jc w:val="center"/>
        <w:rPr>
          <w:rFonts w:ascii="Times New Roman" w:hAnsi="Times New Roman"/>
          <w:b/>
          <w:bCs/>
          <w:sz w:val="24"/>
          <w:szCs w:val="24"/>
        </w:rPr>
      </w:pPr>
      <w:r w:rsidRPr="004C21A8">
        <w:rPr>
          <w:rFonts w:ascii="Times New Roman" w:hAnsi="Times New Roman"/>
          <w:b/>
          <w:bCs/>
          <w:sz w:val="24"/>
          <w:szCs w:val="24"/>
        </w:rPr>
        <w:t xml:space="preserve">W TRYBIE </w:t>
      </w:r>
    </w:p>
    <w:p w:rsidR="007900AD" w:rsidRPr="004C21A8" w:rsidRDefault="007900AD" w:rsidP="007900AD">
      <w:pPr>
        <w:widowControl w:val="0"/>
        <w:spacing w:after="0" w:line="240" w:lineRule="auto"/>
        <w:jc w:val="center"/>
        <w:rPr>
          <w:rFonts w:ascii="Times New Roman" w:hAnsi="Times New Roman"/>
          <w:b/>
          <w:bCs/>
          <w:i/>
          <w:iCs/>
          <w:sz w:val="24"/>
          <w:szCs w:val="24"/>
        </w:rPr>
      </w:pPr>
      <w:r w:rsidRPr="004C21A8">
        <w:rPr>
          <w:rFonts w:ascii="Times New Roman" w:hAnsi="Times New Roman"/>
          <w:b/>
          <w:bCs/>
          <w:i/>
          <w:iCs/>
          <w:sz w:val="24"/>
          <w:szCs w:val="24"/>
        </w:rPr>
        <w:t>PRZETARGU NIEOGRANICZONEGO</w:t>
      </w:r>
    </w:p>
    <w:p w:rsidR="007900AD" w:rsidRPr="004C21A8" w:rsidRDefault="007900AD" w:rsidP="007900AD">
      <w:pPr>
        <w:widowControl w:val="0"/>
        <w:spacing w:after="0" w:line="240" w:lineRule="auto"/>
        <w:jc w:val="center"/>
        <w:rPr>
          <w:rFonts w:ascii="Times New Roman" w:hAnsi="Times New Roman"/>
          <w:b/>
          <w:bCs/>
          <w:sz w:val="24"/>
          <w:szCs w:val="24"/>
        </w:rPr>
      </w:pPr>
      <w:r w:rsidRPr="004C21A8">
        <w:rPr>
          <w:rFonts w:ascii="Times New Roman" w:hAnsi="Times New Roman"/>
          <w:b/>
          <w:bCs/>
          <w:sz w:val="24"/>
          <w:szCs w:val="24"/>
        </w:rPr>
        <w:t>O WARTOŚCI SZACUNKOWEJ PONIŻEJ 5 548 000 EURO:</w:t>
      </w:r>
    </w:p>
    <w:p w:rsidR="007900AD" w:rsidRPr="004C21A8" w:rsidRDefault="007900AD" w:rsidP="007900AD">
      <w:pPr>
        <w:widowControl w:val="0"/>
        <w:spacing w:after="0" w:line="240" w:lineRule="auto"/>
        <w:jc w:val="center"/>
        <w:rPr>
          <w:rFonts w:ascii="Times New Roman" w:hAnsi="Times New Roman"/>
          <w:b/>
          <w:bCs/>
          <w:sz w:val="24"/>
          <w:szCs w:val="24"/>
        </w:rPr>
      </w:pPr>
    </w:p>
    <w:p w:rsidR="007900AD" w:rsidRPr="004C21A8" w:rsidRDefault="007900AD" w:rsidP="007900AD">
      <w:pPr>
        <w:widowControl w:val="0"/>
        <w:spacing w:after="0" w:line="240" w:lineRule="auto"/>
        <w:jc w:val="center"/>
        <w:rPr>
          <w:rFonts w:ascii="Times New Roman" w:hAnsi="Times New Roman"/>
          <w:b/>
          <w:bCs/>
          <w:sz w:val="24"/>
          <w:szCs w:val="24"/>
        </w:rPr>
      </w:pPr>
    </w:p>
    <w:p w:rsidR="007900AD" w:rsidRPr="004C21A8" w:rsidRDefault="007900AD" w:rsidP="007900AD">
      <w:pPr>
        <w:widowControl w:val="0"/>
        <w:spacing w:after="0" w:line="240" w:lineRule="auto"/>
        <w:jc w:val="center"/>
        <w:rPr>
          <w:rFonts w:ascii="Times New Roman" w:hAnsi="Times New Roman"/>
          <w:b/>
          <w:bCs/>
          <w:sz w:val="24"/>
          <w:szCs w:val="24"/>
        </w:rPr>
      </w:pPr>
    </w:p>
    <w:p w:rsidR="007900AD" w:rsidRPr="004C21A8" w:rsidRDefault="007900AD" w:rsidP="003A5562">
      <w:pPr>
        <w:adjustRightInd w:val="0"/>
        <w:spacing w:after="0" w:line="240" w:lineRule="auto"/>
        <w:rPr>
          <w:rFonts w:ascii="Times New Roman" w:hAnsi="Times New Roman"/>
          <w:sz w:val="24"/>
          <w:szCs w:val="24"/>
        </w:rPr>
      </w:pPr>
      <w:r w:rsidRPr="004C21A8">
        <w:rPr>
          <w:rFonts w:ascii="Times New Roman" w:hAnsi="Times New Roman"/>
          <w:sz w:val="24"/>
          <w:szCs w:val="24"/>
        </w:rPr>
        <w:t xml:space="preserve">na </w:t>
      </w:r>
      <w:r w:rsidRPr="004C21A8">
        <w:rPr>
          <w:rFonts w:ascii="Times New Roman" w:hAnsi="Times New Roman"/>
          <w:b/>
          <w:sz w:val="24"/>
          <w:szCs w:val="24"/>
        </w:rPr>
        <w:t>„Przebudowę budynku świetlicy wraz ze zmianą sposobu użytkowania części budynku z mieszkalnej na świetlicę polegającą na termomodernizacji budynku świetlicy, budowy instalacji fotowoltaicznej w miejscowości Rogi</w:t>
      </w:r>
      <w:r w:rsidRPr="004C21A8">
        <w:rPr>
          <w:rFonts w:ascii="Times New Roman" w:hAnsi="Times New Roman"/>
          <w:b/>
          <w:bCs/>
          <w:sz w:val="24"/>
          <w:szCs w:val="24"/>
        </w:rPr>
        <w:t>”</w:t>
      </w:r>
      <w:r w:rsidRPr="004C21A8">
        <w:rPr>
          <w:rFonts w:ascii="Times New Roman" w:hAnsi="Times New Roman"/>
          <w:b/>
          <w:sz w:val="24"/>
          <w:szCs w:val="24"/>
        </w:rPr>
        <w:t xml:space="preserve">, </w:t>
      </w:r>
      <w:r w:rsidRPr="004C21A8">
        <w:rPr>
          <w:rFonts w:ascii="Times New Roman" w:hAnsi="Times New Roman"/>
          <w:sz w:val="24"/>
          <w:szCs w:val="24"/>
        </w:rPr>
        <w:t>gmina Wielgomłyny, powiat radomszczański, województwo łódzkie.</w:t>
      </w:r>
    </w:p>
    <w:p w:rsidR="007900AD" w:rsidRPr="004C21A8" w:rsidRDefault="007900AD" w:rsidP="007900AD">
      <w:pPr>
        <w:widowControl w:val="0"/>
        <w:spacing w:after="0" w:line="240" w:lineRule="auto"/>
        <w:jc w:val="center"/>
        <w:rPr>
          <w:rFonts w:ascii="Times New Roman" w:hAnsi="Times New Roman"/>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2767B2" w:rsidRDefault="007900AD" w:rsidP="007900AD">
      <w:pPr>
        <w:pStyle w:val="Tekstpodstawowy2"/>
        <w:spacing w:after="0"/>
        <w:ind w:left="0"/>
        <w:rPr>
          <w:rFonts w:ascii="Times New Roman" w:hAnsi="Times New Roman"/>
          <w:color w:val="000000"/>
          <w:sz w:val="24"/>
          <w:szCs w:val="24"/>
        </w:rPr>
      </w:pPr>
    </w:p>
    <w:p w:rsidR="007900AD" w:rsidRPr="004C21A8" w:rsidRDefault="007900AD" w:rsidP="007900AD">
      <w:pPr>
        <w:pStyle w:val="Tekstpodstawowy2"/>
        <w:tabs>
          <w:tab w:val="left" w:pos="5580"/>
        </w:tabs>
        <w:spacing w:after="0"/>
        <w:ind w:left="0"/>
        <w:rPr>
          <w:rFonts w:ascii="Times New Roman" w:hAnsi="Times New Roman"/>
          <w:sz w:val="24"/>
          <w:szCs w:val="24"/>
        </w:rPr>
      </w:pPr>
      <w:r w:rsidRPr="002767B2">
        <w:rPr>
          <w:rFonts w:ascii="Times New Roman" w:hAnsi="Times New Roman"/>
          <w:color w:val="000000"/>
          <w:sz w:val="24"/>
          <w:szCs w:val="24"/>
        </w:rPr>
        <w:tab/>
      </w:r>
      <w:r w:rsidRPr="004C21A8">
        <w:rPr>
          <w:rFonts w:ascii="Times New Roman" w:hAnsi="Times New Roman"/>
          <w:sz w:val="24"/>
          <w:szCs w:val="24"/>
        </w:rPr>
        <w:t>ZATWIERDZIŁ</w:t>
      </w:r>
    </w:p>
    <w:p w:rsidR="007900AD" w:rsidRPr="004C21A8" w:rsidRDefault="007900AD" w:rsidP="007900AD">
      <w:pPr>
        <w:pStyle w:val="Tekstpodstawowy2"/>
        <w:tabs>
          <w:tab w:val="left" w:pos="5580"/>
        </w:tabs>
        <w:spacing w:after="0"/>
        <w:ind w:left="0"/>
        <w:rPr>
          <w:rFonts w:ascii="Times New Roman" w:hAnsi="Times New Roman"/>
          <w:sz w:val="24"/>
          <w:szCs w:val="24"/>
        </w:rPr>
      </w:pPr>
    </w:p>
    <w:p w:rsidR="007900AD" w:rsidRPr="004C21A8" w:rsidRDefault="007900AD" w:rsidP="007900AD">
      <w:pPr>
        <w:pStyle w:val="Tekstpodstawowy2"/>
        <w:tabs>
          <w:tab w:val="left" w:pos="5580"/>
        </w:tabs>
        <w:spacing w:after="0"/>
        <w:ind w:left="0"/>
        <w:rPr>
          <w:rFonts w:ascii="Times New Roman" w:hAnsi="Times New Roman"/>
          <w:sz w:val="24"/>
          <w:szCs w:val="24"/>
        </w:rPr>
      </w:pPr>
    </w:p>
    <w:p w:rsidR="007900AD" w:rsidRPr="004C21A8" w:rsidRDefault="007900AD" w:rsidP="007900AD">
      <w:pPr>
        <w:pStyle w:val="Tekstpodstawowy2"/>
        <w:tabs>
          <w:tab w:val="left" w:pos="5580"/>
        </w:tabs>
        <w:spacing w:after="0"/>
        <w:ind w:left="0"/>
        <w:rPr>
          <w:rFonts w:ascii="Times New Roman" w:hAnsi="Times New Roman"/>
          <w:sz w:val="24"/>
          <w:szCs w:val="24"/>
        </w:rPr>
      </w:pPr>
    </w:p>
    <w:p w:rsidR="007900AD" w:rsidRPr="004C21A8" w:rsidRDefault="007900AD" w:rsidP="007900AD">
      <w:pPr>
        <w:pStyle w:val="Tekstpodstawowy2"/>
        <w:spacing w:after="0"/>
        <w:ind w:left="0"/>
        <w:rPr>
          <w:rFonts w:ascii="Times New Roman" w:hAnsi="Times New Roman"/>
          <w:sz w:val="24"/>
          <w:szCs w:val="24"/>
        </w:rPr>
      </w:pPr>
      <w:r w:rsidRPr="004C21A8">
        <w:rPr>
          <w:rFonts w:ascii="Times New Roman" w:hAnsi="Times New Roman"/>
          <w:sz w:val="24"/>
          <w:szCs w:val="24"/>
        </w:rPr>
        <w:tab/>
      </w:r>
      <w:r w:rsidRPr="004C21A8">
        <w:rPr>
          <w:rFonts w:ascii="Times New Roman" w:hAnsi="Times New Roman"/>
          <w:sz w:val="24"/>
          <w:szCs w:val="24"/>
        </w:rPr>
        <w:tab/>
      </w:r>
      <w:r w:rsidRPr="004C21A8">
        <w:rPr>
          <w:rFonts w:ascii="Times New Roman" w:hAnsi="Times New Roman"/>
          <w:sz w:val="24"/>
          <w:szCs w:val="24"/>
        </w:rPr>
        <w:tab/>
      </w:r>
    </w:p>
    <w:p w:rsidR="007900AD" w:rsidRPr="004C21A8" w:rsidRDefault="007900AD" w:rsidP="007900AD">
      <w:pPr>
        <w:pStyle w:val="Tekstpodstawowy2"/>
        <w:tabs>
          <w:tab w:val="left" w:pos="4140"/>
          <w:tab w:val="left" w:leader="dot" w:pos="7920"/>
        </w:tabs>
        <w:spacing w:after="0"/>
        <w:ind w:left="0"/>
        <w:rPr>
          <w:rFonts w:ascii="Times New Roman" w:hAnsi="Times New Roman"/>
          <w:sz w:val="24"/>
          <w:szCs w:val="24"/>
        </w:rPr>
      </w:pPr>
      <w:r w:rsidRPr="004C21A8">
        <w:rPr>
          <w:rFonts w:ascii="Times New Roman" w:hAnsi="Times New Roman"/>
          <w:sz w:val="24"/>
          <w:szCs w:val="24"/>
        </w:rPr>
        <w:tab/>
      </w:r>
      <w:r w:rsidRPr="004C21A8">
        <w:rPr>
          <w:rFonts w:ascii="Times New Roman" w:hAnsi="Times New Roman"/>
          <w:sz w:val="24"/>
          <w:szCs w:val="24"/>
        </w:rPr>
        <w:tab/>
      </w:r>
    </w:p>
    <w:p w:rsidR="007900AD" w:rsidRPr="004C21A8" w:rsidRDefault="007900AD" w:rsidP="007900AD">
      <w:pPr>
        <w:pStyle w:val="Tekstpodstawowy2"/>
        <w:spacing w:after="0"/>
        <w:ind w:left="0"/>
        <w:rPr>
          <w:rFonts w:ascii="Times New Roman" w:hAnsi="Times New Roman"/>
          <w:sz w:val="24"/>
          <w:szCs w:val="24"/>
        </w:rPr>
      </w:pPr>
      <w:r w:rsidRPr="004C21A8">
        <w:rPr>
          <w:rFonts w:ascii="Times New Roman" w:hAnsi="Times New Roman"/>
          <w:sz w:val="24"/>
          <w:szCs w:val="24"/>
        </w:rPr>
        <w:tab/>
      </w:r>
      <w:r w:rsidRPr="004C21A8">
        <w:rPr>
          <w:rFonts w:ascii="Times New Roman" w:hAnsi="Times New Roman"/>
          <w:sz w:val="24"/>
          <w:szCs w:val="24"/>
        </w:rPr>
        <w:tab/>
      </w:r>
      <w:r w:rsidRPr="004C21A8">
        <w:rPr>
          <w:rFonts w:ascii="Times New Roman" w:hAnsi="Times New Roman"/>
          <w:sz w:val="24"/>
          <w:szCs w:val="24"/>
        </w:rPr>
        <w:tab/>
      </w:r>
      <w:r w:rsidRPr="004C21A8">
        <w:rPr>
          <w:rFonts w:ascii="Times New Roman" w:hAnsi="Times New Roman"/>
          <w:sz w:val="24"/>
          <w:szCs w:val="24"/>
        </w:rPr>
        <w:tab/>
      </w:r>
      <w:r w:rsidRPr="004C21A8">
        <w:rPr>
          <w:rFonts w:ascii="Times New Roman" w:hAnsi="Times New Roman"/>
          <w:sz w:val="24"/>
          <w:szCs w:val="24"/>
        </w:rPr>
        <w:tab/>
      </w:r>
      <w:r w:rsidRPr="004C21A8">
        <w:rPr>
          <w:rFonts w:ascii="Times New Roman" w:hAnsi="Times New Roman"/>
          <w:sz w:val="24"/>
          <w:szCs w:val="24"/>
        </w:rPr>
        <w:tab/>
      </w:r>
      <w:r w:rsidRPr="004C21A8">
        <w:rPr>
          <w:rFonts w:ascii="Times New Roman" w:hAnsi="Times New Roman"/>
          <w:sz w:val="24"/>
          <w:szCs w:val="24"/>
        </w:rPr>
        <w:tab/>
      </w:r>
      <w:r w:rsidRPr="004C21A8">
        <w:rPr>
          <w:rFonts w:ascii="Times New Roman" w:hAnsi="Times New Roman"/>
          <w:sz w:val="24"/>
          <w:szCs w:val="24"/>
        </w:rPr>
        <w:tab/>
      </w: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7900AD">
      <w:pPr>
        <w:spacing w:after="0" w:line="240" w:lineRule="auto"/>
        <w:jc w:val="center"/>
        <w:rPr>
          <w:rFonts w:ascii="Times New Roman" w:hAnsi="Times New Roman"/>
          <w:sz w:val="24"/>
          <w:szCs w:val="24"/>
        </w:rPr>
      </w:pPr>
    </w:p>
    <w:p w:rsidR="007900AD" w:rsidRPr="004C21A8" w:rsidRDefault="007900AD" w:rsidP="003A5562">
      <w:pPr>
        <w:pStyle w:val="Nagwek1"/>
        <w:rPr>
          <w:rFonts w:ascii="Times New Roman" w:hAnsi="Times New Roman"/>
          <w:i/>
          <w:iCs/>
          <w:sz w:val="24"/>
          <w:szCs w:val="24"/>
        </w:rPr>
      </w:pPr>
      <w:r w:rsidRPr="004C21A8">
        <w:rPr>
          <w:rFonts w:ascii="Times New Roman" w:hAnsi="Times New Roman"/>
          <w:i/>
          <w:iCs/>
          <w:sz w:val="24"/>
          <w:szCs w:val="24"/>
        </w:rPr>
        <w:t xml:space="preserve">Wielgomłyny, </w:t>
      </w:r>
      <w:r w:rsidR="003A5562">
        <w:rPr>
          <w:rFonts w:ascii="Times New Roman" w:hAnsi="Times New Roman"/>
          <w:i/>
          <w:iCs/>
          <w:sz w:val="24"/>
          <w:szCs w:val="24"/>
        </w:rPr>
        <w:t>sierpień</w:t>
      </w:r>
      <w:r w:rsidRPr="004C21A8">
        <w:rPr>
          <w:rFonts w:ascii="Times New Roman" w:hAnsi="Times New Roman"/>
          <w:i/>
          <w:iCs/>
          <w:sz w:val="24"/>
          <w:szCs w:val="24"/>
        </w:rPr>
        <w:t xml:space="preserve"> 2018 roku</w:t>
      </w:r>
    </w:p>
    <w:p w:rsidR="007900AD" w:rsidRPr="004C21A8" w:rsidRDefault="007900AD" w:rsidP="007900AD">
      <w:pPr>
        <w:pStyle w:val="Nagwek1"/>
        <w:rPr>
          <w:rFonts w:ascii="Times New Roman" w:hAnsi="Times New Roman"/>
          <w:sz w:val="24"/>
          <w:szCs w:val="24"/>
        </w:rPr>
      </w:pPr>
      <w:r w:rsidRPr="004C21A8">
        <w:rPr>
          <w:rFonts w:ascii="Times New Roman" w:hAnsi="Times New Roman"/>
          <w:i/>
          <w:iCs/>
          <w:sz w:val="24"/>
          <w:szCs w:val="24"/>
        </w:rPr>
        <w:br w:type="page"/>
      </w:r>
    </w:p>
    <w:p w:rsidR="007900AD" w:rsidRPr="002767B2" w:rsidRDefault="007900AD" w:rsidP="007900AD">
      <w:pPr>
        <w:pStyle w:val="Nagwek1"/>
        <w:rPr>
          <w:rFonts w:ascii="Times New Roman" w:hAnsi="Times New Roman"/>
          <w:b/>
          <w:bCs/>
          <w:color w:val="000000"/>
          <w:sz w:val="24"/>
          <w:szCs w:val="24"/>
        </w:rPr>
      </w:pPr>
    </w:p>
    <w:p w:rsidR="007900AD" w:rsidRPr="004C21A8" w:rsidRDefault="007900AD" w:rsidP="007900AD">
      <w:pPr>
        <w:pStyle w:val="Nagwek1"/>
        <w:jc w:val="center"/>
        <w:rPr>
          <w:rFonts w:ascii="Times New Roman" w:hAnsi="Times New Roman"/>
          <w:b/>
          <w:bCs/>
          <w:sz w:val="24"/>
          <w:szCs w:val="24"/>
        </w:rPr>
      </w:pPr>
      <w:r w:rsidRPr="004C21A8">
        <w:rPr>
          <w:rFonts w:ascii="Times New Roman" w:hAnsi="Times New Roman"/>
          <w:b/>
          <w:bCs/>
          <w:sz w:val="24"/>
          <w:szCs w:val="24"/>
        </w:rPr>
        <w:t>Specyfikacja istotnych warunków zamówienia zawiera:</w:t>
      </w:r>
    </w:p>
    <w:p w:rsidR="007900AD" w:rsidRPr="004C21A8" w:rsidRDefault="007900AD" w:rsidP="007900AD">
      <w:pPr>
        <w:spacing w:after="0" w:line="240" w:lineRule="auto"/>
        <w:rPr>
          <w:rFonts w:ascii="Times New Roman" w:hAnsi="Times New Roman"/>
          <w:sz w:val="24"/>
          <w:szCs w:val="24"/>
        </w:rPr>
      </w:pPr>
    </w:p>
    <w:p w:rsidR="007900AD" w:rsidRPr="004C21A8" w:rsidRDefault="007900AD" w:rsidP="007900AD">
      <w:pPr>
        <w:pStyle w:val="pkt"/>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Informacje o zamawiającym.</w:t>
      </w:r>
    </w:p>
    <w:p w:rsidR="007900AD" w:rsidRPr="004C21A8" w:rsidRDefault="007900AD" w:rsidP="007900AD">
      <w:pPr>
        <w:pStyle w:val="pkt"/>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Tryb udzielenia zamówienia.</w:t>
      </w:r>
    </w:p>
    <w:p w:rsidR="007900AD" w:rsidRPr="004C21A8" w:rsidRDefault="007900AD" w:rsidP="007900AD">
      <w:pPr>
        <w:pStyle w:val="pkt"/>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Opis przedmiotu zamówienia.</w:t>
      </w:r>
    </w:p>
    <w:p w:rsidR="007900AD" w:rsidRPr="004C21A8" w:rsidRDefault="007900AD" w:rsidP="007900AD">
      <w:pPr>
        <w:pStyle w:val="pkt"/>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 xml:space="preserve">Termin wykonania zamówienia.               </w:t>
      </w:r>
    </w:p>
    <w:p w:rsidR="007900AD" w:rsidRPr="004C21A8" w:rsidRDefault="007900AD" w:rsidP="007900AD">
      <w:pPr>
        <w:pStyle w:val="pkt"/>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Warunki udziału w postępowaniu.</w:t>
      </w:r>
    </w:p>
    <w:p w:rsidR="007900AD" w:rsidRPr="004C21A8" w:rsidRDefault="007900AD" w:rsidP="007900AD">
      <w:pPr>
        <w:pStyle w:val="pkt"/>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Podstawy wykluczenia z udziału w postępowaniu, o których mowa w art. 24 ust.5 .</w:t>
      </w:r>
    </w:p>
    <w:p w:rsidR="007900AD" w:rsidRPr="004C21A8" w:rsidRDefault="007900AD" w:rsidP="007900AD">
      <w:pPr>
        <w:pStyle w:val="pkt"/>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Wykaz oświadczeń lub dokumentów, potwierdzających spełnianie warunków udziału w postępowaniu oraz brak podstaw wykluczenia.</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 xml:space="preserve">Informację o sposobie porozumiewania się Zamawiającego z Wykonawcami. </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Wymagania dotyczące wadium.</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Termin związania ofertą.</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Opis sposobu przygotowywania ofert.</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Miejsce oraz termin składania i otwarcia ofert.</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Opis sposobu obliczenia ceny.</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Opis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Informację o formalnościach, jakie powinny zostać dopełnione po wyborze oferty w celu zawarcia umowy w sprawie zamówienia publicznego.</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 xml:space="preserve">Zabezpieczenie należytego wykonania umowy. </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Istotne dla stron postanowienia, które zostaną wpro</w:t>
      </w:r>
      <w:r w:rsidRPr="004C21A8">
        <w:rPr>
          <w:rFonts w:ascii="Times New Roman" w:hAnsi="Times New Roman" w:cs="Times New Roman"/>
          <w:sz w:val="24"/>
          <w:szCs w:val="24"/>
        </w:rPr>
        <w:softHyphen/>
        <w:t>wadzone do treści zawieranej umowy.</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Pouczenie o środkach ochrony prawnej przysługujących wykonawcy w toku postępowania o udzielenie zamówienia.</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Postanowienia dotyczące protokołu postępowania o udzielenie zamówienia.</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Podwykonawcy</w:t>
      </w:r>
    </w:p>
    <w:p w:rsidR="007900AD"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Zmiana umowy</w:t>
      </w:r>
    </w:p>
    <w:p w:rsidR="003A5562" w:rsidRPr="004C21A8" w:rsidRDefault="003A5562" w:rsidP="007900AD">
      <w:pPr>
        <w:pStyle w:val="pkt1"/>
        <w:numPr>
          <w:ilvl w:val="0"/>
          <w:numId w:val="1"/>
        </w:numPr>
        <w:spacing w:before="0" w:after="0"/>
        <w:jc w:val="left"/>
        <w:rPr>
          <w:rFonts w:ascii="Times New Roman" w:hAnsi="Times New Roman" w:cs="Times New Roman"/>
          <w:sz w:val="24"/>
          <w:szCs w:val="24"/>
        </w:rPr>
      </w:pPr>
      <w:r>
        <w:rPr>
          <w:rFonts w:ascii="Times New Roman" w:hAnsi="Times New Roman" w:cs="Times New Roman"/>
          <w:sz w:val="24"/>
          <w:szCs w:val="24"/>
        </w:rPr>
        <w:t>Informacja doda</w:t>
      </w:r>
      <w:r w:rsidR="008773AB">
        <w:rPr>
          <w:rFonts w:ascii="Times New Roman" w:hAnsi="Times New Roman" w:cs="Times New Roman"/>
          <w:sz w:val="24"/>
          <w:szCs w:val="24"/>
        </w:rPr>
        <w:t>t</w:t>
      </w:r>
      <w:r>
        <w:rPr>
          <w:rFonts w:ascii="Times New Roman" w:hAnsi="Times New Roman" w:cs="Times New Roman"/>
          <w:sz w:val="24"/>
          <w:szCs w:val="24"/>
        </w:rPr>
        <w:t>kowa</w:t>
      </w:r>
    </w:p>
    <w:p w:rsidR="007900AD" w:rsidRPr="004C21A8" w:rsidRDefault="007900AD" w:rsidP="007900AD">
      <w:pPr>
        <w:pStyle w:val="pkt1"/>
        <w:numPr>
          <w:ilvl w:val="0"/>
          <w:numId w:val="1"/>
        </w:numPr>
        <w:spacing w:before="0" w:after="0"/>
        <w:jc w:val="left"/>
        <w:rPr>
          <w:rFonts w:ascii="Times New Roman" w:hAnsi="Times New Roman" w:cs="Times New Roman"/>
          <w:sz w:val="24"/>
          <w:szCs w:val="24"/>
        </w:rPr>
      </w:pPr>
      <w:r w:rsidRPr="004C21A8">
        <w:rPr>
          <w:rFonts w:ascii="Times New Roman" w:hAnsi="Times New Roman" w:cs="Times New Roman"/>
          <w:sz w:val="24"/>
          <w:szCs w:val="24"/>
        </w:rPr>
        <w:t>Załączniki do specyfikacji istotnych warunków zamówienia.</w:t>
      </w: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2767B2" w:rsidRDefault="007900AD" w:rsidP="007900AD">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7900AD" w:rsidRPr="004C21A8" w:rsidRDefault="007900AD" w:rsidP="007900AD">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4C21A8">
        <w:rPr>
          <w:rFonts w:ascii="Times New Roman" w:hAnsi="Times New Roman" w:cs="Times New Roman"/>
          <w:b/>
          <w:sz w:val="24"/>
          <w:szCs w:val="24"/>
        </w:rPr>
        <w:t>1. INFORMACJE O ZAMAWIAJĄCYM</w:t>
      </w:r>
    </w:p>
    <w:p w:rsidR="007900AD" w:rsidRPr="0015172D" w:rsidRDefault="007900AD" w:rsidP="007900AD">
      <w:pPr>
        <w:pStyle w:val="pkt"/>
        <w:spacing w:before="0" w:after="0"/>
        <w:ind w:left="0" w:firstLine="0"/>
        <w:rPr>
          <w:rFonts w:ascii="Times New Roman" w:hAnsi="Times New Roman" w:cs="Times New Roman"/>
          <w:b/>
          <w:color w:val="FF0000"/>
          <w:sz w:val="24"/>
          <w:szCs w:val="24"/>
        </w:rPr>
      </w:pPr>
    </w:p>
    <w:p w:rsidR="007900AD" w:rsidRPr="004C21A8" w:rsidRDefault="007900AD" w:rsidP="007900AD">
      <w:pPr>
        <w:pStyle w:val="pkt"/>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1.1 Zamawiającym jest:</w:t>
      </w:r>
    </w:p>
    <w:p w:rsidR="007900AD" w:rsidRPr="004C21A8" w:rsidRDefault="007900AD" w:rsidP="007900AD">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4C21A8">
        <w:rPr>
          <w:rFonts w:ascii="Times New Roman" w:hAnsi="Times New Roman" w:cs="Times New Roman"/>
          <w:sz w:val="24"/>
          <w:szCs w:val="24"/>
        </w:rPr>
        <w:t>Nazwa:</w:t>
      </w:r>
      <w:r w:rsidRPr="004C21A8">
        <w:rPr>
          <w:rFonts w:ascii="Times New Roman" w:hAnsi="Times New Roman" w:cs="Times New Roman"/>
          <w:sz w:val="24"/>
          <w:szCs w:val="24"/>
        </w:rPr>
        <w:tab/>
      </w:r>
      <w:r w:rsidRPr="004C21A8">
        <w:rPr>
          <w:rFonts w:ascii="Times New Roman" w:hAnsi="Times New Roman" w:cs="Times New Roman"/>
          <w:b/>
          <w:sz w:val="24"/>
          <w:szCs w:val="24"/>
        </w:rPr>
        <w:t>GMINA WIELGOMŁYNY</w:t>
      </w:r>
    </w:p>
    <w:p w:rsidR="007900AD" w:rsidRPr="004C21A8" w:rsidRDefault="007900AD" w:rsidP="007900AD">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4C21A8">
        <w:rPr>
          <w:rFonts w:ascii="Times New Roman" w:hAnsi="Times New Roman" w:cs="Times New Roman"/>
          <w:sz w:val="24"/>
          <w:szCs w:val="24"/>
        </w:rPr>
        <w:t>Adres:</w:t>
      </w:r>
      <w:r w:rsidRPr="004C21A8">
        <w:rPr>
          <w:rFonts w:ascii="Times New Roman" w:hAnsi="Times New Roman" w:cs="Times New Roman"/>
          <w:sz w:val="24"/>
          <w:szCs w:val="24"/>
        </w:rPr>
        <w:tab/>
      </w:r>
      <w:r w:rsidRPr="004C21A8">
        <w:rPr>
          <w:rFonts w:ascii="Times New Roman" w:hAnsi="Times New Roman" w:cs="Times New Roman"/>
          <w:b/>
          <w:sz w:val="24"/>
          <w:szCs w:val="24"/>
        </w:rPr>
        <w:t>97-525 Wielgomłyny, ul. Rynek 1</w:t>
      </w:r>
    </w:p>
    <w:p w:rsidR="007900AD" w:rsidRPr="004C21A8" w:rsidRDefault="007900AD" w:rsidP="007900AD">
      <w:pPr>
        <w:pStyle w:val="pkt"/>
        <w:tabs>
          <w:tab w:val="num" w:pos="851"/>
          <w:tab w:val="left" w:pos="3780"/>
          <w:tab w:val="left" w:leader="dot" w:pos="8460"/>
        </w:tabs>
        <w:spacing w:before="0" w:after="0"/>
        <w:ind w:hanging="284"/>
        <w:rPr>
          <w:rFonts w:ascii="Times New Roman" w:hAnsi="Times New Roman" w:cs="Times New Roman"/>
          <w:sz w:val="24"/>
          <w:szCs w:val="24"/>
        </w:rPr>
      </w:pPr>
      <w:r w:rsidRPr="004C21A8">
        <w:rPr>
          <w:rFonts w:ascii="Times New Roman" w:hAnsi="Times New Roman" w:cs="Times New Roman"/>
          <w:sz w:val="24"/>
          <w:szCs w:val="24"/>
        </w:rPr>
        <w:t>Adres poczty elektronicznej:</w:t>
      </w:r>
      <w:r w:rsidRPr="004C21A8">
        <w:rPr>
          <w:rFonts w:ascii="Times New Roman" w:hAnsi="Times New Roman" w:cs="Times New Roman"/>
          <w:sz w:val="24"/>
          <w:szCs w:val="24"/>
        </w:rPr>
        <w:tab/>
      </w:r>
      <w:hyperlink r:id="rId7" w:history="1">
        <w:r w:rsidRPr="004C21A8">
          <w:rPr>
            <w:rStyle w:val="Hipercze"/>
            <w:rFonts w:ascii="Times New Roman" w:hAnsi="Times New Roman" w:cs="Times New Roman"/>
            <w:color w:val="auto"/>
            <w:sz w:val="24"/>
            <w:szCs w:val="24"/>
          </w:rPr>
          <w:t>urzad@wielgomlyny.pl</w:t>
        </w:r>
      </w:hyperlink>
    </w:p>
    <w:p w:rsidR="007900AD" w:rsidRPr="004C21A8" w:rsidRDefault="007900AD" w:rsidP="007900AD">
      <w:pPr>
        <w:pStyle w:val="pkt"/>
        <w:tabs>
          <w:tab w:val="num" w:pos="851"/>
          <w:tab w:val="left" w:pos="3780"/>
          <w:tab w:val="left" w:leader="dot" w:pos="8460"/>
        </w:tabs>
        <w:spacing w:before="0" w:after="0"/>
        <w:ind w:hanging="284"/>
        <w:rPr>
          <w:rFonts w:ascii="Times New Roman" w:hAnsi="Times New Roman" w:cs="Times New Roman"/>
          <w:sz w:val="24"/>
          <w:szCs w:val="24"/>
        </w:rPr>
      </w:pPr>
      <w:r w:rsidRPr="004C21A8">
        <w:rPr>
          <w:rFonts w:ascii="Times New Roman" w:hAnsi="Times New Roman" w:cs="Times New Roman"/>
          <w:sz w:val="24"/>
          <w:szCs w:val="24"/>
        </w:rPr>
        <w:t>Strona internetowa:</w:t>
      </w:r>
      <w:r w:rsidRPr="004C21A8">
        <w:rPr>
          <w:rFonts w:ascii="Times New Roman" w:hAnsi="Times New Roman" w:cs="Times New Roman"/>
          <w:sz w:val="24"/>
          <w:szCs w:val="24"/>
        </w:rPr>
        <w:tab/>
      </w:r>
      <w:hyperlink r:id="rId8" w:history="1">
        <w:r w:rsidRPr="004C21A8">
          <w:rPr>
            <w:rStyle w:val="Hipercze"/>
            <w:rFonts w:ascii="Times New Roman" w:hAnsi="Times New Roman" w:cs="Times New Roman"/>
            <w:color w:val="auto"/>
            <w:sz w:val="24"/>
            <w:szCs w:val="24"/>
          </w:rPr>
          <w:t>www.wielgomlyny.bip.net.pl</w:t>
        </w:r>
      </w:hyperlink>
    </w:p>
    <w:p w:rsidR="007900AD" w:rsidRPr="004C21A8" w:rsidRDefault="007900AD" w:rsidP="007900AD">
      <w:pPr>
        <w:pStyle w:val="pkt"/>
        <w:tabs>
          <w:tab w:val="num" w:pos="851"/>
          <w:tab w:val="left" w:pos="3780"/>
          <w:tab w:val="left" w:leader="dot" w:pos="8460"/>
        </w:tabs>
        <w:spacing w:before="0" w:after="0"/>
        <w:ind w:hanging="284"/>
        <w:rPr>
          <w:rFonts w:ascii="Times New Roman" w:hAnsi="Times New Roman" w:cs="Times New Roman"/>
          <w:sz w:val="24"/>
          <w:szCs w:val="24"/>
        </w:rPr>
      </w:pPr>
      <w:r w:rsidRPr="004C21A8">
        <w:rPr>
          <w:rFonts w:ascii="Times New Roman" w:hAnsi="Times New Roman" w:cs="Times New Roman"/>
          <w:sz w:val="24"/>
          <w:szCs w:val="24"/>
        </w:rPr>
        <w:t>Numer telefonu:</w:t>
      </w:r>
      <w:r w:rsidRPr="004C21A8">
        <w:rPr>
          <w:rFonts w:ascii="Times New Roman" w:hAnsi="Times New Roman" w:cs="Times New Roman"/>
          <w:sz w:val="24"/>
          <w:szCs w:val="24"/>
        </w:rPr>
        <w:tab/>
        <w:t>0 (44) 787-10-87</w:t>
      </w:r>
    </w:p>
    <w:p w:rsidR="007900AD" w:rsidRPr="004C21A8" w:rsidRDefault="007900AD" w:rsidP="007900AD">
      <w:pPr>
        <w:pStyle w:val="pkt"/>
        <w:tabs>
          <w:tab w:val="num" w:pos="851"/>
          <w:tab w:val="left" w:pos="3780"/>
          <w:tab w:val="left" w:leader="dot" w:pos="8460"/>
        </w:tabs>
        <w:spacing w:before="0" w:after="0"/>
        <w:ind w:hanging="284"/>
        <w:rPr>
          <w:rFonts w:ascii="Times New Roman" w:hAnsi="Times New Roman" w:cs="Times New Roman"/>
          <w:sz w:val="24"/>
          <w:szCs w:val="24"/>
        </w:rPr>
      </w:pPr>
      <w:r w:rsidRPr="004C21A8">
        <w:rPr>
          <w:rFonts w:ascii="Times New Roman" w:hAnsi="Times New Roman" w:cs="Times New Roman"/>
          <w:sz w:val="24"/>
          <w:szCs w:val="24"/>
        </w:rPr>
        <w:t>Numer faksu:</w:t>
      </w:r>
      <w:r w:rsidRPr="004C21A8">
        <w:rPr>
          <w:rFonts w:ascii="Times New Roman" w:hAnsi="Times New Roman" w:cs="Times New Roman"/>
          <w:sz w:val="24"/>
          <w:szCs w:val="24"/>
        </w:rPr>
        <w:tab/>
        <w:t>0 (44) 787-10-82</w:t>
      </w:r>
    </w:p>
    <w:p w:rsidR="007900AD" w:rsidRPr="004C21A8" w:rsidRDefault="007900AD" w:rsidP="007900AD">
      <w:pPr>
        <w:pStyle w:val="pkt"/>
        <w:tabs>
          <w:tab w:val="num" w:pos="851"/>
          <w:tab w:val="left" w:pos="3780"/>
          <w:tab w:val="left" w:leader="dot" w:pos="8460"/>
        </w:tabs>
        <w:spacing w:before="0" w:after="0"/>
        <w:ind w:hanging="284"/>
        <w:rPr>
          <w:rFonts w:ascii="Times New Roman" w:hAnsi="Times New Roman" w:cs="Times New Roman"/>
          <w:sz w:val="24"/>
          <w:szCs w:val="24"/>
          <w:vertAlign w:val="superscript"/>
        </w:rPr>
      </w:pPr>
      <w:r w:rsidRPr="004C21A8">
        <w:rPr>
          <w:rFonts w:ascii="Times New Roman" w:hAnsi="Times New Roman" w:cs="Times New Roman"/>
          <w:sz w:val="24"/>
          <w:szCs w:val="24"/>
        </w:rPr>
        <w:t>Godziny urzędowania:</w:t>
      </w:r>
      <w:r w:rsidRPr="004C21A8">
        <w:rPr>
          <w:rFonts w:ascii="Times New Roman" w:hAnsi="Times New Roman" w:cs="Times New Roman"/>
          <w:sz w:val="24"/>
          <w:szCs w:val="24"/>
        </w:rPr>
        <w:tab/>
        <w:t>od 7</w:t>
      </w:r>
      <w:r w:rsidRPr="004C21A8">
        <w:rPr>
          <w:rFonts w:ascii="Times New Roman" w:hAnsi="Times New Roman" w:cs="Times New Roman"/>
          <w:sz w:val="24"/>
          <w:szCs w:val="24"/>
          <w:vertAlign w:val="superscript"/>
        </w:rPr>
        <w:t>15</w:t>
      </w:r>
      <w:r w:rsidRPr="004C21A8">
        <w:rPr>
          <w:rFonts w:ascii="Times New Roman" w:hAnsi="Times New Roman" w:cs="Times New Roman"/>
          <w:sz w:val="24"/>
          <w:szCs w:val="24"/>
        </w:rPr>
        <w:t xml:space="preserve"> do 15</w:t>
      </w:r>
      <w:r w:rsidRPr="004C21A8">
        <w:rPr>
          <w:rFonts w:ascii="Times New Roman" w:hAnsi="Times New Roman" w:cs="Times New Roman"/>
          <w:sz w:val="24"/>
          <w:szCs w:val="24"/>
          <w:vertAlign w:val="superscript"/>
        </w:rPr>
        <w:t>15</w:t>
      </w:r>
    </w:p>
    <w:p w:rsidR="007900AD" w:rsidRPr="004C21A8" w:rsidRDefault="007900AD" w:rsidP="007900AD">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1.2 Informacje dotyczące zamówień publicznych umieszczane są w części „Zamówienia</w:t>
      </w:r>
    </w:p>
    <w:p w:rsidR="007900AD" w:rsidRPr="004C21A8" w:rsidRDefault="007900AD" w:rsidP="007900AD">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       publiczne” </w:t>
      </w:r>
      <w:hyperlink r:id="rId9" w:history="1">
        <w:r w:rsidRPr="004C21A8">
          <w:rPr>
            <w:rStyle w:val="Hipercze"/>
            <w:rFonts w:ascii="Times New Roman" w:hAnsi="Times New Roman" w:cs="Times New Roman"/>
            <w:color w:val="auto"/>
            <w:sz w:val="24"/>
            <w:szCs w:val="24"/>
          </w:rPr>
          <w:t>www.wielgomlyny.bip.net.pl</w:t>
        </w:r>
      </w:hyperlink>
    </w:p>
    <w:p w:rsidR="007900AD" w:rsidRPr="004C21A8" w:rsidRDefault="007900AD" w:rsidP="007900AD">
      <w:pPr>
        <w:pStyle w:val="pkt"/>
        <w:tabs>
          <w:tab w:val="num" w:pos="851"/>
          <w:tab w:val="left" w:pos="3780"/>
          <w:tab w:val="left" w:leader="dot" w:pos="8460"/>
        </w:tabs>
        <w:spacing w:before="0" w:after="0"/>
        <w:ind w:left="0" w:firstLine="0"/>
        <w:rPr>
          <w:rFonts w:ascii="Times New Roman" w:hAnsi="Times New Roman" w:cs="Times New Roman"/>
          <w:sz w:val="24"/>
          <w:szCs w:val="24"/>
        </w:rPr>
      </w:pPr>
    </w:p>
    <w:p w:rsidR="007900AD" w:rsidRPr="004C21A8" w:rsidRDefault="007900AD" w:rsidP="007900AD">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4C21A8">
        <w:rPr>
          <w:rFonts w:ascii="Times New Roman" w:hAnsi="Times New Roman" w:cs="Times New Roman"/>
          <w:b/>
          <w:sz w:val="24"/>
          <w:szCs w:val="24"/>
        </w:rPr>
        <w:t>2. TRYB UDZIELENIA ZAMÓWIENIA</w:t>
      </w:r>
    </w:p>
    <w:p w:rsidR="007900AD" w:rsidRPr="004C21A8" w:rsidRDefault="007900AD" w:rsidP="007900AD">
      <w:pPr>
        <w:pStyle w:val="pkt"/>
        <w:spacing w:before="0" w:after="0"/>
        <w:ind w:left="0" w:firstLine="0"/>
        <w:jc w:val="left"/>
        <w:rPr>
          <w:rFonts w:ascii="Times New Roman" w:hAnsi="Times New Roman" w:cs="Times New Roman"/>
          <w:b/>
          <w:sz w:val="24"/>
          <w:szCs w:val="24"/>
        </w:rPr>
      </w:pPr>
    </w:p>
    <w:p w:rsidR="007900AD" w:rsidRPr="004C21A8" w:rsidRDefault="007900AD" w:rsidP="007900AD">
      <w:pPr>
        <w:pStyle w:val="pkt"/>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 xml:space="preserve">2.1 Postępowanie prowadzone jest w trybie </w:t>
      </w:r>
      <w:r w:rsidRPr="004C21A8">
        <w:rPr>
          <w:rFonts w:ascii="Times New Roman" w:hAnsi="Times New Roman" w:cs="Times New Roman"/>
          <w:i/>
          <w:iCs/>
          <w:sz w:val="24"/>
          <w:szCs w:val="24"/>
        </w:rPr>
        <w:t>przetargu nieograniczonego</w:t>
      </w:r>
      <w:r w:rsidRPr="004C21A8">
        <w:rPr>
          <w:rFonts w:ascii="Times New Roman" w:hAnsi="Times New Roman" w:cs="Times New Roman"/>
          <w:sz w:val="24"/>
          <w:szCs w:val="24"/>
        </w:rPr>
        <w:t xml:space="preserve"> o wartości szacunkowej poniżej 5 548 000 euro.</w:t>
      </w:r>
    </w:p>
    <w:p w:rsidR="007900AD" w:rsidRPr="004C21A8" w:rsidRDefault="007900AD" w:rsidP="007900AD">
      <w:pPr>
        <w:pStyle w:val="pkt"/>
        <w:spacing w:before="0" w:after="0"/>
        <w:ind w:left="0" w:firstLine="0"/>
        <w:rPr>
          <w:rFonts w:ascii="Times New Roman" w:hAnsi="Times New Roman" w:cs="Times New Roman"/>
          <w:sz w:val="24"/>
          <w:szCs w:val="24"/>
        </w:rPr>
      </w:pPr>
    </w:p>
    <w:p w:rsidR="007900AD" w:rsidRPr="004C21A8" w:rsidRDefault="007900AD" w:rsidP="007900AD">
      <w:pPr>
        <w:pStyle w:val="pkt"/>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2.2 Postępowanie prowadzone jest zgodnie z przepisami ustawy z dnia 29 stycznia 2004 r. Prawo zamówień publicznych (tekst jednolity Dz. U. z 2017 roku, poz. 1579 z późn. zm.).</w:t>
      </w:r>
    </w:p>
    <w:p w:rsidR="007900AD" w:rsidRPr="004C21A8" w:rsidRDefault="007900AD" w:rsidP="007900AD">
      <w:pPr>
        <w:pStyle w:val="pkt"/>
        <w:spacing w:before="0" w:after="0"/>
        <w:ind w:left="0" w:firstLine="0"/>
        <w:rPr>
          <w:rFonts w:ascii="Times New Roman" w:hAnsi="Times New Roman" w:cs="Times New Roman"/>
          <w:sz w:val="24"/>
          <w:szCs w:val="24"/>
        </w:rPr>
      </w:pPr>
    </w:p>
    <w:p w:rsidR="007900AD" w:rsidRPr="004C21A8" w:rsidRDefault="007900AD" w:rsidP="007900AD">
      <w:pPr>
        <w:pStyle w:val="pkt"/>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 xml:space="preserve">2.3 Podstawa prawna udzielenia zamówienia publicznego – </w:t>
      </w:r>
      <w:r w:rsidRPr="004C21A8">
        <w:rPr>
          <w:rFonts w:ascii="Times New Roman" w:hAnsi="Times New Roman" w:cs="Times New Roman"/>
          <w:i/>
          <w:iCs/>
          <w:sz w:val="24"/>
          <w:szCs w:val="24"/>
        </w:rPr>
        <w:t xml:space="preserve">art. 10 ust. 1 oraz art. 39 – 46 </w:t>
      </w:r>
      <w:r w:rsidRPr="004C21A8">
        <w:rPr>
          <w:rFonts w:ascii="Times New Roman" w:hAnsi="Times New Roman" w:cs="Times New Roman"/>
          <w:sz w:val="24"/>
          <w:szCs w:val="24"/>
        </w:rPr>
        <w:t>Prawa zamówień publicznych.</w:t>
      </w:r>
    </w:p>
    <w:p w:rsidR="007900AD" w:rsidRPr="004C21A8" w:rsidRDefault="007900AD" w:rsidP="007900AD">
      <w:pPr>
        <w:pStyle w:val="pkt"/>
        <w:spacing w:before="0" w:after="0"/>
        <w:ind w:left="0" w:firstLine="0"/>
        <w:rPr>
          <w:rFonts w:ascii="Times New Roman" w:hAnsi="Times New Roman" w:cs="Times New Roman"/>
          <w:sz w:val="24"/>
          <w:szCs w:val="24"/>
        </w:rPr>
      </w:pPr>
    </w:p>
    <w:p w:rsidR="007900AD" w:rsidRPr="004C21A8" w:rsidRDefault="007900AD" w:rsidP="007900AD">
      <w:pPr>
        <w:pStyle w:val="pkt"/>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2.4 Podstawa prawna opracowania specyfikacji istotnych warunków zamówienia</w:t>
      </w:r>
    </w:p>
    <w:p w:rsidR="007900AD" w:rsidRPr="004C21A8" w:rsidRDefault="007900AD" w:rsidP="007900AD">
      <w:pPr>
        <w:pStyle w:val="pkt"/>
        <w:spacing w:before="0" w:after="0"/>
        <w:ind w:left="0" w:firstLine="0"/>
        <w:rPr>
          <w:rFonts w:ascii="Times New Roman" w:hAnsi="Times New Roman"/>
          <w:sz w:val="24"/>
          <w:szCs w:val="24"/>
        </w:rPr>
      </w:pPr>
      <w:r w:rsidRPr="004C21A8">
        <w:rPr>
          <w:rFonts w:ascii="Times New Roman" w:hAnsi="Times New Roman" w:cs="Times New Roman"/>
          <w:sz w:val="24"/>
          <w:szCs w:val="24"/>
        </w:rPr>
        <w:t xml:space="preserve">1) </w:t>
      </w:r>
      <w:r w:rsidRPr="004C21A8">
        <w:rPr>
          <w:rFonts w:ascii="Times New Roman" w:hAnsi="Times New Roman"/>
          <w:sz w:val="24"/>
          <w:szCs w:val="24"/>
        </w:rPr>
        <w:t>ustawa z dnia 29 stycznia 2004 r. Prawo zamówień publicznych  (tekst jednolity Dz. U. z 2017 r. poz.1579 ze zm.),</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2) rozporządzenie Ministra Rozwoju z dnia 26 lipca 2016 roku w sprawie rodzajów dokumentów  jakich może żądać zamawiający od wykonawcy w postępowaniu o udzielenie zamówienia (Dz. U. z 2016 roku poz. 1126),</w:t>
      </w:r>
    </w:p>
    <w:p w:rsidR="007900AD" w:rsidRPr="004C21A8" w:rsidRDefault="007900AD" w:rsidP="007900AD">
      <w:pPr>
        <w:autoSpaceDE w:val="0"/>
        <w:autoSpaceDN w:val="0"/>
        <w:spacing w:after="0" w:line="240" w:lineRule="auto"/>
        <w:jc w:val="both"/>
        <w:rPr>
          <w:rFonts w:ascii="Times New Roman" w:hAnsi="Times New Roman"/>
          <w:sz w:val="24"/>
          <w:szCs w:val="24"/>
        </w:rPr>
      </w:pPr>
      <w:r w:rsidRPr="004C21A8">
        <w:rPr>
          <w:rFonts w:ascii="Times New Roman" w:hAnsi="Times New Roman"/>
          <w:sz w:val="24"/>
          <w:szCs w:val="24"/>
        </w:rPr>
        <w:t>3) rozporządzenie Prezesa Rady Ministrów z dnia 28 grudnia 2017 r. w sprawie średniego kursu złotego w stosunku do euro, stanowiącego podstawę przeliczania wartości zamówień publicznych (Dz. U. z 2017 roku poz. 2477).</w:t>
      </w:r>
    </w:p>
    <w:p w:rsidR="007900AD" w:rsidRPr="004C21A8" w:rsidRDefault="007900AD" w:rsidP="007900AD">
      <w:pPr>
        <w:autoSpaceDE w:val="0"/>
        <w:autoSpaceDN w:val="0"/>
        <w:spacing w:after="0" w:line="240" w:lineRule="auto"/>
        <w:jc w:val="both"/>
        <w:rPr>
          <w:rFonts w:ascii="Times New Roman" w:hAnsi="Times New Roman"/>
          <w:sz w:val="24"/>
          <w:szCs w:val="24"/>
        </w:rPr>
      </w:pPr>
      <w:r w:rsidRPr="004C21A8">
        <w:rPr>
          <w:rFonts w:ascii="Times New Roman" w:hAnsi="Times New Roman"/>
          <w:sz w:val="24"/>
          <w:szCs w:val="24"/>
        </w:rPr>
        <w:t>4) rozporządzenie Ministra Rozwoju i Finansów z dnia 22 grudnia 2017 r. w sprawie kwot wartości zamówień oraz konkursów, od których jest uzależniony obowiązek przekazywania ogłoszeń Urzędowi Publikacji Wspólnot Europejskich (Dz. U. z 2017 r. poz. 2479).</w:t>
      </w:r>
    </w:p>
    <w:p w:rsidR="007900AD" w:rsidRPr="00797FD8" w:rsidRDefault="007900AD" w:rsidP="007900AD">
      <w:pPr>
        <w:autoSpaceDE w:val="0"/>
        <w:autoSpaceDN w:val="0"/>
        <w:spacing w:after="0" w:line="240" w:lineRule="auto"/>
        <w:jc w:val="both"/>
        <w:rPr>
          <w:rFonts w:ascii="Times New Roman" w:hAnsi="Times New Roman"/>
          <w:sz w:val="24"/>
          <w:szCs w:val="24"/>
        </w:rPr>
      </w:pPr>
      <w:r w:rsidRPr="004C21A8">
        <w:rPr>
          <w:rFonts w:ascii="Times New Roman" w:hAnsi="Times New Roman"/>
          <w:sz w:val="24"/>
          <w:szCs w:val="24"/>
        </w:rPr>
        <w:t>5) ustawa z dnia 23 kwietnia 1964 roku Kodeks cywilny (</w:t>
      </w:r>
      <w:r w:rsidRPr="00797FD8">
        <w:rPr>
          <w:rFonts w:ascii="Times New Roman" w:hAnsi="Times New Roman"/>
          <w:sz w:val="24"/>
          <w:szCs w:val="24"/>
        </w:rPr>
        <w:t>tekst jednolity Dz. U. z 2018 r. poz. 1025 z późn. zm.).</w:t>
      </w:r>
    </w:p>
    <w:p w:rsidR="007900AD" w:rsidRPr="00797FD8" w:rsidRDefault="007900AD" w:rsidP="007900AD">
      <w:pPr>
        <w:autoSpaceDE w:val="0"/>
        <w:autoSpaceDN w:val="0"/>
        <w:spacing w:after="0" w:line="240" w:lineRule="auto"/>
        <w:jc w:val="both"/>
        <w:rPr>
          <w:rFonts w:ascii="Times New Roman" w:hAnsi="Times New Roman"/>
          <w:sz w:val="24"/>
          <w:szCs w:val="24"/>
        </w:rPr>
      </w:pPr>
      <w:r w:rsidRPr="004C21A8">
        <w:rPr>
          <w:rFonts w:ascii="Times New Roman" w:hAnsi="Times New Roman"/>
          <w:sz w:val="24"/>
          <w:szCs w:val="24"/>
        </w:rPr>
        <w:t>6) ustawa z dnia 16 kwietnia 1993 roku o zwalczaniu nieuczciwej konkurencji</w:t>
      </w:r>
      <w:r>
        <w:rPr>
          <w:rFonts w:ascii="Times New Roman" w:hAnsi="Times New Roman"/>
          <w:sz w:val="24"/>
          <w:szCs w:val="24"/>
        </w:rPr>
        <w:t xml:space="preserve"> (tekst jednolity </w:t>
      </w:r>
      <w:r w:rsidRPr="00797FD8">
        <w:rPr>
          <w:rFonts w:ascii="Times New Roman" w:hAnsi="Times New Roman"/>
          <w:sz w:val="24"/>
          <w:szCs w:val="24"/>
        </w:rPr>
        <w:t>Dz. U. z 2018r.  poz. 419 z późn. zm.).</w:t>
      </w:r>
    </w:p>
    <w:p w:rsidR="007900AD" w:rsidRPr="004C21A8" w:rsidRDefault="007900AD" w:rsidP="007900AD">
      <w:pPr>
        <w:autoSpaceDE w:val="0"/>
        <w:autoSpaceDN w:val="0"/>
        <w:spacing w:after="0" w:line="240" w:lineRule="auto"/>
        <w:jc w:val="both"/>
        <w:rPr>
          <w:rFonts w:ascii="Times New Roman" w:hAnsi="Times New Roman"/>
          <w:sz w:val="24"/>
          <w:szCs w:val="24"/>
        </w:rPr>
      </w:pPr>
      <w:r w:rsidRPr="004C21A8">
        <w:rPr>
          <w:rFonts w:ascii="Times New Roman" w:hAnsi="Times New Roman"/>
          <w:sz w:val="24"/>
          <w:szCs w:val="24"/>
        </w:rPr>
        <w:t>7) inne przepisy prawa, o których mowa w niniejszej Specyfikacji.</w:t>
      </w:r>
    </w:p>
    <w:p w:rsidR="007900AD" w:rsidRPr="004C21A8" w:rsidRDefault="007900AD" w:rsidP="007900AD">
      <w:pPr>
        <w:autoSpaceDE w:val="0"/>
        <w:autoSpaceDN w:val="0"/>
        <w:spacing w:after="0" w:line="240" w:lineRule="auto"/>
        <w:rPr>
          <w:rFonts w:ascii="Times New Roman" w:hAnsi="Times New Roman"/>
          <w:sz w:val="24"/>
          <w:szCs w:val="24"/>
        </w:rPr>
      </w:pPr>
      <w:r w:rsidRPr="004C21A8">
        <w:rPr>
          <w:rFonts w:ascii="Times New Roman" w:hAnsi="Times New Roman"/>
          <w:sz w:val="24"/>
          <w:szCs w:val="24"/>
        </w:rPr>
        <w:t>2.5 W zakresie nieuregulowanym w niniejszej Specyfikacji Istotnych Warunków Zamówienia  (zwanej dalej „SIWZ” lub „Specyfikacją”) zastosowanie mają przepisy ustawy Prawo zamówień publicznych.</w:t>
      </w:r>
    </w:p>
    <w:p w:rsidR="007900AD" w:rsidRPr="004C21A8" w:rsidRDefault="007900AD" w:rsidP="007900AD">
      <w:pPr>
        <w:pStyle w:val="pkt"/>
        <w:spacing w:before="0" w:after="0"/>
        <w:ind w:left="360" w:firstLine="0"/>
        <w:jc w:val="left"/>
        <w:rPr>
          <w:rFonts w:ascii="Times New Roman" w:hAnsi="Times New Roman" w:cs="Times New Roman"/>
          <w:sz w:val="24"/>
          <w:szCs w:val="24"/>
        </w:rPr>
      </w:pPr>
    </w:p>
    <w:p w:rsidR="007900AD" w:rsidRPr="004C21A8" w:rsidRDefault="007900AD" w:rsidP="007900AD">
      <w:pPr>
        <w:pStyle w:val="pkt"/>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3. OPIS PRZEDMIOTU ZAMÓWIENIA</w:t>
      </w:r>
    </w:p>
    <w:p w:rsidR="007900AD" w:rsidRPr="004C21A8" w:rsidRDefault="007900AD" w:rsidP="007900AD">
      <w:pPr>
        <w:pStyle w:val="pkt"/>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 xml:space="preserve">3.1 Zamawiający nie </w:t>
      </w:r>
      <w:r w:rsidRPr="004C21A8">
        <w:rPr>
          <w:rFonts w:ascii="Times New Roman" w:hAnsi="Times New Roman" w:cs="Times New Roman"/>
          <w:iCs/>
          <w:sz w:val="24"/>
          <w:szCs w:val="24"/>
        </w:rPr>
        <w:t>dopuszcza</w:t>
      </w:r>
      <w:r w:rsidRPr="004C21A8">
        <w:rPr>
          <w:rFonts w:ascii="Times New Roman" w:hAnsi="Times New Roman" w:cs="Times New Roman"/>
          <w:sz w:val="24"/>
          <w:szCs w:val="24"/>
        </w:rPr>
        <w:t xml:space="preserve"> możliwości składania i wyboru ofert częściowych.</w:t>
      </w:r>
    </w:p>
    <w:p w:rsidR="007900AD" w:rsidRPr="004C21A8" w:rsidRDefault="007900AD" w:rsidP="007900AD">
      <w:pPr>
        <w:pStyle w:val="pkt"/>
        <w:tabs>
          <w:tab w:val="num" w:pos="1440"/>
        </w:tabs>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 xml:space="preserve">3.2 Zamawiający </w:t>
      </w:r>
      <w:r w:rsidRPr="004C21A8">
        <w:rPr>
          <w:rFonts w:ascii="Times New Roman" w:hAnsi="Times New Roman" w:cs="Times New Roman"/>
          <w:iCs/>
          <w:sz w:val="24"/>
          <w:szCs w:val="24"/>
        </w:rPr>
        <w:t>nie dopuszcza</w:t>
      </w:r>
      <w:r w:rsidRPr="004C21A8">
        <w:rPr>
          <w:rFonts w:ascii="Times New Roman" w:hAnsi="Times New Roman" w:cs="Times New Roman"/>
          <w:sz w:val="24"/>
          <w:szCs w:val="24"/>
        </w:rPr>
        <w:t xml:space="preserve"> możliwości składania ofert wariantowych.</w:t>
      </w:r>
    </w:p>
    <w:p w:rsidR="007900AD" w:rsidRPr="004C21A8" w:rsidRDefault="007900AD" w:rsidP="007900AD">
      <w:pPr>
        <w:tabs>
          <w:tab w:val="left" w:pos="408"/>
        </w:tabs>
        <w:spacing w:after="0" w:line="240" w:lineRule="auto"/>
        <w:ind w:left="408" w:hanging="408"/>
        <w:jc w:val="both"/>
        <w:rPr>
          <w:rFonts w:ascii="Times New Roman" w:hAnsi="Times New Roman"/>
          <w:sz w:val="24"/>
          <w:szCs w:val="24"/>
          <w:shd w:val="clear" w:color="auto" w:fill="FFFFFF"/>
        </w:rPr>
      </w:pPr>
      <w:r w:rsidRPr="004C21A8">
        <w:rPr>
          <w:rFonts w:ascii="Times New Roman" w:hAnsi="Times New Roman"/>
          <w:sz w:val="24"/>
          <w:szCs w:val="24"/>
        </w:rPr>
        <w:lastRenderedPageBreak/>
        <w:t>3.3 Zamawiający przewiduje w okresie 3 lat od udzielenia zamówienia podstawowego możliwość udzielenia Wykonawcy zamówień polegających na powtórzeniu podobnych robót budowlanych wg zasad określonych w art. 67 ust. 1 pkt 6 ustawy Prawo zamówień publicznych, zgodnych z przedmiotem zamówienia podstawowego, których wartość nie przekroczy 20% wartości zamówienia podstawowego</w:t>
      </w:r>
      <w:r w:rsidRPr="004C21A8">
        <w:rPr>
          <w:rFonts w:ascii="Times New Roman" w:hAnsi="Times New Roman"/>
          <w:sz w:val="24"/>
          <w:szCs w:val="24"/>
          <w:shd w:val="clear" w:color="auto" w:fill="FFFFFF"/>
        </w:rPr>
        <w:t xml:space="preserve"> na warunkach wynikających z umowy dla zamówienia podstawowego z zastrzeżeniem zmian terminów realizacji.</w:t>
      </w:r>
    </w:p>
    <w:p w:rsidR="007900AD" w:rsidRPr="00FA3AB7" w:rsidRDefault="007900AD" w:rsidP="007900AD">
      <w:pPr>
        <w:tabs>
          <w:tab w:val="left" w:pos="408"/>
        </w:tabs>
        <w:spacing w:after="0" w:line="240" w:lineRule="auto"/>
        <w:ind w:left="408" w:hanging="408"/>
        <w:jc w:val="both"/>
        <w:rPr>
          <w:rFonts w:ascii="Times New Roman" w:hAnsi="Times New Roman"/>
          <w:sz w:val="24"/>
          <w:szCs w:val="24"/>
          <w:shd w:val="clear" w:color="auto" w:fill="FFFFFF"/>
        </w:rPr>
      </w:pPr>
    </w:p>
    <w:p w:rsidR="007900AD" w:rsidRPr="004C21A8" w:rsidRDefault="007900AD" w:rsidP="007900AD">
      <w:pPr>
        <w:pStyle w:val="pkt"/>
        <w:tabs>
          <w:tab w:val="num" w:pos="1440"/>
        </w:tabs>
        <w:spacing w:before="0" w:after="0"/>
        <w:ind w:left="0" w:firstLine="0"/>
        <w:rPr>
          <w:rFonts w:ascii="Times New Roman" w:hAnsi="Times New Roman"/>
          <w:b/>
          <w:bCs/>
          <w:sz w:val="24"/>
          <w:szCs w:val="24"/>
        </w:rPr>
      </w:pPr>
      <w:r w:rsidRPr="004C21A8">
        <w:rPr>
          <w:rFonts w:ascii="Times New Roman" w:hAnsi="Times New Roman" w:cs="Times New Roman"/>
          <w:sz w:val="24"/>
          <w:szCs w:val="24"/>
        </w:rPr>
        <w:t xml:space="preserve">3.4 Przedmiot zamówienia dotyczy </w:t>
      </w:r>
      <w:r w:rsidRPr="004C21A8">
        <w:rPr>
          <w:rFonts w:ascii="Times New Roman" w:hAnsi="Times New Roman" w:cs="Times New Roman"/>
          <w:b/>
          <w:sz w:val="24"/>
          <w:szCs w:val="24"/>
        </w:rPr>
        <w:t>„</w:t>
      </w:r>
      <w:r w:rsidRPr="004C21A8">
        <w:rPr>
          <w:rFonts w:ascii="Times New Roman" w:hAnsi="Times New Roman"/>
          <w:b/>
          <w:sz w:val="24"/>
          <w:szCs w:val="24"/>
        </w:rPr>
        <w:t>Przebudowy budynku świetlicy wraz ze zmianą sposobu użytkowania części budynku z mieszkalnej na świetlicę polegającą na termo-</w:t>
      </w:r>
      <w:r w:rsidR="008773AB">
        <w:rPr>
          <w:rFonts w:ascii="Times New Roman" w:hAnsi="Times New Roman"/>
          <w:b/>
          <w:sz w:val="24"/>
          <w:szCs w:val="24"/>
        </w:rPr>
        <w:t xml:space="preserve">modernizacji budynku świetlicy </w:t>
      </w:r>
      <w:r w:rsidRPr="004C21A8">
        <w:rPr>
          <w:rFonts w:ascii="Times New Roman" w:hAnsi="Times New Roman"/>
          <w:b/>
          <w:sz w:val="24"/>
          <w:szCs w:val="24"/>
        </w:rPr>
        <w:t>w miejscowości Rogi</w:t>
      </w:r>
      <w:r w:rsidRPr="004C21A8">
        <w:rPr>
          <w:rFonts w:ascii="Times New Roman" w:hAnsi="Times New Roman"/>
          <w:b/>
          <w:bCs/>
          <w:sz w:val="24"/>
          <w:szCs w:val="24"/>
        </w:rPr>
        <w:t>”</w:t>
      </w:r>
      <w:r w:rsidRPr="004C21A8">
        <w:rPr>
          <w:rFonts w:ascii="Times New Roman" w:hAnsi="Times New Roman"/>
          <w:b/>
          <w:sz w:val="24"/>
          <w:szCs w:val="24"/>
        </w:rPr>
        <w:t>.</w:t>
      </w:r>
    </w:p>
    <w:p w:rsidR="007900AD" w:rsidRPr="004C21A8" w:rsidRDefault="007900AD" w:rsidP="007900AD">
      <w:pPr>
        <w:adjustRightInd w:val="0"/>
        <w:spacing w:after="0" w:line="240" w:lineRule="auto"/>
        <w:jc w:val="both"/>
        <w:rPr>
          <w:rFonts w:ascii="Times New Roman" w:hAnsi="Times New Roman"/>
          <w:sz w:val="24"/>
          <w:szCs w:val="24"/>
        </w:rPr>
      </w:pPr>
      <w:r w:rsidRPr="004C21A8">
        <w:rPr>
          <w:rFonts w:ascii="Times New Roman" w:hAnsi="Times New Roman"/>
          <w:sz w:val="24"/>
          <w:szCs w:val="24"/>
        </w:rPr>
        <w:t>Przedmiot zamówienia obejmuje przebudowę budynku świetlicy polegającą na poprawie izolacyjności cieplnej. Oprócz robót termomodernizacyjnych planuje się wykonanie przebudowy dachu wraz z przebudową wewnętrzną oraz zewnętrzną, zmiana sposobu użytkowania w części budynku: pomieszczenia kuchni na kotłownię i holu na wc. Prace będą obejmować wykonanie nowej konstrukcji dachowej, wykonanie nowych ścian działowych w związku ze zmianą przeznaczenia pomieszczeń, wykonanie posadzek, wykonanie schodów zewnętrznych pod tylne wejście do budynku oraz kotłowni.</w:t>
      </w:r>
      <w:r w:rsidR="00797FD8">
        <w:rPr>
          <w:rFonts w:ascii="Times New Roman" w:hAnsi="Times New Roman"/>
          <w:sz w:val="24"/>
          <w:szCs w:val="24"/>
        </w:rPr>
        <w:t xml:space="preserve"> </w:t>
      </w:r>
      <w:r w:rsidRPr="004C21A8">
        <w:rPr>
          <w:rFonts w:ascii="Times New Roman" w:hAnsi="Times New Roman"/>
          <w:sz w:val="24"/>
          <w:szCs w:val="24"/>
        </w:rPr>
        <w:t>Powierzchnia zabudowy 161,46 m</w:t>
      </w:r>
      <w:r w:rsidRPr="004C21A8">
        <w:rPr>
          <w:rFonts w:ascii="Times New Roman" w:hAnsi="Times New Roman"/>
          <w:sz w:val="24"/>
          <w:szCs w:val="24"/>
          <w:vertAlign w:val="superscript"/>
        </w:rPr>
        <w:t>2</w:t>
      </w:r>
      <w:r w:rsidRPr="004C21A8">
        <w:rPr>
          <w:rFonts w:ascii="Times New Roman" w:hAnsi="Times New Roman"/>
          <w:sz w:val="24"/>
          <w:szCs w:val="24"/>
        </w:rPr>
        <w:t>. Powierzchnia użytkowa 114,03 m</w:t>
      </w:r>
      <w:r w:rsidRPr="004C21A8">
        <w:rPr>
          <w:rFonts w:ascii="Times New Roman" w:hAnsi="Times New Roman"/>
          <w:sz w:val="24"/>
          <w:szCs w:val="24"/>
          <w:vertAlign w:val="superscript"/>
        </w:rPr>
        <w:t>2</w:t>
      </w:r>
      <w:r w:rsidRPr="004C21A8">
        <w:rPr>
          <w:rFonts w:ascii="Times New Roman" w:hAnsi="Times New Roman"/>
          <w:sz w:val="24"/>
          <w:szCs w:val="24"/>
        </w:rPr>
        <w:t>.Długość budynku 14,95 m, szerokość budynku 10,80 m, liczba kondygnacji 1.</w:t>
      </w:r>
    </w:p>
    <w:p w:rsidR="007900AD" w:rsidRPr="004C21A8" w:rsidRDefault="007900AD" w:rsidP="00797FD8">
      <w:pPr>
        <w:adjustRightInd w:val="0"/>
        <w:spacing w:after="0" w:line="240" w:lineRule="auto"/>
        <w:rPr>
          <w:rFonts w:ascii="Times New Roman" w:hAnsi="Times New Roman"/>
          <w:sz w:val="24"/>
          <w:szCs w:val="24"/>
        </w:rPr>
      </w:pPr>
      <w:r w:rsidRPr="00797FD8">
        <w:rPr>
          <w:rFonts w:ascii="Times New Roman" w:hAnsi="Times New Roman"/>
          <w:sz w:val="24"/>
          <w:szCs w:val="24"/>
        </w:rPr>
        <w:t>Infrastruktura towarzysząca wchodząca w skład przedmiotu zamówienia</w:t>
      </w:r>
      <w:r w:rsidRPr="002F3EE2">
        <w:rPr>
          <w:rFonts w:ascii="Times New Roman" w:hAnsi="Times New Roman"/>
          <w:color w:val="FF0000"/>
          <w:sz w:val="24"/>
          <w:szCs w:val="24"/>
        </w:rPr>
        <w:t xml:space="preserve"> </w:t>
      </w:r>
      <w:r w:rsidRPr="004C21A8">
        <w:rPr>
          <w:rFonts w:ascii="Times New Roman" w:hAnsi="Times New Roman"/>
          <w:sz w:val="24"/>
          <w:szCs w:val="24"/>
        </w:rPr>
        <w:t xml:space="preserve">obejmuje wewnętrzną instalację wody zimnej, ciepłej użytkowej, kanalizacji sanitarnej, instalacji C.O. wraz ze źródłem ciepła (kotłownia na paliwo stałe), wentylacji grawitacyjnej i mechanicznej wywiewnej, instalacji elektrycznej wewnętrznej.  </w:t>
      </w:r>
    </w:p>
    <w:p w:rsidR="007900AD" w:rsidRPr="004C21A8" w:rsidRDefault="007900AD" w:rsidP="007900AD">
      <w:pPr>
        <w:adjustRightInd w:val="0"/>
        <w:spacing w:after="0" w:line="240" w:lineRule="auto"/>
        <w:jc w:val="both"/>
        <w:rPr>
          <w:rFonts w:ascii="Times New Roman" w:hAnsi="Times New Roman"/>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 xml:space="preserve">Szczegółowy opis przedmiotu zamówienia znajduje się w dokumentacji technicznej oraz w specyfikacji technicznej wykonania i odbioru robót stanowiącej </w:t>
      </w:r>
      <w:r w:rsidRPr="00B95CB2">
        <w:rPr>
          <w:rFonts w:ascii="Times New Roman" w:hAnsi="Times New Roman"/>
          <w:b/>
          <w:sz w:val="24"/>
          <w:szCs w:val="24"/>
        </w:rPr>
        <w:t>załączniki nr 9</w:t>
      </w:r>
      <w:r w:rsidR="00B95CB2" w:rsidRPr="00B95CB2">
        <w:rPr>
          <w:rFonts w:ascii="Times New Roman" w:hAnsi="Times New Roman"/>
          <w:b/>
          <w:sz w:val="24"/>
          <w:szCs w:val="24"/>
        </w:rPr>
        <w:t xml:space="preserve"> i</w:t>
      </w:r>
      <w:r w:rsidRPr="00B95CB2">
        <w:rPr>
          <w:rFonts w:ascii="Times New Roman" w:hAnsi="Times New Roman"/>
          <w:b/>
          <w:sz w:val="24"/>
          <w:szCs w:val="24"/>
        </w:rPr>
        <w:t xml:space="preserve"> 10</w:t>
      </w:r>
      <w:r w:rsidRPr="008773AB">
        <w:rPr>
          <w:rFonts w:ascii="Times New Roman" w:hAnsi="Times New Roman"/>
          <w:b/>
          <w:color w:val="FF0000"/>
          <w:sz w:val="24"/>
          <w:szCs w:val="24"/>
        </w:rPr>
        <w:t xml:space="preserve"> </w:t>
      </w:r>
      <w:r w:rsidRPr="004C21A8">
        <w:rPr>
          <w:rFonts w:ascii="Times New Roman" w:hAnsi="Times New Roman"/>
          <w:sz w:val="24"/>
          <w:szCs w:val="24"/>
        </w:rPr>
        <w:t>do SIWZ.</w:t>
      </w: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 xml:space="preserve">Zamawiający dopuszcza możliwość złożenia ofert równoważnych w zakresie zaproponowanych materiałów i urządzeń wskazanych w dokumentacji technicznej, specyfikacji technicznej wykonania i odbioru robót oraz w przedmiarze robót. </w:t>
      </w:r>
    </w:p>
    <w:p w:rsidR="007900AD" w:rsidRPr="004C21A8" w:rsidRDefault="007900AD" w:rsidP="007900AD">
      <w:pPr>
        <w:spacing w:after="0" w:line="240" w:lineRule="auto"/>
        <w:jc w:val="both"/>
        <w:rPr>
          <w:rFonts w:ascii="Times New Roman" w:hAnsi="Times New Roman"/>
          <w:sz w:val="24"/>
          <w:szCs w:val="24"/>
        </w:rPr>
      </w:pPr>
    </w:p>
    <w:p w:rsidR="007900AD" w:rsidRPr="00187C91" w:rsidRDefault="007900AD" w:rsidP="00797FD8">
      <w:pPr>
        <w:spacing w:after="0" w:line="240" w:lineRule="auto"/>
        <w:rPr>
          <w:rFonts w:ascii="Times New Roman" w:hAnsi="Times New Roman"/>
          <w:color w:val="FF0000"/>
          <w:sz w:val="24"/>
          <w:szCs w:val="24"/>
        </w:rPr>
      </w:pPr>
      <w:r w:rsidRPr="004C21A8">
        <w:rPr>
          <w:rFonts w:ascii="Times New Roman" w:hAnsi="Times New Roman"/>
          <w:sz w:val="24"/>
          <w:szCs w:val="24"/>
        </w:rPr>
        <w:t>3.5. W przypadku, gdyby w opisie przedmiotu zamówienia Zamawiający określił przedmiot zamówienia poprzez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oczekiwanych materiałów i urządzeń. Przez ofertę równoważną należy rozumieć ofertę o parametrach technicznych wytrzymałościowych, jakościowych, wydajnościowych nie gorszych od opisu wskazanego przez Zamawiającego w opisie przedmiotu zamówienia. Parametry wskazane przez Zamawiającego są parametrami minimalnymi, granicznymi. Pod pojęciem „parametry” rozumie się funkcjonalność,</w:t>
      </w:r>
      <w:r w:rsidR="00797FD8">
        <w:rPr>
          <w:rFonts w:ascii="Times New Roman" w:hAnsi="Times New Roman"/>
          <w:sz w:val="24"/>
          <w:szCs w:val="24"/>
        </w:rPr>
        <w:t xml:space="preserve"> </w:t>
      </w:r>
      <w:r w:rsidRPr="004C21A8">
        <w:rPr>
          <w:rFonts w:ascii="Times New Roman" w:hAnsi="Times New Roman"/>
          <w:sz w:val="24"/>
          <w:szCs w:val="24"/>
        </w:rPr>
        <w:t xml:space="preserve">przeznaczenie, kolorystykę, strukturę, materiały, kształt, wielkość, bezpieczeństwo, wytrzymałość itp. W związku z powyższym Zamawiający dopuszcza możliwość zaoferowania materiałów o innych znakach towarowych, patentach lub pochodzeniu, natomiast nie o innych właściwościach i funkcjonalnościach niż określone w SIWZ. Wykonawca powołujący się na rozwiązania równoważne stosownie do dyspozycji art. 30 ust. 5 PZP musi wykazać, że oferowane roboty budowlane spełniają warunki określone przez Zamawiającego w stopniu nie gorszym. W przypadku, gdy Wykonawca nie złoży w ofercie </w:t>
      </w:r>
      <w:r w:rsidRPr="004C21A8">
        <w:rPr>
          <w:rFonts w:ascii="Times New Roman" w:hAnsi="Times New Roman"/>
          <w:sz w:val="24"/>
          <w:szCs w:val="24"/>
        </w:rPr>
        <w:lastRenderedPageBreak/>
        <w:t>dokumentów wskazujących na zastosowanie  innych materiałów i urządzeń, to rozumie się przez to, że do kalkulacji ceny oferty oraz do wykonania umowy ujęto materiały i urządzenia zaproponowane w opisie przedmiotu zamówienia. W przypadku, gdy Zamawiający użył w opisie przedmiotu zamówienia normy, aprobaty, specyfikacje techniczne i systemy odniesienia, o których mowa w art. 30 ust., 1-3 ustawy Pzp należy je rozumieć jako przykładowe. Zamawiający zgodnie z art. 30 ust. 4 ustawy Pzp dopuszcza w każdym przypadku zastosowanie rozwiązań równoważnych opisywanym w treści SIWZ. Każdorazowo gdy wskazana jest w niniejszej SIWZ lub załącznikach do SIWZ norma, należy przyjąć, że w odniesieniu do niej użyto sformułowania „lub równoważna”.</w:t>
      </w:r>
    </w:p>
    <w:p w:rsidR="007900AD" w:rsidRPr="00FA3AB7" w:rsidRDefault="007900AD" w:rsidP="007900AD">
      <w:pPr>
        <w:spacing w:after="0" w:line="240" w:lineRule="auto"/>
        <w:jc w:val="both"/>
        <w:rPr>
          <w:rFonts w:ascii="Times New Roman" w:hAnsi="Times New Roman"/>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3.6. Zgodnie z art. 30 ust. 5 ustawy Prawo zamówień publicznych, Wykonawca, który powołuje się na rozwiązania równoważne opisywane przez Zamawiającego, jest obowiązany wykazać, że oferowane przez niego materiały spełniają wymagania określone przez Zamawiającego. Zamawiający wymaga przedłożenia np. odpowiednich certyfikatów.</w:t>
      </w:r>
    </w:p>
    <w:p w:rsidR="007900AD" w:rsidRPr="002F3EE2" w:rsidRDefault="007900AD" w:rsidP="007900AD">
      <w:pPr>
        <w:spacing w:after="0" w:line="240" w:lineRule="auto"/>
        <w:jc w:val="both"/>
        <w:rPr>
          <w:rFonts w:ascii="Times New Roman" w:eastAsiaTheme="minorHAnsi" w:hAnsi="Times New Roman"/>
          <w:sz w:val="24"/>
          <w:szCs w:val="24"/>
        </w:rPr>
      </w:pPr>
    </w:p>
    <w:p w:rsidR="007900AD" w:rsidRDefault="007900AD" w:rsidP="00797FD8">
      <w:pPr>
        <w:spacing w:after="0" w:line="240" w:lineRule="auto"/>
        <w:rPr>
          <w:rFonts w:ascii="Times New Roman" w:hAnsi="Times New Roman"/>
          <w:bCs/>
          <w:sz w:val="24"/>
          <w:szCs w:val="24"/>
        </w:rPr>
      </w:pPr>
      <w:r w:rsidRPr="00797FD8">
        <w:rPr>
          <w:rFonts w:ascii="Times New Roman" w:eastAsiaTheme="minorHAnsi" w:hAnsi="Times New Roman"/>
          <w:sz w:val="24"/>
          <w:szCs w:val="24"/>
        </w:rPr>
        <w:t xml:space="preserve">3.7. </w:t>
      </w:r>
      <w:r w:rsidRPr="00797FD8">
        <w:rPr>
          <w:rFonts w:ascii="Times New Roman" w:hAnsi="Times New Roman"/>
          <w:bCs/>
          <w:sz w:val="24"/>
          <w:szCs w:val="24"/>
        </w:rPr>
        <w:t xml:space="preserve">Na podstawie art. 29 ust. 3a Pzp Zamawiający </w:t>
      </w:r>
      <w:r w:rsidRPr="00797FD8">
        <w:rPr>
          <w:rFonts w:ascii="Times New Roman" w:hAnsi="Times New Roman"/>
          <w:sz w:val="24"/>
          <w:szCs w:val="24"/>
          <w:lang w:eastAsia="pl-PL"/>
        </w:rPr>
        <w:t>wymaga aby wszystkie czynności składające się na wykonanie robót budowlanych i związane z wykonaniem tych robót dla, których jest konieczna obecność osoby je wykonującej na Terenie budowy były wykonywane w oparciu o osoby zatrudnione na umowę o pracę w rozumieniu art. 22 § 1 ustawy z dnia 26 czerwca 1974 r. - Kodeks pracy (Dz. U. z 2018 r. poz. 108 ze zm.). Osoby wymienione w zdaniu pierwszym nie mogą wykonywać żadnych czynności na Terenie budowy bez zatrudnienia na umowę o pracę u Wykonawcy lub Podwykonawców</w:t>
      </w:r>
      <w:r w:rsidRPr="00797FD8">
        <w:rPr>
          <w:rFonts w:ascii="Times New Roman" w:hAnsi="Times New Roman"/>
          <w:sz w:val="24"/>
          <w:szCs w:val="24"/>
        </w:rPr>
        <w:t>.  Zastrzeżenie nie dotyczy osób wykonujących czynności: kierownika budowy, kierowników robót, dostawców materiałów na budowę, geodetów</w:t>
      </w:r>
      <w:r w:rsidRPr="00797FD8">
        <w:rPr>
          <w:rFonts w:ascii="Times New Roman" w:hAnsi="Times New Roman"/>
          <w:bCs/>
          <w:sz w:val="24"/>
          <w:szCs w:val="24"/>
        </w:rPr>
        <w:t>, osób wykonujących usługi sprzętowe i transportowe, o ile czynności te nie stanowią stosunku pracy na gruncie przepisów Kodeksu pracy (np. samozatrudnienie)</w:t>
      </w:r>
      <w:r w:rsidR="00797FD8">
        <w:rPr>
          <w:rFonts w:ascii="Times New Roman" w:hAnsi="Times New Roman"/>
          <w:bCs/>
          <w:sz w:val="24"/>
          <w:szCs w:val="24"/>
        </w:rPr>
        <w:t>.</w:t>
      </w:r>
    </w:p>
    <w:p w:rsidR="00797FD8" w:rsidRPr="00797FD8" w:rsidRDefault="00797FD8" w:rsidP="00797FD8">
      <w:pPr>
        <w:spacing w:after="0" w:line="240" w:lineRule="auto"/>
        <w:rPr>
          <w:bCs/>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 xml:space="preserve">3.8. W trakcie realizacji zamówienia zamawiający uprawniony jest do wykonywania czynności kontrolnych wobec Wykonawcy odnośnie spełniania przez Wykonawcę lub podwykonawcę wymogu zatrudnienia na podstawie umowy o pracę osób wykonujących wskazane w pkt 3.7 czynności. Zamawiający uprawniony jest w szczególności do: </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 xml:space="preserve">1) żądania oświadczeń i dokumentów w zakresie potwierdzenia spełniania ww. wymogów i dokonywania ich oceny, </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2) żądania wyjaśnień w przypadku wątpliwości w zakresie potwierdzenia spełniania ww. wymogów,</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 xml:space="preserve">3) przeprowadzania kontroli na miejscu wykonywania świadczenia. </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3.9.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pkt 3.7 czynności w trakcie realizacji zamówienia:</w:t>
      </w: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 xml:space="preserv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lastRenderedPageBreak/>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 </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 xml:space="preserve">3.10. Nieprzedłożenie przez Wykonawcę dokumentów w terminie wskazanym przez Zamawiającego bądź też przedstawienie dokumentów, które nie będą potwierdzać spełnienia wymagań, o których mowa w pkt 3.7 będzie traktowane jako niespełnienie obowiązku zatrudnienia osób na podstawie umowy o pracę. </w:t>
      </w:r>
    </w:p>
    <w:p w:rsidR="007900AD" w:rsidRPr="00FA3AB7" w:rsidRDefault="007900AD" w:rsidP="007900AD">
      <w:pPr>
        <w:spacing w:after="0" w:line="240" w:lineRule="auto"/>
        <w:jc w:val="both"/>
        <w:rPr>
          <w:rFonts w:ascii="Times New Roman" w:hAnsi="Times New Roman"/>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 xml:space="preserve">3.11. Za niespełnienie wymogu zatrudnienia osób, o których mowa w pkt 3.7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7900AD" w:rsidRPr="004C21A8" w:rsidRDefault="007900AD" w:rsidP="007900AD">
      <w:pPr>
        <w:spacing w:after="0" w:line="240" w:lineRule="auto"/>
        <w:jc w:val="both"/>
        <w:rPr>
          <w:rFonts w:ascii="Times New Roman" w:hAnsi="Times New Roman"/>
          <w:sz w:val="24"/>
          <w:szCs w:val="24"/>
        </w:rPr>
      </w:pPr>
    </w:p>
    <w:p w:rsidR="007900AD"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 xml:space="preserve">3.12. Zamawiający zastrzega sobie możliwość kontroli zatrudnienia ww. osób przez okres realizacji wykonywanych przez nich czynności. </w:t>
      </w:r>
    </w:p>
    <w:p w:rsidR="00797FD8" w:rsidRPr="004C21A8" w:rsidRDefault="00797FD8" w:rsidP="00797FD8">
      <w:pPr>
        <w:spacing w:after="0" w:line="240" w:lineRule="auto"/>
        <w:rPr>
          <w:rFonts w:ascii="Times New Roman" w:hAnsi="Times New Roman"/>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 xml:space="preserve">3.13. W przypadku uniemożliwienia Zamawiającemu kontroli przez Wykonawcę Zamawiającemu obowiązku, o którym mowa w pkt 3.7 Zamawiającemu przysługuje kara umowna w wysokości 2.000,00 zł za każde uniemożliwienie przeprowadzenia takiej kontroli. </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3.14. W przypadku uzasadnionych wątpliwości co do przestrzegania prawa pracy przez wykonawcę lub podwykonawcę, zamawiający może zwrócić się o przeprowadzenie kontroli przez Państwową Inspekcję Pracy.</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adjustRightInd w:val="0"/>
        <w:spacing w:after="0" w:line="240" w:lineRule="auto"/>
        <w:jc w:val="both"/>
        <w:rPr>
          <w:rFonts w:ascii="Times New Roman" w:hAnsi="Times New Roman"/>
          <w:b/>
          <w:sz w:val="24"/>
          <w:szCs w:val="24"/>
        </w:rPr>
      </w:pPr>
      <w:r w:rsidRPr="004C21A8">
        <w:rPr>
          <w:rFonts w:ascii="Times New Roman" w:hAnsi="Times New Roman"/>
          <w:b/>
          <w:sz w:val="24"/>
          <w:szCs w:val="24"/>
        </w:rPr>
        <w:t>Kod CPV: 45.26.27.00-8; 45.30.00.00-0; 45.40.00.00-1.</w:t>
      </w:r>
    </w:p>
    <w:p w:rsidR="007900AD" w:rsidRPr="004C21A8" w:rsidRDefault="007900AD" w:rsidP="007900AD">
      <w:pPr>
        <w:adjustRightInd w:val="0"/>
        <w:spacing w:after="0" w:line="240" w:lineRule="auto"/>
        <w:jc w:val="both"/>
        <w:rPr>
          <w:rFonts w:ascii="Times New Roman" w:hAnsi="Times New Roman"/>
          <w:b/>
          <w:sz w:val="24"/>
          <w:szCs w:val="24"/>
        </w:rPr>
      </w:pPr>
    </w:p>
    <w:p w:rsidR="007900AD" w:rsidRPr="004C21A8" w:rsidRDefault="007900AD" w:rsidP="00797FD8">
      <w:pPr>
        <w:tabs>
          <w:tab w:val="left" w:pos="567"/>
        </w:tabs>
        <w:spacing w:after="0" w:line="240" w:lineRule="auto"/>
        <w:rPr>
          <w:rFonts w:ascii="Times New Roman" w:hAnsi="Times New Roman"/>
          <w:sz w:val="24"/>
          <w:szCs w:val="24"/>
        </w:rPr>
      </w:pPr>
      <w:r w:rsidRPr="004C21A8">
        <w:rPr>
          <w:rFonts w:ascii="Times New Roman" w:hAnsi="Times New Roman"/>
          <w:sz w:val="24"/>
          <w:szCs w:val="24"/>
        </w:rPr>
        <w:t>3.15. Wymagania stawiane wykonawcy.</w:t>
      </w:r>
    </w:p>
    <w:p w:rsidR="007900AD" w:rsidRPr="004C21A8" w:rsidRDefault="007900AD" w:rsidP="00797FD8">
      <w:pPr>
        <w:tabs>
          <w:tab w:val="left" w:pos="567"/>
        </w:tabs>
        <w:spacing w:after="0" w:line="240" w:lineRule="auto"/>
        <w:rPr>
          <w:rFonts w:ascii="Times New Roman" w:hAnsi="Times New Roman"/>
          <w:sz w:val="24"/>
          <w:szCs w:val="24"/>
        </w:rPr>
      </w:pPr>
      <w:r w:rsidRPr="004C21A8">
        <w:rPr>
          <w:rFonts w:ascii="Times New Roman" w:hAnsi="Times New Roman"/>
          <w:sz w:val="24"/>
          <w:szCs w:val="24"/>
        </w:rPr>
        <w:t>1) Wykonawca ponosi pełną odpowiedzialność odszkodowawczą wg zasad określonych kodeksem cywilnym oraz postanowieniami zawartymi w treści umowy.</w:t>
      </w:r>
    </w:p>
    <w:p w:rsidR="007900AD" w:rsidRPr="004C21A8" w:rsidRDefault="007900AD" w:rsidP="00797FD8">
      <w:pPr>
        <w:pStyle w:val="pkt"/>
        <w:tabs>
          <w:tab w:val="num" w:pos="1146"/>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2) Wykonawca odpowiedzialny jest za całokształt wykonania przedmiotu umowy, w tym za przebieg oraz terminowe wykonanie zamówienia do czasu wygaśnięcia zobowiązań Wykonawcy wobec Zamawiającego.</w:t>
      </w:r>
    </w:p>
    <w:p w:rsidR="007900AD" w:rsidRPr="004C21A8" w:rsidRDefault="007900AD" w:rsidP="00797FD8">
      <w:pPr>
        <w:pStyle w:val="pkt"/>
        <w:tabs>
          <w:tab w:val="num" w:pos="1146"/>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3) Wymagana jest należyta staranność przy realizacji zobowiązań umowy, rozumiana jako staranność profesjonalisty w działalności objętej przedmiotem niniejszego zamówienia.</w:t>
      </w:r>
    </w:p>
    <w:p w:rsidR="007900AD" w:rsidRPr="004C21A8" w:rsidRDefault="007900AD" w:rsidP="00797FD8">
      <w:pPr>
        <w:pStyle w:val="pkt"/>
        <w:tabs>
          <w:tab w:val="num" w:pos="1146"/>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4) Ustalenia i decyzje dotyczące wykonywania zamówienia uzgadniane będą przez zamawiającego z ustanowionym przedstawicielem wykonawcy.</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5) Wykonawca określa telefony kontaktowe i numery faksów oraz dokonuje innych ustaleń niezbędnych dla sprawnego i terminowego wykonania zamówienia.</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6) Zamawiający nie ponosi odpowiedzialności za szkody wyrządzone przez Wykonawcę (w tym również Podwykonawców) podczas wykonywania przedmiotu zamówienia.</w:t>
      </w:r>
    </w:p>
    <w:p w:rsidR="007900AD" w:rsidRPr="004C21A8" w:rsidRDefault="007900AD" w:rsidP="007900AD">
      <w:pPr>
        <w:pStyle w:val="pkt"/>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3.16. Postanowienia dotyczące Podwykonawców</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 Zamawiający nie wprowadza zastrzeżenia wskazującego na obowiązek osobistego wykonania przez Wykonawcę kluczowych części zamówienia. Wykonawca może powierzyć wykonanie części zamówienia Podwykonawcy. W takim przypadku Wykonawca zobowiązany jest do wskazania w swojej ofercie części zamówienia(zakresu), których wykonanie zamierza powierzyć Podwykonawcom ze wskazaniem firmy podwykonawcy.</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2) Jeżeli zmiana albo rezygnacja z Podwykonawcy dotyczy podmiotu, na którego zasoby Wykonawca powoływał się, na zasadach określonych w pkt 5.4 niniejszej Specyfikacji (art. 22a ust. 1 ustawy Pzp), w celu wykazania spełnienia warunków udziału w postępowaniu, Wykonawca jest obowiązany wykazać Zamawiającemu, że proponowany inny Podwykonawca lub Wykonawca samodzielnie spełnia je w stopniu nie mniejszym niż Podwykonawca, na którego zasoby Zamawiający powołał się w trakcie postępowania o udzielenie zamówienia. </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3) Jeżeli powierzenie Podwykonawcy wykonania części zamówienia na roboty następuje w trakcie jego realizacji, Wykonawca na żądanie Zamawiającego przedstawi oświadczenie, o którym mowa w art. 25a ust. 1 ustawy Pzp lub oświadczenia lub dokumenty potwierdzające brak podstaw wykluczenia wobec tego Podwykonawcy.</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4) Jeżeli Zamawiający stwierdzi, że wobec danego Podwykonawcy zachodzą podstawy wykluczenia, Wykonawca zobowiązany jest zastąpić tego podwykonawcę lub zrezygnować z powierzenia wykonania części zamówienia Podwykonawcy.</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5) Powierzenie wykonania części zamówienia podwykonawcom nie zwalnia Wykonawcy z odpowiedzialności za należyte wykonanie zamówienia.</w:t>
      </w:r>
    </w:p>
    <w:p w:rsidR="007900AD" w:rsidRPr="002767B2" w:rsidRDefault="007900AD" w:rsidP="007900AD">
      <w:pPr>
        <w:pStyle w:val="pkt"/>
        <w:tabs>
          <w:tab w:val="left" w:pos="567"/>
          <w:tab w:val="left" w:pos="709"/>
          <w:tab w:val="num" w:pos="1276"/>
          <w:tab w:val="num" w:pos="1440"/>
        </w:tabs>
        <w:spacing w:before="0" w:after="0"/>
        <w:ind w:left="0" w:firstLine="0"/>
        <w:rPr>
          <w:rFonts w:ascii="Times New Roman" w:hAnsi="Times New Roman" w:cs="Times New Roman"/>
          <w:sz w:val="24"/>
          <w:szCs w:val="24"/>
        </w:rPr>
      </w:pPr>
    </w:p>
    <w:p w:rsidR="007900AD" w:rsidRPr="008773AB" w:rsidRDefault="007900AD" w:rsidP="007900AD">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8773AB">
        <w:rPr>
          <w:rFonts w:ascii="Times New Roman" w:hAnsi="Times New Roman" w:cs="Times New Roman"/>
          <w:b/>
          <w:sz w:val="24"/>
          <w:szCs w:val="24"/>
        </w:rPr>
        <w:t>4. TERMIN WYKONANIA ZAMÓWIENIA</w:t>
      </w:r>
    </w:p>
    <w:p w:rsidR="007900AD" w:rsidRPr="008773AB" w:rsidRDefault="007900AD" w:rsidP="007900AD">
      <w:pPr>
        <w:pStyle w:val="pkt"/>
        <w:tabs>
          <w:tab w:val="num" w:pos="1146"/>
          <w:tab w:val="num" w:pos="1440"/>
        </w:tabs>
        <w:spacing w:before="0" w:after="0"/>
        <w:ind w:left="0" w:firstLine="0"/>
        <w:jc w:val="left"/>
        <w:rPr>
          <w:rFonts w:ascii="Times New Roman" w:hAnsi="Times New Roman" w:cs="Times New Roman"/>
          <w:sz w:val="24"/>
          <w:szCs w:val="24"/>
        </w:rPr>
      </w:pPr>
      <w:r w:rsidRPr="008773AB">
        <w:rPr>
          <w:rFonts w:ascii="Times New Roman" w:hAnsi="Times New Roman" w:cs="Times New Roman"/>
          <w:sz w:val="24"/>
          <w:szCs w:val="24"/>
        </w:rPr>
        <w:t xml:space="preserve">4.1 Termin wykonania zamówienia od dnia podpisania umowy do dnia </w:t>
      </w:r>
      <w:r w:rsidR="008773AB" w:rsidRPr="008773AB">
        <w:rPr>
          <w:rFonts w:ascii="Times New Roman" w:hAnsi="Times New Roman" w:cs="Times New Roman"/>
          <w:sz w:val="24"/>
          <w:szCs w:val="24"/>
        </w:rPr>
        <w:t>30.09.</w:t>
      </w:r>
      <w:r w:rsidRPr="008773AB">
        <w:rPr>
          <w:rFonts w:ascii="Times New Roman" w:hAnsi="Times New Roman" w:cs="Times New Roman"/>
          <w:sz w:val="24"/>
          <w:szCs w:val="24"/>
        </w:rPr>
        <w:t>2019 r.</w:t>
      </w:r>
    </w:p>
    <w:p w:rsidR="007900AD" w:rsidRPr="00FA3AB7" w:rsidRDefault="007900AD" w:rsidP="007900AD">
      <w:pPr>
        <w:pStyle w:val="pkt"/>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00AD">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5. WARUNKI UDZIAŁU W POSTĘPOWANIU ORAZ OPIS SPOSOBU DOKONYWANIA OCENY SPEŁNIANIA TYCH WARUNKÓW</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5.1 O udzielenie niniejszego zamówienia mogą ubiegać się Wykonawcy, którzy:</w:t>
      </w:r>
    </w:p>
    <w:p w:rsidR="007900AD" w:rsidRPr="004C21A8" w:rsidRDefault="007900AD" w:rsidP="007900AD">
      <w:pPr>
        <w:pStyle w:val="pkt"/>
        <w:tabs>
          <w:tab w:val="num" w:pos="1146"/>
          <w:tab w:val="num" w:pos="1440"/>
        </w:tabs>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a) nie podlegają wykluczeniu,</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lang w:bidi="he-IL"/>
        </w:rPr>
      </w:pPr>
      <w:r w:rsidRPr="004C21A8">
        <w:rPr>
          <w:rFonts w:ascii="Times New Roman" w:hAnsi="Times New Roman" w:cs="Times New Roman"/>
          <w:sz w:val="24"/>
          <w:szCs w:val="24"/>
        </w:rPr>
        <w:t xml:space="preserve">b) spełniają warunki udziału w postępowaniu, określone w ogłoszeniu o zamówieniu oraz niniejszej Specyfikacji Istotnych Warunków Zamówienia </w:t>
      </w:r>
      <w:r w:rsidRPr="004C21A8">
        <w:rPr>
          <w:rFonts w:ascii="Times New Roman" w:hAnsi="Times New Roman" w:cs="Times New Roman"/>
          <w:sz w:val="24"/>
          <w:szCs w:val="24"/>
          <w:lang w:bidi="he-IL"/>
        </w:rPr>
        <w:t>dotyczące:</w:t>
      </w:r>
    </w:p>
    <w:p w:rsidR="007900AD" w:rsidRPr="004C21A8" w:rsidRDefault="007900AD" w:rsidP="007900AD">
      <w:pPr>
        <w:tabs>
          <w:tab w:val="left" w:pos="400"/>
        </w:tabs>
        <w:suppressAutoHyphens/>
        <w:spacing w:after="0" w:line="240" w:lineRule="auto"/>
        <w:jc w:val="both"/>
        <w:rPr>
          <w:rFonts w:ascii="Times New Roman" w:hAnsi="Times New Roman"/>
          <w:b/>
          <w:sz w:val="24"/>
          <w:szCs w:val="24"/>
          <w:u w:val="single"/>
        </w:rPr>
      </w:pPr>
      <w:r w:rsidRPr="004C21A8">
        <w:rPr>
          <w:rFonts w:ascii="Times New Roman" w:hAnsi="Times New Roman"/>
          <w:b/>
          <w:sz w:val="24"/>
          <w:szCs w:val="24"/>
          <w:u w:val="single"/>
        </w:rPr>
        <w:t xml:space="preserve">- posiadania kompetencji lub uprawnień do prowadzenia określonej działalności zawodowej, o ile wynika to z odrębnych przepisów; </w:t>
      </w:r>
    </w:p>
    <w:p w:rsidR="007900AD" w:rsidRPr="004C21A8" w:rsidRDefault="007900AD" w:rsidP="007900AD">
      <w:pPr>
        <w:tabs>
          <w:tab w:val="left" w:pos="400"/>
        </w:tabs>
        <w:suppressAutoHyphens/>
        <w:spacing w:after="0" w:line="240" w:lineRule="auto"/>
        <w:jc w:val="both"/>
        <w:rPr>
          <w:rFonts w:ascii="Times New Roman" w:hAnsi="Times New Roman"/>
          <w:sz w:val="24"/>
          <w:szCs w:val="24"/>
        </w:rPr>
      </w:pPr>
      <w:r w:rsidRPr="004C21A8">
        <w:rPr>
          <w:rFonts w:ascii="Times New Roman" w:hAnsi="Times New Roman"/>
          <w:sz w:val="24"/>
          <w:szCs w:val="24"/>
        </w:rPr>
        <w:t>Zamawiający nie precyzuje w tym zakresie żadnych wymagań, których spełnienie Wykona-wca zobowiązany jest wykazać w sposób szczególny.</w:t>
      </w:r>
    </w:p>
    <w:p w:rsidR="007900AD" w:rsidRPr="004C21A8" w:rsidRDefault="007900AD" w:rsidP="007900AD">
      <w:pPr>
        <w:pStyle w:val="Standard"/>
        <w:jc w:val="both"/>
        <w:rPr>
          <w:rFonts w:cs="Times New Roman"/>
          <w:b/>
          <w:u w:val="single"/>
        </w:rPr>
      </w:pPr>
      <w:r w:rsidRPr="004C21A8">
        <w:rPr>
          <w:rFonts w:cs="Times New Roman"/>
          <w:b/>
          <w:u w:val="single"/>
        </w:rPr>
        <w:t xml:space="preserve">- sytuacji ekonomicznej lub finansowej: </w:t>
      </w:r>
    </w:p>
    <w:p w:rsidR="007900AD" w:rsidRPr="004C21A8" w:rsidRDefault="007900AD" w:rsidP="00797FD8">
      <w:pPr>
        <w:pStyle w:val="Akapitzlist"/>
        <w:tabs>
          <w:tab w:val="left" w:pos="286"/>
        </w:tabs>
        <w:spacing w:after="0" w:line="240" w:lineRule="auto"/>
        <w:ind w:left="0"/>
        <w:rPr>
          <w:rFonts w:ascii="Times New Roman" w:hAnsi="Times New Roman"/>
          <w:sz w:val="24"/>
          <w:szCs w:val="24"/>
        </w:rPr>
      </w:pPr>
      <w:r w:rsidRPr="004C21A8">
        <w:rPr>
          <w:rFonts w:ascii="Times New Roman" w:hAnsi="Times New Roman"/>
          <w:sz w:val="24"/>
          <w:szCs w:val="24"/>
        </w:rPr>
        <w:t>W celu potwierdzenia spełnienia przez wykonawcę warunku udziału w postępowaniu Zamawiający wymaga aby:</w:t>
      </w:r>
    </w:p>
    <w:p w:rsidR="007900AD" w:rsidRPr="004C21A8" w:rsidRDefault="007900AD" w:rsidP="00797FD8">
      <w:pPr>
        <w:pStyle w:val="Akapitzlist"/>
        <w:tabs>
          <w:tab w:val="left" w:pos="286"/>
        </w:tabs>
        <w:spacing w:after="0" w:line="240" w:lineRule="auto"/>
        <w:ind w:left="0"/>
        <w:rPr>
          <w:rFonts w:ascii="Times New Roman" w:hAnsi="Times New Roman"/>
          <w:sz w:val="24"/>
          <w:szCs w:val="24"/>
        </w:rPr>
      </w:pPr>
      <w:r w:rsidRPr="004C21A8">
        <w:rPr>
          <w:rFonts w:ascii="Times New Roman" w:hAnsi="Times New Roman"/>
          <w:sz w:val="24"/>
          <w:szCs w:val="24"/>
        </w:rPr>
        <w:t xml:space="preserve">1) Wykonawca posiadał w banku lub spółdzielczej kasy oszczędnościowo – kredytowej środki finansowe lub zdolność kredytową na kwotę minimum </w:t>
      </w:r>
      <w:r w:rsidR="00061D67">
        <w:rPr>
          <w:rFonts w:ascii="Times New Roman" w:hAnsi="Times New Roman"/>
          <w:sz w:val="24"/>
          <w:szCs w:val="24"/>
        </w:rPr>
        <w:t>15</w:t>
      </w:r>
      <w:r w:rsidRPr="004C21A8">
        <w:rPr>
          <w:rFonts w:ascii="Times New Roman" w:hAnsi="Times New Roman"/>
          <w:sz w:val="24"/>
          <w:szCs w:val="24"/>
        </w:rPr>
        <w:t>0.000,00 złotych.</w:t>
      </w:r>
    </w:p>
    <w:p w:rsidR="007900AD" w:rsidRPr="004C21A8" w:rsidRDefault="007900AD" w:rsidP="00797FD8">
      <w:pPr>
        <w:pStyle w:val="Standard"/>
        <w:rPr>
          <w:rFonts w:cs="Times New Roman"/>
        </w:rPr>
      </w:pPr>
      <w:r w:rsidRPr="004C21A8">
        <w:rPr>
          <w:rFonts w:cs="Times New Roman"/>
        </w:rPr>
        <w:t xml:space="preserve">2) Wykonawca był ubezpieczony od odpowiedzialności cywilnej w zakresie prowadzonej działalności związanej z przedmiotem zamówienia na sumę gwarancyjną minimum </w:t>
      </w:r>
      <w:r w:rsidR="00061D67">
        <w:rPr>
          <w:rFonts w:cs="Times New Roman"/>
        </w:rPr>
        <w:t>15</w:t>
      </w:r>
      <w:r w:rsidRPr="004C21A8">
        <w:rPr>
          <w:rFonts w:cs="Times New Roman"/>
        </w:rPr>
        <w:t>0</w:t>
      </w:r>
      <w:r w:rsidR="00061D67">
        <w:rPr>
          <w:rFonts w:cs="Times New Roman"/>
        </w:rPr>
        <w:t>.</w:t>
      </w:r>
      <w:r w:rsidRPr="004C21A8">
        <w:rPr>
          <w:rFonts w:cs="Times New Roman"/>
        </w:rPr>
        <w:t>000,00 złotych.</w:t>
      </w:r>
    </w:p>
    <w:p w:rsidR="007900AD" w:rsidRPr="004C21A8" w:rsidRDefault="007900AD" w:rsidP="007900AD">
      <w:pPr>
        <w:pStyle w:val="Standard"/>
        <w:jc w:val="both"/>
        <w:rPr>
          <w:rFonts w:cs="Times New Roman"/>
          <w:b/>
          <w:u w:val="single"/>
        </w:rPr>
      </w:pPr>
      <w:r w:rsidRPr="004C21A8">
        <w:rPr>
          <w:rFonts w:cs="Times New Roman"/>
          <w:b/>
        </w:rPr>
        <w:t xml:space="preserve">- </w:t>
      </w:r>
      <w:r w:rsidRPr="004C21A8">
        <w:rPr>
          <w:rFonts w:cs="Times New Roman"/>
          <w:b/>
          <w:u w:val="single"/>
        </w:rPr>
        <w:t>zdolności technicznej lub zawodowej:</w:t>
      </w:r>
    </w:p>
    <w:p w:rsidR="007900AD" w:rsidRPr="004C21A8" w:rsidRDefault="007900AD" w:rsidP="00797FD8">
      <w:pPr>
        <w:pStyle w:val="Akapitzlist"/>
        <w:tabs>
          <w:tab w:val="left" w:pos="286"/>
        </w:tabs>
        <w:spacing w:after="0" w:line="240" w:lineRule="auto"/>
        <w:ind w:left="0"/>
        <w:rPr>
          <w:rFonts w:ascii="Times New Roman" w:hAnsi="Times New Roman"/>
          <w:sz w:val="24"/>
          <w:szCs w:val="24"/>
        </w:rPr>
      </w:pPr>
      <w:r w:rsidRPr="004C21A8">
        <w:rPr>
          <w:rFonts w:ascii="Times New Roman" w:hAnsi="Times New Roman"/>
          <w:sz w:val="24"/>
          <w:szCs w:val="24"/>
        </w:rPr>
        <w:t>Zamawiający stawia szczegółowe wymagania w zakresie oceny tych zdolności tj. o udzielenie zamówienia mogą się ubiegać Wykonawcy, którzy:</w:t>
      </w:r>
    </w:p>
    <w:p w:rsidR="007900AD" w:rsidRPr="00A844A2" w:rsidRDefault="007900AD" w:rsidP="00797FD8">
      <w:pPr>
        <w:pStyle w:val="WW-Tekstpodstawowy2"/>
        <w:widowControl/>
        <w:tabs>
          <w:tab w:val="left" w:pos="720"/>
        </w:tabs>
        <w:autoSpaceDE/>
        <w:spacing w:after="0" w:line="240" w:lineRule="auto"/>
      </w:pPr>
      <w:r w:rsidRPr="00A844A2">
        <w:t xml:space="preserve">1) wykażą, że wykonali nie wcześniej niż w okresie ostatnich 5 lat przed upływem terminu składania ofert a jeżeli okres prowadzenia działalności jest krótszy – w tym okresie, co </w:t>
      </w:r>
      <w:r w:rsidRPr="00A844A2">
        <w:lastRenderedPageBreak/>
        <w:t>najmniej jedną robotę budowlaną polegającą na budowie, przebudowie lub remoncie budynku o wartości w</w:t>
      </w:r>
      <w:r>
        <w:t xml:space="preserve">ykonanej roboty co najmniej </w:t>
      </w:r>
      <w:r w:rsidR="00061D67">
        <w:t>15</w:t>
      </w:r>
      <w:r w:rsidRPr="00797FD8">
        <w:t>0</w:t>
      </w:r>
      <w:r w:rsidR="000C392E">
        <w:t>.</w:t>
      </w:r>
      <w:r w:rsidRPr="00797FD8">
        <w:t>000</w:t>
      </w:r>
      <w:r w:rsidR="000C392E">
        <w:t>,00</w:t>
      </w:r>
      <w:r w:rsidRPr="00797FD8">
        <w:t xml:space="preserve"> zł brutto.</w:t>
      </w:r>
      <w:r w:rsidRPr="00A844A2">
        <w:rPr>
          <w:color w:val="FF0000"/>
        </w:rPr>
        <w:t xml:space="preserve"> </w:t>
      </w:r>
    </w:p>
    <w:p w:rsidR="007900AD" w:rsidRPr="00A844A2" w:rsidRDefault="007900AD" w:rsidP="00797FD8">
      <w:pPr>
        <w:autoSpaceDE w:val="0"/>
        <w:autoSpaceDN w:val="0"/>
        <w:adjustRightInd w:val="0"/>
        <w:spacing w:after="0" w:line="240" w:lineRule="auto"/>
        <w:rPr>
          <w:rStyle w:val="tekstdokbold"/>
          <w:rFonts w:ascii="Times New Roman" w:hAnsi="Times New Roman"/>
          <w:bCs/>
          <w:sz w:val="24"/>
          <w:szCs w:val="24"/>
        </w:rPr>
      </w:pPr>
      <w:r w:rsidRPr="00A844A2">
        <w:rPr>
          <w:rFonts w:ascii="Times New Roman" w:hAnsi="Times New Roman"/>
          <w:bCs/>
          <w:sz w:val="24"/>
          <w:szCs w:val="24"/>
        </w:rPr>
        <w:t xml:space="preserve">2) </w:t>
      </w:r>
      <w:r w:rsidRPr="00A844A2">
        <w:rPr>
          <w:rFonts w:ascii="Times New Roman" w:hAnsi="Times New Roman"/>
          <w:sz w:val="24"/>
          <w:szCs w:val="24"/>
          <w:lang w:bidi="he-IL"/>
        </w:rPr>
        <w:t xml:space="preserve">dysponują jedną osobą, </w:t>
      </w:r>
      <w:r w:rsidRPr="00A844A2">
        <w:rPr>
          <w:rFonts w:ascii="Times New Roman" w:hAnsi="Times New Roman"/>
          <w:sz w:val="24"/>
          <w:szCs w:val="24"/>
        </w:rPr>
        <w:t xml:space="preserve">która będzie uczestniczyć w wykonywaniu zamówienia, posiadającą uprawnienia </w:t>
      </w:r>
      <w:r w:rsidRPr="00A844A2">
        <w:rPr>
          <w:rFonts w:ascii="Times New Roman" w:eastAsiaTheme="minorHAnsi" w:hAnsi="Times New Roman"/>
          <w:sz w:val="24"/>
          <w:szCs w:val="24"/>
        </w:rPr>
        <w:t xml:space="preserve">budowlane do wykonywania samodzielnych funkcji technicznych w budownictwie w zakresie kierowania robotami budowlanymi </w:t>
      </w:r>
      <w:r w:rsidRPr="00A844A2">
        <w:rPr>
          <w:rFonts w:ascii="Times New Roman" w:eastAsiaTheme="minorHAnsi" w:hAnsi="Times New Roman"/>
          <w:b/>
          <w:sz w:val="24"/>
          <w:szCs w:val="24"/>
        </w:rPr>
        <w:t>o specjalności konstrukcyjno-budowlanej</w:t>
      </w:r>
      <w:r w:rsidRPr="00A844A2">
        <w:rPr>
          <w:rFonts w:ascii="Times New Roman" w:eastAsiaTheme="minorHAnsi" w:hAnsi="Times New Roman"/>
          <w:sz w:val="24"/>
          <w:szCs w:val="24"/>
        </w:rPr>
        <w:t xml:space="preserve">, </w:t>
      </w:r>
      <w:r w:rsidRPr="00A844A2">
        <w:rPr>
          <w:rFonts w:ascii="Times New Roman" w:hAnsi="Times New Roman"/>
          <w:sz w:val="24"/>
          <w:szCs w:val="24"/>
        </w:rPr>
        <w:t xml:space="preserve">określone przepisami ustawy z dnia 7 lipca 1994 r. Prawo budowlane </w:t>
      </w:r>
      <w:r w:rsidRPr="00797FD8">
        <w:rPr>
          <w:rFonts w:ascii="Times New Roman" w:hAnsi="Times New Roman"/>
          <w:sz w:val="24"/>
          <w:szCs w:val="24"/>
        </w:rPr>
        <w:t>(t.j. Dz. U. z 2018 r. poz. 1202) i rozporządzenia Ministra Infrastruktury i Rozwoju z dnia 11</w:t>
      </w:r>
      <w:r w:rsidRPr="00A844A2">
        <w:rPr>
          <w:rFonts w:ascii="Times New Roman" w:hAnsi="Times New Roman"/>
          <w:sz w:val="24"/>
          <w:szCs w:val="24"/>
        </w:rPr>
        <w:t xml:space="preserve">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2016 r. poz. 1725 z zm.) oraz ustawy z dnia 22 grudnia 2015r. o zasadach uznawania kwalifikacji zawodowych nabytych w państwach członkowskich Unii Europejskiej (tj. Dz. U. z 2016 r. poz. 65)</w:t>
      </w:r>
      <w:r w:rsidRPr="00A844A2">
        <w:rPr>
          <w:rFonts w:eastAsiaTheme="minorHAnsi"/>
          <w:b/>
          <w:sz w:val="24"/>
          <w:szCs w:val="24"/>
        </w:rPr>
        <w:t xml:space="preserve">, </w:t>
      </w:r>
      <w:r w:rsidRPr="00A844A2">
        <w:rPr>
          <w:rStyle w:val="tekstdokbold"/>
          <w:rFonts w:ascii="Times New Roman" w:hAnsi="Times New Roman"/>
          <w:bCs/>
          <w:sz w:val="24"/>
          <w:szCs w:val="24"/>
        </w:rPr>
        <w:t>bądź przedstawi pisemne zobowiązanie innych podmiotów do udostępnienia potencjału technicznego i osób zdolnych do wykonania zamówienia.</w:t>
      </w:r>
    </w:p>
    <w:p w:rsidR="007900AD" w:rsidRPr="00A844A2" w:rsidRDefault="007900AD" w:rsidP="00797FD8">
      <w:pPr>
        <w:autoSpaceDE w:val="0"/>
        <w:autoSpaceDN w:val="0"/>
        <w:adjustRightInd w:val="0"/>
        <w:spacing w:line="240" w:lineRule="auto"/>
        <w:rPr>
          <w:rFonts w:ascii="Times New Roman" w:eastAsiaTheme="minorEastAsia" w:hAnsi="Times New Roman"/>
          <w:sz w:val="24"/>
          <w:szCs w:val="24"/>
        </w:rPr>
      </w:pPr>
      <w:r w:rsidRPr="00A844A2">
        <w:rPr>
          <w:rFonts w:ascii="Times New Roman" w:eastAsiaTheme="minorHAnsi" w:hAnsi="Times New Roman"/>
          <w:b/>
          <w:sz w:val="24"/>
          <w:szCs w:val="24"/>
          <w:u w:val="single"/>
        </w:rPr>
        <w:t xml:space="preserve">Uwaga. </w:t>
      </w:r>
      <w:r w:rsidRPr="00A844A2">
        <w:rPr>
          <w:rFonts w:ascii="Times New Roman" w:eastAsiaTheme="minorEastAsia" w:hAnsi="Times New Roman"/>
          <w:sz w:val="24"/>
          <w:szCs w:val="24"/>
        </w:rPr>
        <w:t>W przypadku osób, które są obywatelami państw członkowskich Unii Europejskiej, Konfederacji Szwajcarskiej oraz państw członkowskich Europejskiego Porozumienia o Wolnym Handlu (EFTA) – stron umowy o Europejskim Obszarze Gospodarczym  (w rozumieniu art. 4a ustawy z dnia 15 grudnia 2000 r. o samorządach zawodowych architektów, inżynierów budownictwa (Dz. U. z 2014 r., poz. 1946 z późn. zm.), osoby wyznaczone do realizacji zamówienia posiadają uprawnienia budowlane do kierowania robotami budowlanymi, wyszczególnione wyżej jeżeli: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inżynierów budownictwa, dotyczące świadczenia usług transgranicznych.</w:t>
      </w: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5.2.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7900AD" w:rsidRPr="00A844A2" w:rsidRDefault="007900AD" w:rsidP="007900AD">
      <w:pPr>
        <w:spacing w:after="0" w:line="240" w:lineRule="auto"/>
        <w:jc w:val="both"/>
        <w:rPr>
          <w:rFonts w:ascii="Times New Roman" w:hAnsi="Times New Roman"/>
          <w:sz w:val="24"/>
          <w:szCs w:val="24"/>
        </w:rPr>
      </w:pPr>
    </w:p>
    <w:p w:rsidR="007900AD" w:rsidRPr="004C21A8" w:rsidRDefault="007900AD" w:rsidP="00797FD8">
      <w:pPr>
        <w:spacing w:after="0" w:line="240" w:lineRule="auto"/>
        <w:rPr>
          <w:rFonts w:ascii="Times New Roman" w:hAnsi="Times New Roman"/>
          <w:sz w:val="24"/>
          <w:szCs w:val="24"/>
          <w:lang w:bidi="he-IL"/>
        </w:rPr>
      </w:pPr>
      <w:r w:rsidRPr="004C21A8">
        <w:rPr>
          <w:rFonts w:ascii="Times New Roman" w:hAnsi="Times New Roman"/>
          <w:sz w:val="24"/>
          <w:szCs w:val="24"/>
          <w:lang w:bidi="he-IL"/>
        </w:rPr>
        <w:t>5.3. Ocena spełniania warunków udziału w postępowaniu będzie prowadzona na podstawie treści złożonych oświadczeń lub dokumentów wymaganych zgodnie z art. 25 i art. 25a Ustawy oraz rozporządzeniem Ministra Rozwoju z dnia 26 lipca 2016 r. w sprawie rodzajów</w:t>
      </w:r>
      <w:r w:rsidR="00797FD8">
        <w:rPr>
          <w:rFonts w:ascii="Times New Roman" w:hAnsi="Times New Roman"/>
          <w:sz w:val="24"/>
          <w:szCs w:val="24"/>
          <w:lang w:bidi="he-IL"/>
        </w:rPr>
        <w:t xml:space="preserve"> </w:t>
      </w:r>
      <w:r w:rsidRPr="004C21A8">
        <w:rPr>
          <w:rFonts w:ascii="Times New Roman" w:hAnsi="Times New Roman"/>
          <w:sz w:val="24"/>
          <w:szCs w:val="24"/>
          <w:lang w:bidi="he-IL"/>
        </w:rPr>
        <w:t>dokumentów jakich może żądać zamawiający od wykonawcy  w postępowaniu o udzielenie zamówienia  (Dz. U. z 2016 r., poz. 1126).</w:t>
      </w:r>
    </w:p>
    <w:p w:rsidR="007900AD" w:rsidRPr="004C21A8" w:rsidRDefault="007900AD" w:rsidP="007900AD">
      <w:pPr>
        <w:spacing w:after="0" w:line="240" w:lineRule="auto"/>
        <w:jc w:val="both"/>
        <w:rPr>
          <w:rFonts w:ascii="Times New Roman" w:hAnsi="Times New Roman"/>
          <w:sz w:val="24"/>
          <w:szCs w:val="24"/>
          <w:lang w:bidi="he-IL"/>
        </w:rPr>
      </w:pP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5.4 Postanowienia dotyczące podmiotów udostępniających zasoby:</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a) Wykonawca może w celu potwierdzenia spełnienia warunków udziału w postępowaniu w stosownych sytuacjach oraz w odniesieniu do niniejszego zamówienia polegać na zdolnościach technicznych lub zawodowych lub sytuacji finansowej lub ekonomicznej innych podmiotów niezależnie od charakteru prawnego łączących go z nim stosunków prawnych (Podmioty  udostępniające zasoby).</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lastRenderedPageBreak/>
        <w:t xml:space="preserve">b) Wykonawca, który polega na zdolnościach lub sytuacji innych Podmiotów, musi udowodnić Zamawiającemu, że realizując niniejsze zamówienie, będzie dysponował niezbędnymi zasobami tych Podmiotów, </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c) Zamawiający oceni, czy udostępniane Wykonawcy przez inne Podmioty zdolności techniczne lub zawodowe lub sytuacja finansowa lub ekonomiczna, pozwalają na wykazanie przez Wykonawcę spełnienia warunków udziału w postępowaniu oraz  dokona badania, czy nie zachodzą wobec nich podstawy wykluczenia, o których mowa w pkt 6 niniejszej Specyfikacji Istotnych Warunków Zamówienia. </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d) Jeżeli zdolności techniczne lub zawodowe lub sytuacja ekonomiczna lub finansowa, Podmiotu udostępniające zasoby nie potwierdzają spełnienia przez Wykonawcę warunków udziału w postępowaniu lub zachodzą wobec niego podstawy wykluczenia, Zamawiający żądać będzie, aby Wykonawca w określonym terminie:</w:t>
      </w:r>
    </w:p>
    <w:p w:rsidR="007900AD" w:rsidRPr="004C21A8" w:rsidRDefault="007900AD" w:rsidP="007900AD">
      <w:pPr>
        <w:pStyle w:val="pkt"/>
        <w:tabs>
          <w:tab w:val="num" w:pos="1146"/>
          <w:tab w:val="num" w:pos="1440"/>
        </w:tabs>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 xml:space="preserve"> - zastąpił ten podmiot innym Podmiotem lub Podmiotami lub</w:t>
      </w:r>
    </w:p>
    <w:p w:rsidR="007900AD" w:rsidRPr="004C21A8" w:rsidRDefault="007900AD" w:rsidP="007900AD">
      <w:pPr>
        <w:pStyle w:val="pkt"/>
        <w:tabs>
          <w:tab w:val="num" w:pos="1146"/>
          <w:tab w:val="num" w:pos="1440"/>
        </w:tabs>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 zobowiązał się do osobistego wykonania odpowiedniej części zamówienia, jeżeli wykaże spełnienie wymaganych zdolności technicznych lub zawodowych lub sytuacje finansową lub ekonomiczną, zgodnie z pkt 5.1 niniejszej Specyfikacji Istotnych Warunków Zamówienia.</w:t>
      </w:r>
    </w:p>
    <w:p w:rsidR="007900AD" w:rsidRPr="004C21A8" w:rsidRDefault="007900AD" w:rsidP="00797FD8">
      <w:pPr>
        <w:pStyle w:val="pkt"/>
        <w:tabs>
          <w:tab w:val="left" w:pos="284"/>
          <w:tab w:val="left" w:pos="567"/>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e) W odniesieniu do warunków dotyczących doświadczenia, Wykonawcy mogą polegać na zdolnościach innych Podmiotów, gdy Podmioty te zrealizują roboty do realizacji których te zdolności są wymagane.</w:t>
      </w: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f) Wykonawca, który polega na sytuacji ekonomicznej lub finansowej innych Podmiotów, odpowiada solidarnie z Podmiotem, który zobowiązał się do udostępnienia zasobów, za szkodę poniesioną przez Zamawiającego powstałą wskutek nieudostępnienia tych zasobów, chyba że za nieudostępnienie zasobów nie ponosi winy.</w:t>
      </w:r>
    </w:p>
    <w:p w:rsidR="007900AD" w:rsidRPr="004C21A8" w:rsidRDefault="007900AD" w:rsidP="007900AD">
      <w:pPr>
        <w:pStyle w:val="pkt"/>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7FD8">
      <w:pPr>
        <w:pStyle w:val="Standard"/>
        <w:rPr>
          <w:rFonts w:cs="Times New Roman"/>
          <w:b/>
        </w:rPr>
      </w:pPr>
      <w:r w:rsidRPr="004C21A8">
        <w:rPr>
          <w:rFonts w:cs="Times New Roman"/>
        </w:rPr>
        <w:t xml:space="preserve">5.5 </w:t>
      </w:r>
      <w:r>
        <w:rPr>
          <w:rFonts w:cs="Times New Roman"/>
          <w:b/>
          <w:lang w:bidi="he-IL"/>
        </w:rPr>
        <w:t>Zamawiający w postępowaniu</w:t>
      </w:r>
      <w:r w:rsidRPr="004C21A8">
        <w:rPr>
          <w:rFonts w:cs="Times New Roman"/>
          <w:b/>
          <w:lang w:bidi="he-IL"/>
        </w:rPr>
        <w:t xml:space="preserve"> najpierw dokona oceny ofert, a następnie zbada, czy wykonawca, którego oferta została oceniona jako najkorzystniejsza, nie podlega wykluczeniu oraz spełnia warunki udziału w postępowaniu.</w:t>
      </w:r>
    </w:p>
    <w:p w:rsidR="007900AD" w:rsidRPr="004C21A8" w:rsidRDefault="007900AD" w:rsidP="007900AD">
      <w:pPr>
        <w:pStyle w:val="pkt"/>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5.6 Określone przez Zamawiającego warunki udziału w postępowaniu oraz wymagane środki dowodowe mają na celu ocenę zdolności Wykonawcy do należytego wykonania niniejszego zamówienia. Wykonawcy którzy nie wykażą spełnienia warunków udziału w postępowaniu, podlegać będą wykluczeniu z udziału w postępowaniu.</w:t>
      </w:r>
    </w:p>
    <w:p w:rsidR="007900AD" w:rsidRPr="004C21A8" w:rsidRDefault="007900AD" w:rsidP="007900AD">
      <w:pPr>
        <w:pStyle w:val="pkt"/>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7FD8">
      <w:pPr>
        <w:pStyle w:val="pkt"/>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5.7 W przypadku Wykonawców wspólnie ubiegających się o udzielenie zamówienia, zobowiązani są oni  wykazać spełnienie warunków udziału w postępowaniu wspólnie. </w:t>
      </w:r>
    </w:p>
    <w:p w:rsidR="007900AD" w:rsidRPr="004C21A8" w:rsidRDefault="007900AD" w:rsidP="007900AD">
      <w:pPr>
        <w:pStyle w:val="pkt"/>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7FD8">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6. PODSTAWY WYKLUCZENIA Z UDZIAŁU W POSTĘPOWANIU O KTÓRYCH</w:t>
      </w:r>
    </w:p>
    <w:p w:rsidR="007900AD" w:rsidRPr="004C21A8" w:rsidRDefault="007900AD" w:rsidP="007900AD">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4C21A8">
        <w:rPr>
          <w:rFonts w:ascii="Times New Roman" w:hAnsi="Times New Roman" w:cs="Times New Roman"/>
          <w:b/>
          <w:sz w:val="24"/>
          <w:szCs w:val="24"/>
        </w:rPr>
        <w:t xml:space="preserve">    MOWA W ART. 24 UST 5 USTAWY</w:t>
      </w:r>
    </w:p>
    <w:p w:rsidR="007900AD" w:rsidRPr="00FA3AB7" w:rsidRDefault="007900AD" w:rsidP="007900AD">
      <w:pPr>
        <w:pStyle w:val="pkt"/>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6.1. Z postępowania o udzielenie zamówienia wyklucza się Wykonawcę, w stosunku do którego zachodzi którakolwiek z okoliczności, o których mowa w art. 24 ust. 1 pkt 12 – 23 oraz ust. 5 pkt 1 i 8) ustawy Pzp.</w:t>
      </w:r>
    </w:p>
    <w:p w:rsidR="007900AD" w:rsidRPr="004C21A8" w:rsidRDefault="007900AD" w:rsidP="007900AD">
      <w:pPr>
        <w:spacing w:after="0" w:line="240" w:lineRule="auto"/>
        <w:jc w:val="both"/>
        <w:rPr>
          <w:rFonts w:ascii="Times New Roman" w:hAnsi="Times New Roman"/>
          <w:b/>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6.2. O udzielenie zamówienia mogą ubiegać się Wykonawcy , którzy nie podlegają wykluczeniu z postępowania.</w:t>
      </w:r>
    </w:p>
    <w:p w:rsidR="007900AD" w:rsidRPr="004C21A8" w:rsidRDefault="007900AD" w:rsidP="007900AD">
      <w:pPr>
        <w:spacing w:after="0" w:line="240" w:lineRule="auto"/>
        <w:jc w:val="both"/>
        <w:rPr>
          <w:rFonts w:ascii="Times New Roman" w:hAnsi="Times New Roman"/>
          <w:b/>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6.3. Podstawy wykluczenia z art. 24 ust. 5 Pzp. Zamawiający wykluczy również Wykonawcę:</w:t>
      </w:r>
    </w:p>
    <w:p w:rsidR="007900AD" w:rsidRPr="004C21A8" w:rsidRDefault="007900AD" w:rsidP="00797FD8">
      <w:pPr>
        <w:spacing w:after="0" w:line="240" w:lineRule="auto"/>
        <w:rPr>
          <w:rFonts w:ascii="Times New Roman" w:hAnsi="Times New Roman"/>
          <w:bCs/>
          <w:sz w:val="24"/>
          <w:szCs w:val="24"/>
        </w:rPr>
      </w:pPr>
      <w:r w:rsidRPr="004C21A8">
        <w:rPr>
          <w:rFonts w:ascii="Times New Roman" w:hAnsi="Times New Roman"/>
          <w:bCs/>
          <w:sz w:val="24"/>
          <w:szCs w:val="24"/>
        </w:rPr>
        <w:t xml:space="preserve">1) </w:t>
      </w:r>
      <w:r w:rsidRPr="004C21A8">
        <w:rPr>
          <w:rFonts w:ascii="Times New Roman" w:hAnsi="Times New Roman"/>
          <w:bCs/>
          <w:sz w:val="24"/>
          <w:szCs w:val="24"/>
          <w:u w:val="single"/>
        </w:rPr>
        <w:t xml:space="preserve">o którym mowa w art. 24 ust. 5 pkt 1) </w:t>
      </w:r>
      <w:r w:rsidRPr="004C21A8">
        <w:rPr>
          <w:rFonts w:ascii="Times New Roman" w:hAnsi="Times New Roman"/>
          <w:sz w:val="24"/>
          <w:szCs w:val="24"/>
        </w:rPr>
        <w:t xml:space="preserve">w stosunku do którego otwarto likwidację, w zatwierdzonym przez sąd układzie w postępowaniu restrukturyzacyjnym jest przewidziane zaspokojenie wierzycieli przez likwidację jego majątku lub sąd zarządził likwidację jego </w:t>
      </w:r>
      <w:r w:rsidRPr="004C21A8">
        <w:rPr>
          <w:rFonts w:ascii="Times New Roman" w:hAnsi="Times New Roman"/>
          <w:sz w:val="24"/>
          <w:szCs w:val="24"/>
        </w:rPr>
        <w:lastRenderedPageBreak/>
        <w:t>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ust.1 ustawy z dnia 28 lutego 2003 r. – Prawo upadłościowe (Dz. U. z 2015 r. poz. 233, 978, 1166, 1259 i 1844 oraz z 2016 r. poz. 615);</w:t>
      </w:r>
    </w:p>
    <w:p w:rsidR="007900AD" w:rsidRPr="004C21A8" w:rsidRDefault="007900AD" w:rsidP="00797FD8">
      <w:pPr>
        <w:tabs>
          <w:tab w:val="left" w:pos="426"/>
        </w:tabs>
        <w:spacing w:after="0" w:line="240" w:lineRule="auto"/>
        <w:rPr>
          <w:rFonts w:ascii="Times New Roman" w:hAnsi="Times New Roman"/>
          <w:sz w:val="24"/>
          <w:szCs w:val="24"/>
        </w:rPr>
      </w:pPr>
      <w:r w:rsidRPr="004C21A8">
        <w:rPr>
          <w:rFonts w:ascii="Times New Roman" w:hAnsi="Times New Roman"/>
          <w:sz w:val="24"/>
          <w:szCs w:val="24"/>
        </w:rPr>
        <w:t xml:space="preserve">2) </w:t>
      </w:r>
      <w:r w:rsidRPr="004C21A8">
        <w:rPr>
          <w:rFonts w:ascii="Times New Roman" w:hAnsi="Times New Roman"/>
          <w:sz w:val="24"/>
          <w:szCs w:val="24"/>
          <w:u w:val="single"/>
        </w:rPr>
        <w:t>o którym mowa w art. 24 ust. 5 pkt 8)</w:t>
      </w:r>
      <w:r w:rsidRPr="004C21A8">
        <w:rPr>
          <w:rFonts w:ascii="Times New Roman" w:hAnsi="Times New Roman"/>
          <w:sz w:val="24"/>
          <w:szCs w:val="24"/>
        </w:rPr>
        <w:t xml:space="preserve"> - tj.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7900AD" w:rsidRPr="004C21A8" w:rsidRDefault="007900AD" w:rsidP="007900AD">
      <w:pPr>
        <w:tabs>
          <w:tab w:val="left" w:pos="426"/>
        </w:tabs>
        <w:spacing w:after="0" w:line="240" w:lineRule="auto"/>
        <w:jc w:val="both"/>
        <w:rPr>
          <w:rFonts w:ascii="Times New Roman" w:hAnsi="Times New Roman"/>
          <w:b/>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6.4. Wykluczenie Wykonawcy następuje zgodnie z art. 24 ust. 7 ustawy Pzp.</w:t>
      </w:r>
    </w:p>
    <w:p w:rsidR="007900AD" w:rsidRPr="004C21A8" w:rsidRDefault="007900AD" w:rsidP="007900AD">
      <w:pPr>
        <w:spacing w:after="0" w:line="240" w:lineRule="auto"/>
        <w:jc w:val="both"/>
        <w:rPr>
          <w:rFonts w:ascii="Times New Roman" w:hAnsi="Times New Roman"/>
          <w:b/>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6.5. Wykonawca, który podlega wykluczeniu na podstawie art. 24 ust. 1 pkt 13 i 14 oraz 16 –20 ustawy Pzp lub na podstawie okoliczności wymienionych w pkt 6.3.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7900AD" w:rsidRPr="00FA3AB7" w:rsidRDefault="007900AD" w:rsidP="007900AD">
      <w:pPr>
        <w:spacing w:after="0" w:line="240" w:lineRule="auto"/>
        <w:jc w:val="both"/>
        <w:rPr>
          <w:rFonts w:ascii="Times New Roman" w:hAnsi="Times New Roman"/>
          <w:b/>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6.6. Wykonawca nie podlega wykluczeniu, jeżeli Zamawiający, uwzględniając wagę  i szczególne okoliczności czynu Wykonawcy, uzna za wystarczające dowody przedstawione na podstawie pkt. 6.5. SIWZ.</w:t>
      </w:r>
    </w:p>
    <w:p w:rsidR="007900AD" w:rsidRPr="004C21A8" w:rsidRDefault="007900AD" w:rsidP="007900AD">
      <w:pPr>
        <w:spacing w:after="0" w:line="240" w:lineRule="auto"/>
        <w:jc w:val="both"/>
        <w:rPr>
          <w:rFonts w:ascii="Times New Roman" w:hAnsi="Times New Roman"/>
          <w:b/>
          <w:sz w:val="24"/>
          <w:szCs w:val="24"/>
        </w:rPr>
      </w:pP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t>6.7. Zamawiający może wykluczyć Wykonawcę na każdym etapie postępowania o udzielenie zamówienia.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7. WYKAZ OŚWIADCZEŃ LUB DOKUMNETÓW POTWIERDZAJĄCYCH SPEŁNIANIE WARUNKÓW UDZIAŁU W POSTĘPOWANIU ORAZ BRAK PODSTAW WYKLUCZENIA</w:t>
      </w:r>
    </w:p>
    <w:p w:rsidR="007900AD" w:rsidRPr="00FA3AB7" w:rsidRDefault="007900AD" w:rsidP="007900AD">
      <w:pPr>
        <w:spacing w:after="0" w:line="240" w:lineRule="auto"/>
        <w:rPr>
          <w:rFonts w:ascii="Times New Roman" w:hAnsi="Times New Roman"/>
          <w:sz w:val="24"/>
          <w:szCs w:val="24"/>
        </w:rPr>
      </w:pPr>
    </w:p>
    <w:p w:rsidR="007900AD" w:rsidRPr="004C21A8" w:rsidRDefault="007900AD" w:rsidP="000C392E">
      <w:pPr>
        <w:spacing w:after="0" w:line="240" w:lineRule="auto"/>
        <w:rPr>
          <w:rFonts w:ascii="Times New Roman" w:hAnsi="Times New Roman"/>
          <w:b/>
          <w:sz w:val="24"/>
          <w:szCs w:val="24"/>
        </w:rPr>
      </w:pPr>
      <w:r w:rsidRPr="004C21A8">
        <w:rPr>
          <w:rFonts w:ascii="Times New Roman" w:hAnsi="Times New Roman"/>
          <w:sz w:val="24"/>
          <w:szCs w:val="24"/>
        </w:rPr>
        <w:t>7.1. Do oferty Wykonawca zobowiązany jest dołączyć aktualne na dzień składania ofert oświadczenia stanowiące wstępne potwierdzenie:</w:t>
      </w:r>
    </w:p>
    <w:p w:rsidR="007900AD" w:rsidRPr="004C21A8" w:rsidRDefault="007900AD" w:rsidP="00797FD8">
      <w:pPr>
        <w:spacing w:after="0" w:line="240" w:lineRule="auto"/>
        <w:rPr>
          <w:rFonts w:ascii="Times New Roman" w:hAnsi="Times New Roman"/>
          <w:b/>
          <w:sz w:val="24"/>
          <w:szCs w:val="24"/>
        </w:rPr>
      </w:pPr>
      <w:r w:rsidRPr="004C21A8">
        <w:rPr>
          <w:rFonts w:ascii="Times New Roman" w:hAnsi="Times New Roman"/>
          <w:sz w:val="24"/>
          <w:szCs w:val="24"/>
        </w:rPr>
        <w:t xml:space="preserve">a) braku podstaw do wykluczenia z udziału w postępowaniu zgodnie z wzorem stanowiącym </w:t>
      </w:r>
      <w:r w:rsidRPr="004C21A8">
        <w:rPr>
          <w:rFonts w:ascii="Times New Roman" w:hAnsi="Times New Roman"/>
          <w:b/>
          <w:sz w:val="24"/>
          <w:szCs w:val="24"/>
        </w:rPr>
        <w:t>załącznik nr 3 do SIWZ.</w:t>
      </w:r>
    </w:p>
    <w:p w:rsidR="007900AD" w:rsidRPr="004C21A8" w:rsidRDefault="007900AD" w:rsidP="00797FD8">
      <w:pPr>
        <w:spacing w:after="0" w:line="240" w:lineRule="auto"/>
        <w:rPr>
          <w:rFonts w:ascii="Times New Roman" w:hAnsi="Times New Roman"/>
          <w:b/>
          <w:sz w:val="24"/>
          <w:szCs w:val="24"/>
        </w:rPr>
      </w:pPr>
      <w:r w:rsidRPr="004C21A8">
        <w:rPr>
          <w:rFonts w:ascii="Times New Roman" w:hAnsi="Times New Roman"/>
          <w:sz w:val="24"/>
          <w:szCs w:val="24"/>
        </w:rPr>
        <w:t xml:space="preserve">b) spełnienia warunków udziału w postępowaniu  zgodnie z wzorem stanowiącym </w:t>
      </w:r>
      <w:r w:rsidRPr="004C21A8">
        <w:rPr>
          <w:rFonts w:ascii="Times New Roman" w:hAnsi="Times New Roman"/>
          <w:b/>
          <w:sz w:val="24"/>
          <w:szCs w:val="24"/>
        </w:rPr>
        <w:t>załącznik nr 2 do SIWZ.</w:t>
      </w:r>
    </w:p>
    <w:p w:rsidR="007900AD" w:rsidRPr="004C21A8" w:rsidRDefault="007900AD" w:rsidP="007900AD">
      <w:pPr>
        <w:spacing w:after="0" w:line="240" w:lineRule="auto"/>
        <w:jc w:val="both"/>
        <w:rPr>
          <w:rFonts w:ascii="Times New Roman" w:hAnsi="Times New Roman"/>
          <w:b/>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7.2. Oświadczenia, o których mowa pkt 7.1 Wykonawca zobowiązany jest złożyć w formie pisemnej wraz z ofertą.</w:t>
      </w:r>
    </w:p>
    <w:p w:rsidR="007900AD" w:rsidRPr="004C21A8" w:rsidRDefault="007900AD" w:rsidP="007900AD">
      <w:pPr>
        <w:spacing w:after="0" w:line="240" w:lineRule="auto"/>
        <w:jc w:val="both"/>
        <w:rPr>
          <w:rFonts w:ascii="Times New Roman" w:hAnsi="Times New Roman"/>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lastRenderedPageBreak/>
        <w:t xml:space="preserve">7.3. Wykonawca, </w:t>
      </w:r>
      <w:r w:rsidRPr="00A844A2">
        <w:rPr>
          <w:rFonts w:ascii="Times New Roman" w:hAnsi="Times New Roman"/>
          <w:sz w:val="24"/>
          <w:szCs w:val="24"/>
          <w:u w:val="single"/>
        </w:rPr>
        <w:t xml:space="preserve">w terminie 3 dni od dnia zamieszczenia na stronie internetowej informacji, </w:t>
      </w:r>
      <w:r w:rsidRPr="00A844A2">
        <w:rPr>
          <w:rFonts w:ascii="Times New Roman" w:hAnsi="Times New Roman"/>
          <w:sz w:val="24"/>
          <w:szCs w:val="24"/>
        </w:rPr>
        <w:t xml:space="preserve">o której mowa w art. 86 ust. 5, przekazuje zamawiającemu oświadczenie na formularzu stanowiącym </w:t>
      </w:r>
      <w:r w:rsidRPr="00A844A2">
        <w:rPr>
          <w:rFonts w:ascii="Times New Roman" w:hAnsi="Times New Roman"/>
          <w:b/>
          <w:sz w:val="24"/>
          <w:szCs w:val="24"/>
        </w:rPr>
        <w:t xml:space="preserve">załącznik nr 7 do SIWZ </w:t>
      </w:r>
      <w:r w:rsidRPr="00A844A2">
        <w:rPr>
          <w:rFonts w:ascii="Times New Roman" w:hAnsi="Times New Roman"/>
          <w:sz w:val="24"/>
          <w:szCs w:val="24"/>
        </w:rPr>
        <w:t xml:space="preserv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7.4. Zamawiający przed udzieleniem zamówienia, wezwie Wykonawcę, którego oferta została oceniona najwyżej, do złożenia w wyznaczonym, nie krótszym niż 5 dni</w:t>
      </w:r>
      <w:r w:rsidRPr="00A844A2">
        <w:rPr>
          <w:rFonts w:ascii="Times New Roman" w:hAnsi="Times New Roman"/>
          <w:i/>
          <w:sz w:val="24"/>
          <w:szCs w:val="24"/>
        </w:rPr>
        <w:t xml:space="preserve">, </w:t>
      </w:r>
      <w:r w:rsidRPr="00A844A2">
        <w:rPr>
          <w:rFonts w:ascii="Times New Roman" w:hAnsi="Times New Roman"/>
          <w:sz w:val="24"/>
          <w:szCs w:val="24"/>
        </w:rPr>
        <w:t>terminie aktualnych na dzień złożenia oświadczeń lub dokumentów, potwierdzających okoliczności, o których mowa w pkt 5.1. SIWZ.</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7.5.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7900AD" w:rsidRPr="00A844A2" w:rsidRDefault="007900AD" w:rsidP="007900AD">
      <w:pPr>
        <w:spacing w:after="0" w:line="240" w:lineRule="auto"/>
        <w:jc w:val="both"/>
        <w:rPr>
          <w:rFonts w:ascii="Times New Roman" w:hAnsi="Times New Roman"/>
          <w:b/>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7.6. Na wezwanie Zamawiającego, o którym mowa w pkt. 7.4. SIWZ Wykonawca zobowiązany jest do złożenia następujących oświadczeń lub dokumentów:</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1) w celu potwierdzenia spełniania przez Wykonawcę warunków udziału w postępowaniu:</w:t>
      </w:r>
    </w:p>
    <w:p w:rsidR="007900AD" w:rsidRPr="00A844A2" w:rsidRDefault="007900AD" w:rsidP="00797FD8">
      <w:pPr>
        <w:spacing w:after="0" w:line="240" w:lineRule="auto"/>
        <w:rPr>
          <w:rFonts w:ascii="Times New Roman" w:hAnsi="Times New Roman"/>
          <w:sz w:val="24"/>
          <w:szCs w:val="24"/>
          <w:shd w:val="clear" w:color="auto" w:fill="FFFFFF"/>
        </w:rPr>
      </w:pPr>
      <w:r w:rsidRPr="00A844A2">
        <w:rPr>
          <w:rFonts w:ascii="Times New Roman" w:hAnsi="Times New Roman"/>
          <w:sz w:val="24"/>
          <w:szCs w:val="24"/>
        </w:rPr>
        <w:t>a) i</w:t>
      </w:r>
      <w:r w:rsidRPr="00A844A2">
        <w:rPr>
          <w:rFonts w:ascii="Times New Roman" w:hAnsi="Times New Roman"/>
          <w:sz w:val="24"/>
          <w:szCs w:val="24"/>
          <w:shd w:val="clear" w:color="auto" w:fill="FFFFFF"/>
        </w:rPr>
        <w:t xml:space="preserve">nformację banku lub spółdzielczej kasy oszczędnościowo-kredytowej potwierdzającą wysokość posiadanych środków finansowych lub zdolność kredytową wykonawcy </w:t>
      </w:r>
      <w:r w:rsidRPr="00A844A2">
        <w:rPr>
          <w:rFonts w:ascii="Times New Roman" w:hAnsi="Times New Roman"/>
          <w:sz w:val="24"/>
          <w:szCs w:val="24"/>
        </w:rPr>
        <w:t>na kwotę określoną przez Zamawiającego w rozdziale 5 SIWZ,</w:t>
      </w:r>
      <w:r w:rsidRPr="00A844A2">
        <w:rPr>
          <w:rFonts w:ascii="Times New Roman" w:hAnsi="Times New Roman"/>
          <w:sz w:val="24"/>
          <w:szCs w:val="24"/>
          <w:shd w:val="clear" w:color="auto" w:fill="FFFFFF"/>
        </w:rPr>
        <w:t xml:space="preserve"> w okresie nie wcześniejszym niż 1 miesiąc przed upływem terminu składania ofert;</w:t>
      </w:r>
    </w:p>
    <w:p w:rsidR="007900AD" w:rsidRPr="00A844A2" w:rsidRDefault="007900AD" w:rsidP="00797FD8">
      <w:pPr>
        <w:spacing w:after="0" w:line="240" w:lineRule="auto"/>
        <w:rPr>
          <w:rFonts w:ascii="Times New Roman" w:hAnsi="Times New Roman"/>
          <w:sz w:val="24"/>
          <w:szCs w:val="24"/>
          <w:lang w:eastAsia="pl-PL"/>
        </w:rPr>
      </w:pPr>
      <w:r w:rsidRPr="00A844A2">
        <w:rPr>
          <w:rFonts w:ascii="Times New Roman" w:hAnsi="Times New Roman"/>
          <w:sz w:val="24"/>
          <w:szCs w:val="24"/>
          <w:lang w:eastAsia="pl-PL"/>
        </w:rPr>
        <w:t>b) dokumentu potwierdzającego, że wykonawca jest ubezpieczony od odpowiedzialności cywilnej w zakresie prowadzonej działalności związanej z przedmiotem zamówienia na sumę gwarancyjną określoną przez Zamawiającego w rozdziale 5 SIWZ</w:t>
      </w:r>
      <w:r w:rsidRPr="00A844A2">
        <w:rPr>
          <w:rFonts w:ascii="Times New Roman" w:hAnsi="Times New Roman"/>
          <w:sz w:val="24"/>
          <w:szCs w:val="24"/>
          <w:shd w:val="clear" w:color="auto" w:fill="FFFFFF"/>
        </w:rPr>
        <w:t>.</w:t>
      </w: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lang w:eastAsia="pl-PL"/>
        </w:rPr>
        <w:t xml:space="preserve">c) wykazu robót </w:t>
      </w:r>
      <w:r w:rsidRPr="00A844A2">
        <w:rPr>
          <w:rFonts w:ascii="Times New Roman" w:hAnsi="Times New Roman"/>
          <w:sz w:val="24"/>
          <w:szCs w:val="24"/>
        </w:rPr>
        <w:t xml:space="preserve">budowlanych </w:t>
      </w:r>
      <w:r w:rsidRPr="00A844A2">
        <w:rPr>
          <w:rFonts w:ascii="Times New Roman" w:eastAsia="TimesNewRoman" w:hAnsi="Times New Roman"/>
          <w:sz w:val="24"/>
          <w:szCs w:val="24"/>
        </w:rPr>
        <w:t>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w:t>
      </w:r>
      <w:r w:rsidR="00B95CB2">
        <w:rPr>
          <w:rFonts w:ascii="Times New Roman" w:eastAsia="TimesNewRoman" w:hAnsi="Times New Roman"/>
          <w:sz w:val="24"/>
          <w:szCs w:val="24"/>
        </w:rPr>
        <w:t xml:space="preserve"> </w:t>
      </w:r>
      <w:r w:rsidRPr="00A844A2">
        <w:rPr>
          <w:rFonts w:ascii="Times New Roman" w:eastAsia="TimesNewRoman" w:hAnsi="Times New Roman"/>
          <w:sz w:val="24"/>
          <w:szCs w:val="24"/>
        </w:rPr>
        <w:t>zostały wykonane zgodnie z przepisami prawa budowlanego i prawidłowo ukończone, przy czym dowodami,  o których mowa, są referencje bądź inne dokumenty wystawione przez</w:t>
      </w:r>
      <w:r w:rsidR="00B95CB2">
        <w:rPr>
          <w:rFonts w:ascii="Times New Roman" w:eastAsia="TimesNewRoman" w:hAnsi="Times New Roman"/>
          <w:sz w:val="24"/>
          <w:szCs w:val="24"/>
        </w:rPr>
        <w:t xml:space="preserve"> </w:t>
      </w:r>
      <w:r w:rsidRPr="00A844A2">
        <w:rPr>
          <w:rFonts w:ascii="Times New Roman" w:eastAsia="TimesNewRoman" w:hAnsi="Times New Roman"/>
          <w:sz w:val="24"/>
          <w:szCs w:val="24"/>
        </w:rPr>
        <w:t xml:space="preserve">podmiot, na rzecz którego roboty budowlane były wykonywane, a jeżeli z uzasadnionej przyczyny o obiektywnym charakterze wykonawca nie jest w stanie uzyskać tych dokumentów – inne dokumenty, potwierdzający </w:t>
      </w:r>
      <w:r w:rsidRPr="00A844A2">
        <w:rPr>
          <w:rFonts w:ascii="Times New Roman" w:hAnsi="Times New Roman"/>
          <w:sz w:val="24"/>
          <w:szCs w:val="24"/>
        </w:rPr>
        <w:t>budowę, przebudowę lub remont budynku o wartości określonej przez Zamawiającego</w:t>
      </w:r>
      <w:r w:rsidRPr="00A844A2">
        <w:rPr>
          <w:rFonts w:ascii="Times New Roman" w:eastAsia="TimesNewRoman" w:hAnsi="Times New Roman"/>
          <w:sz w:val="24"/>
          <w:szCs w:val="24"/>
        </w:rPr>
        <w:t xml:space="preserve"> w pkt 5.1 lit b) tiret trzecie pkt 1) SIWZ - </w:t>
      </w:r>
      <w:r w:rsidRPr="00A844A2">
        <w:rPr>
          <w:rFonts w:ascii="Times New Roman" w:hAnsi="Times New Roman"/>
          <w:sz w:val="24"/>
          <w:szCs w:val="24"/>
        </w:rPr>
        <w:t xml:space="preserve">z wykorzystaniem wzoru określonego w </w:t>
      </w:r>
      <w:r w:rsidRPr="00A844A2">
        <w:rPr>
          <w:rFonts w:ascii="Times New Roman" w:hAnsi="Times New Roman"/>
          <w:b/>
          <w:bCs/>
          <w:sz w:val="24"/>
          <w:szCs w:val="24"/>
        </w:rPr>
        <w:t xml:space="preserve">załącznik nr 6 </w:t>
      </w:r>
      <w:r w:rsidRPr="00A844A2">
        <w:rPr>
          <w:rFonts w:ascii="Times New Roman" w:hAnsi="Times New Roman"/>
          <w:sz w:val="24"/>
          <w:szCs w:val="24"/>
        </w:rPr>
        <w:t xml:space="preserve">do SIWZ  </w:t>
      </w: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lang w:bidi="he-IL"/>
        </w:rPr>
        <w:t xml:space="preserve">d) </w:t>
      </w:r>
      <w:r w:rsidRPr="00A844A2">
        <w:rPr>
          <w:rFonts w:ascii="Times New Roman" w:hAnsi="Times New Roman"/>
          <w:sz w:val="24"/>
          <w:szCs w:val="24"/>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A844A2">
        <w:rPr>
          <w:rFonts w:ascii="Times New Roman" w:eastAsia="TimesNewRoman" w:hAnsi="Times New Roman"/>
          <w:sz w:val="24"/>
          <w:szCs w:val="24"/>
        </w:rPr>
        <w:t xml:space="preserve">potwierdzający </w:t>
      </w:r>
      <w:r w:rsidRPr="00A844A2">
        <w:rPr>
          <w:rFonts w:ascii="Times New Roman" w:eastAsia="TimesNewRoman" w:hAnsi="Times New Roman"/>
          <w:sz w:val="24"/>
          <w:szCs w:val="24"/>
        </w:rPr>
        <w:lastRenderedPageBreak/>
        <w:t xml:space="preserve">wymagania stawiane </w:t>
      </w:r>
      <w:r w:rsidRPr="00A844A2">
        <w:rPr>
          <w:rFonts w:ascii="Times New Roman" w:hAnsi="Times New Roman"/>
          <w:sz w:val="24"/>
          <w:szCs w:val="24"/>
        </w:rPr>
        <w:t>przez Zamawiającego</w:t>
      </w:r>
      <w:r w:rsidRPr="00A844A2">
        <w:rPr>
          <w:rFonts w:ascii="Times New Roman" w:eastAsia="TimesNewRoman" w:hAnsi="Times New Roman"/>
          <w:sz w:val="24"/>
          <w:szCs w:val="24"/>
        </w:rPr>
        <w:t xml:space="preserve"> w pkt 5.1 lit b) tiret trzecie pkt 2) </w:t>
      </w:r>
      <w:r w:rsidRPr="00A844A2">
        <w:rPr>
          <w:rFonts w:ascii="Times New Roman" w:hAnsi="Times New Roman"/>
          <w:sz w:val="24"/>
          <w:szCs w:val="24"/>
        </w:rPr>
        <w:t xml:space="preserve">- z wykorzystaniem wzoru stanowiącym  </w:t>
      </w:r>
      <w:r w:rsidRPr="00A844A2">
        <w:rPr>
          <w:rFonts w:ascii="Times New Roman" w:hAnsi="Times New Roman"/>
          <w:b/>
          <w:sz w:val="24"/>
          <w:szCs w:val="24"/>
        </w:rPr>
        <w:t>załącznik nr 5</w:t>
      </w:r>
      <w:r w:rsidRPr="00A844A2">
        <w:rPr>
          <w:rFonts w:ascii="Times New Roman" w:hAnsi="Times New Roman"/>
          <w:sz w:val="24"/>
          <w:szCs w:val="24"/>
        </w:rPr>
        <w:t xml:space="preserve"> do SIWZ.</w:t>
      </w:r>
    </w:p>
    <w:p w:rsidR="007900AD" w:rsidRPr="00A844A2" w:rsidRDefault="007900AD" w:rsidP="007900AD">
      <w:pPr>
        <w:tabs>
          <w:tab w:val="left" w:pos="851"/>
        </w:tabs>
        <w:spacing w:after="0" w:line="240" w:lineRule="auto"/>
        <w:jc w:val="both"/>
        <w:rPr>
          <w:rFonts w:ascii="Times New Roman" w:hAnsi="Times New Roman"/>
          <w:sz w:val="24"/>
          <w:szCs w:val="24"/>
        </w:rPr>
      </w:pPr>
      <w:r w:rsidRPr="00A844A2">
        <w:rPr>
          <w:rFonts w:ascii="Times New Roman" w:hAnsi="Times New Roman"/>
          <w:b/>
          <w:sz w:val="24"/>
          <w:szCs w:val="24"/>
        </w:rPr>
        <w:t xml:space="preserve">Uwaga: </w:t>
      </w:r>
      <w:r w:rsidRPr="00A844A2">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7900AD" w:rsidRPr="00A844A2" w:rsidRDefault="007900AD" w:rsidP="00797FD8">
      <w:pPr>
        <w:tabs>
          <w:tab w:val="left" w:pos="709"/>
        </w:tabs>
        <w:spacing w:after="0" w:line="240" w:lineRule="auto"/>
        <w:rPr>
          <w:rFonts w:ascii="Times New Roman" w:hAnsi="Times New Roman"/>
          <w:sz w:val="24"/>
          <w:szCs w:val="24"/>
        </w:rPr>
      </w:pPr>
      <w:r w:rsidRPr="00A844A2">
        <w:rPr>
          <w:rFonts w:ascii="Times New Roman" w:hAnsi="Times New Roman"/>
          <w:sz w:val="24"/>
          <w:szCs w:val="24"/>
        </w:rPr>
        <w:t>2) W celu potwierdzenia braku podstaw do wykluczenia Wykonawcy z udziału w postępowaniu:</w:t>
      </w: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7900AD" w:rsidRPr="00A844A2" w:rsidRDefault="007900AD" w:rsidP="00797FD8">
      <w:pPr>
        <w:tabs>
          <w:tab w:val="left" w:pos="709"/>
        </w:tabs>
        <w:spacing w:after="0" w:line="240" w:lineRule="auto"/>
        <w:rPr>
          <w:rFonts w:ascii="Times New Roman" w:hAnsi="Times New Roman"/>
          <w:sz w:val="24"/>
          <w:szCs w:val="24"/>
        </w:rPr>
      </w:pPr>
      <w:r w:rsidRPr="00A844A2">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 xml:space="preserve">d) oświadczenia Wykonawcy o niezaleganiu z opłacaniem podatków i opłat lokalnych, o których mowa w ustawie z dnia 12 stycznia 1991 r. o podatkach i opłatach lokalnych (Dz. U. z 2017 r. poz. 1785); </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797FD8">
      <w:pPr>
        <w:spacing w:after="0" w:line="240" w:lineRule="auto"/>
        <w:rPr>
          <w:rFonts w:ascii="Times New Roman" w:hAnsi="Times New Roman"/>
          <w:b/>
          <w:sz w:val="24"/>
          <w:szCs w:val="24"/>
        </w:rPr>
      </w:pPr>
      <w:r w:rsidRPr="00A844A2">
        <w:rPr>
          <w:rFonts w:ascii="Times New Roman" w:hAnsi="Times New Roman"/>
          <w:sz w:val="24"/>
          <w:szCs w:val="24"/>
        </w:rPr>
        <w:t xml:space="preserve">7.7. Jeżeli Wykonawca ma siedzibę lub miejsce zamieszkania poza terytorium Rzeczypospolitej Polskiej, zamiast dokumentów, o których mowa w pkt 7.6 pkt 2) lit. „a” – „c”  składa dokument lub dokumenty wystawione w kraju, w którym Wykonawca ma siedzibę lub miejsce zamieszkania, potwierdzające odpowiednio, że: </w:t>
      </w:r>
    </w:p>
    <w:p w:rsidR="007900AD" w:rsidRPr="00A844A2" w:rsidRDefault="007900AD" w:rsidP="00797FD8">
      <w:pPr>
        <w:spacing w:after="0" w:line="240" w:lineRule="auto"/>
        <w:rPr>
          <w:rFonts w:ascii="Times New Roman" w:hAnsi="Times New Roman"/>
          <w:b/>
          <w:sz w:val="24"/>
          <w:szCs w:val="24"/>
        </w:rPr>
      </w:pPr>
      <w:r w:rsidRPr="00A844A2">
        <w:rPr>
          <w:rFonts w:ascii="Times New Roman" w:hAnsi="Times New Roman"/>
          <w:sz w:val="24"/>
          <w:szCs w:val="24"/>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7900AD" w:rsidRPr="00A844A2" w:rsidRDefault="007900AD" w:rsidP="00797FD8">
      <w:pPr>
        <w:tabs>
          <w:tab w:val="left" w:pos="426"/>
        </w:tabs>
        <w:spacing w:after="0" w:line="240" w:lineRule="auto"/>
        <w:rPr>
          <w:rFonts w:ascii="Times New Roman" w:hAnsi="Times New Roman"/>
          <w:b/>
          <w:sz w:val="24"/>
          <w:szCs w:val="24"/>
        </w:rPr>
      </w:pPr>
      <w:r w:rsidRPr="00A844A2">
        <w:rPr>
          <w:rFonts w:ascii="Times New Roman" w:hAnsi="Times New Roman"/>
          <w:sz w:val="24"/>
          <w:szCs w:val="24"/>
        </w:rPr>
        <w:t xml:space="preserve">b) nie otwarto jego likwidacji ani nie ogłoszono upadłości. </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7.8. Dokumenty, o których mowa w pkt 7.7 lit. „a” SIWZ, powinny być wystawione nie wcześniej niż 3 miesiące przed upływem terminu składania ofert. Dokument, o którym mowa w pkt 7.7 lit. „b” SIWZ, powinien być wystawiony nie wcześniej niż 6 miesięcy przed upływem tego terminu.</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 xml:space="preserve">7.9. Jeżeli w kraju, w którym Wykonawca ma siedzibę lub miejsce zamieszkania lub miejsce zamieszkania ma osoba, której dokument dotyczy, nie wydaje się dokumentów, o których mowa w 7.7 SIWZ, zastępuje się je dokumentem zawierającym odpowiednio oświadczenie </w:t>
      </w:r>
      <w:r w:rsidRPr="00A844A2">
        <w:rPr>
          <w:rFonts w:ascii="Times New Roman" w:hAnsi="Times New Roman"/>
          <w:sz w:val="24"/>
          <w:szCs w:val="24"/>
        </w:rPr>
        <w:lastRenderedPageBreak/>
        <w:t xml:space="preserve">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7.8. SIWZ stosuje się. </w:t>
      </w:r>
    </w:p>
    <w:p w:rsidR="007900AD" w:rsidRPr="00A844A2" w:rsidRDefault="007900AD" w:rsidP="007900AD">
      <w:pPr>
        <w:spacing w:after="0" w:line="240" w:lineRule="auto"/>
        <w:jc w:val="both"/>
        <w:rPr>
          <w:rFonts w:ascii="Times New Roman" w:hAnsi="Times New Roman"/>
          <w:b/>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7.10. W przypadku wątpliwości co do treści dokumentu złożonego przez Wykonawcę, Zamawiający może zwrócić się do właściwych organów odpowiednio kraju, w którym Wykonawca ma siedzibę lub miejsce zamieszkania lub miejsce zamieszkania ma osoba</w:t>
      </w:r>
      <w:r w:rsidRPr="00A844A2">
        <w:rPr>
          <w:rFonts w:ascii="Times New Roman" w:hAnsi="Times New Roman"/>
          <w:color w:val="FF0000"/>
          <w:sz w:val="24"/>
          <w:szCs w:val="24"/>
        </w:rPr>
        <w:t xml:space="preserve">, </w:t>
      </w:r>
      <w:r w:rsidRPr="00A844A2">
        <w:rPr>
          <w:rFonts w:ascii="Times New Roman" w:hAnsi="Times New Roman"/>
          <w:sz w:val="24"/>
          <w:szCs w:val="24"/>
        </w:rPr>
        <w:t>której dokument dotyczy, o udzielenie niezbędnych informacji dotyczących tego dokumentu.</w:t>
      </w:r>
    </w:p>
    <w:p w:rsidR="007900AD" w:rsidRPr="00A844A2" w:rsidRDefault="007900AD" w:rsidP="007900AD">
      <w:pPr>
        <w:spacing w:after="0" w:line="240" w:lineRule="auto"/>
        <w:jc w:val="both"/>
        <w:rPr>
          <w:rFonts w:ascii="Times New Roman" w:hAnsi="Times New Roman"/>
          <w:b/>
          <w:sz w:val="24"/>
          <w:szCs w:val="24"/>
        </w:rPr>
      </w:pPr>
    </w:p>
    <w:p w:rsidR="007900AD" w:rsidRPr="00A844A2" w:rsidRDefault="007900AD" w:rsidP="00797FD8">
      <w:pPr>
        <w:spacing w:after="0" w:line="240" w:lineRule="auto"/>
        <w:rPr>
          <w:rFonts w:ascii="Times New Roman" w:hAnsi="Times New Roman"/>
          <w:sz w:val="24"/>
          <w:szCs w:val="24"/>
        </w:rPr>
      </w:pPr>
      <w:r w:rsidRPr="00A844A2">
        <w:rPr>
          <w:rFonts w:ascii="Times New Roman" w:hAnsi="Times New Roman"/>
          <w:sz w:val="24"/>
          <w:szCs w:val="24"/>
        </w:rPr>
        <w:t>7.11.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roku poz. 1114 oraz z 2016 r. poz. 352).</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797FD8">
      <w:pPr>
        <w:spacing w:after="0" w:line="240" w:lineRule="auto"/>
        <w:rPr>
          <w:rFonts w:ascii="Times New Roman" w:hAnsi="Times New Roman"/>
          <w:b/>
          <w:sz w:val="24"/>
          <w:szCs w:val="24"/>
        </w:rPr>
      </w:pPr>
      <w:r w:rsidRPr="00A844A2">
        <w:rPr>
          <w:rFonts w:ascii="Times New Roman" w:hAnsi="Times New Roman"/>
          <w:b/>
          <w:sz w:val="24"/>
          <w:szCs w:val="24"/>
        </w:rPr>
        <w:t>7.12. Informacja dla Wykonawców polegających na zasobach innych podmiotów, na zasadach określonych w art. 22a ustawy Pzp oraz zamierzających powierzyć wykonania części zamówienia podwykonawcom.</w:t>
      </w:r>
    </w:p>
    <w:p w:rsidR="007900AD" w:rsidRPr="00A844A2" w:rsidRDefault="007900AD" w:rsidP="007900AD">
      <w:pPr>
        <w:spacing w:after="0" w:line="240" w:lineRule="auto"/>
        <w:jc w:val="both"/>
        <w:rPr>
          <w:rFonts w:ascii="Times New Roman" w:hAnsi="Times New Roman"/>
          <w:b/>
          <w:sz w:val="24"/>
          <w:szCs w:val="24"/>
        </w:rPr>
      </w:pPr>
    </w:p>
    <w:p w:rsidR="007900AD" w:rsidRPr="00A844A2" w:rsidRDefault="007900AD" w:rsidP="00797FD8">
      <w:pPr>
        <w:spacing w:after="0" w:line="240" w:lineRule="auto"/>
        <w:rPr>
          <w:rFonts w:ascii="Times New Roman" w:hAnsi="Times New Roman"/>
          <w:iCs/>
          <w:sz w:val="24"/>
          <w:szCs w:val="24"/>
        </w:rPr>
      </w:pPr>
      <w:r w:rsidRPr="00A844A2">
        <w:rPr>
          <w:rFonts w:ascii="Times New Roman" w:hAnsi="Times New Roman"/>
          <w:iCs/>
          <w:sz w:val="24"/>
          <w:szCs w:val="24"/>
        </w:rPr>
        <w:t>7.12.1.Wykonawca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w:t>
      </w:r>
      <w:r w:rsidR="00E00408">
        <w:rPr>
          <w:rFonts w:ascii="Times New Roman" w:hAnsi="Times New Roman"/>
          <w:iCs/>
          <w:sz w:val="24"/>
          <w:szCs w:val="24"/>
        </w:rPr>
        <w:t xml:space="preserve"> </w:t>
      </w:r>
      <w:r w:rsidRPr="00A844A2">
        <w:rPr>
          <w:rFonts w:ascii="Times New Roman" w:hAnsi="Times New Roman"/>
          <w:iCs/>
          <w:sz w:val="24"/>
          <w:szCs w:val="24"/>
        </w:rPr>
        <w:t>go z nim stosunków prawnych.</w:t>
      </w:r>
    </w:p>
    <w:p w:rsidR="007900AD" w:rsidRPr="00A844A2" w:rsidRDefault="007900AD" w:rsidP="007900AD">
      <w:pPr>
        <w:spacing w:after="0" w:line="240" w:lineRule="auto"/>
        <w:jc w:val="both"/>
        <w:rPr>
          <w:rFonts w:ascii="Times New Roman" w:hAnsi="Times New Roman"/>
          <w:iCs/>
          <w:sz w:val="24"/>
          <w:szCs w:val="24"/>
        </w:rPr>
      </w:pPr>
    </w:p>
    <w:p w:rsidR="007900AD" w:rsidRPr="00A844A2" w:rsidRDefault="007900AD" w:rsidP="00E00408">
      <w:pPr>
        <w:spacing w:after="0" w:line="240" w:lineRule="auto"/>
        <w:rPr>
          <w:rFonts w:ascii="Times New Roman" w:hAnsi="Times New Roman"/>
          <w:iCs/>
          <w:sz w:val="24"/>
          <w:szCs w:val="24"/>
        </w:rPr>
      </w:pPr>
      <w:r w:rsidRPr="00A844A2">
        <w:rPr>
          <w:rFonts w:ascii="Times New Roman" w:hAnsi="Times New Roman"/>
          <w:iCs/>
          <w:sz w:val="24"/>
          <w:szCs w:val="24"/>
        </w:rPr>
        <w:t>7.12.2.Wykonawca,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900AD" w:rsidRPr="00A844A2" w:rsidRDefault="007900AD" w:rsidP="007900AD">
      <w:pPr>
        <w:spacing w:after="0" w:line="240" w:lineRule="auto"/>
        <w:jc w:val="both"/>
        <w:rPr>
          <w:rFonts w:ascii="Times New Roman" w:hAnsi="Times New Roman"/>
          <w:iCs/>
          <w:sz w:val="24"/>
          <w:szCs w:val="24"/>
        </w:rPr>
      </w:pPr>
    </w:p>
    <w:p w:rsidR="007900AD" w:rsidRPr="00A844A2" w:rsidRDefault="007900AD" w:rsidP="00E00408">
      <w:pPr>
        <w:spacing w:after="0" w:line="240" w:lineRule="auto"/>
        <w:rPr>
          <w:rFonts w:ascii="Times New Roman" w:hAnsi="Times New Roman"/>
          <w:b/>
          <w:sz w:val="24"/>
          <w:szCs w:val="24"/>
        </w:rPr>
      </w:pPr>
      <w:r w:rsidRPr="00A844A2">
        <w:rPr>
          <w:rFonts w:ascii="Times New Roman" w:hAnsi="Times New Roman"/>
          <w:iCs/>
          <w:sz w:val="24"/>
          <w:szCs w:val="24"/>
        </w:rPr>
        <w:t xml:space="preserve">7.12.3.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t>
      </w:r>
      <w:r w:rsidRPr="00A844A2">
        <w:rPr>
          <w:rFonts w:ascii="Times New Roman" w:hAnsi="Times New Roman"/>
          <w:sz w:val="24"/>
          <w:szCs w:val="24"/>
        </w:rPr>
        <w:t xml:space="preserve">w art. 24 ust. 1 oraz ust. 5 pkt 1 i 8 Pzp. </w:t>
      </w:r>
      <w:r w:rsidRPr="00A844A2">
        <w:rPr>
          <w:rFonts w:ascii="Times New Roman" w:hAnsi="Times New Roman"/>
          <w:b/>
          <w:sz w:val="24"/>
          <w:szCs w:val="24"/>
        </w:rPr>
        <w:t>Zamawiający żąda od wykonawcy, który polega na zdolnościach lub sytuacji innych podmiotów na zasadach określonych w art. 22a ustawy,</w:t>
      </w:r>
      <w:r w:rsidR="00E00408">
        <w:rPr>
          <w:rFonts w:ascii="Times New Roman" w:hAnsi="Times New Roman"/>
          <w:b/>
          <w:sz w:val="24"/>
          <w:szCs w:val="24"/>
        </w:rPr>
        <w:t xml:space="preserve"> </w:t>
      </w:r>
      <w:r w:rsidRPr="00A844A2">
        <w:rPr>
          <w:rFonts w:ascii="Times New Roman" w:hAnsi="Times New Roman"/>
          <w:b/>
          <w:sz w:val="24"/>
          <w:szCs w:val="24"/>
        </w:rPr>
        <w:t>przedstawienia w odniesieniu do tych podmiotów dokumentów wymienionych w pkt 7.6 pkt 2) SIWZ.</w:t>
      </w:r>
    </w:p>
    <w:p w:rsidR="007900AD" w:rsidRPr="00A844A2" w:rsidRDefault="007900AD" w:rsidP="007900AD">
      <w:pPr>
        <w:spacing w:after="0" w:line="240" w:lineRule="auto"/>
        <w:jc w:val="both"/>
        <w:rPr>
          <w:rFonts w:ascii="Times New Roman" w:hAnsi="Times New Roman"/>
          <w:iCs/>
          <w:sz w:val="24"/>
          <w:szCs w:val="24"/>
        </w:rPr>
      </w:pPr>
    </w:p>
    <w:p w:rsidR="007900AD" w:rsidRPr="00A844A2" w:rsidRDefault="007900AD" w:rsidP="00E00408">
      <w:pPr>
        <w:spacing w:after="0" w:line="240" w:lineRule="auto"/>
        <w:rPr>
          <w:rFonts w:ascii="Times New Roman" w:hAnsi="Times New Roman"/>
          <w:iCs/>
          <w:sz w:val="24"/>
          <w:szCs w:val="24"/>
        </w:rPr>
      </w:pPr>
      <w:r w:rsidRPr="00A844A2">
        <w:rPr>
          <w:rFonts w:ascii="Times New Roman" w:hAnsi="Times New Roman"/>
          <w:iCs/>
          <w:sz w:val="24"/>
          <w:szCs w:val="24"/>
        </w:rPr>
        <w:t>7.12.4. W odniesieniu do warunków dotyczących wykształcenia, kwalifikacji zawodowych lub doświadczenia, Wykonawcy mogą polegać na zdolnościach innych podmiotów, jeśli podmioty te zrealizują roboty, do realizacji których te zdolności są wymagane.</w:t>
      </w:r>
    </w:p>
    <w:p w:rsidR="007900AD" w:rsidRPr="00A844A2" w:rsidRDefault="007900AD" w:rsidP="007900AD">
      <w:pPr>
        <w:spacing w:after="0" w:line="240" w:lineRule="auto"/>
        <w:jc w:val="both"/>
        <w:rPr>
          <w:rFonts w:ascii="Times New Roman" w:hAnsi="Times New Roman"/>
          <w:iCs/>
          <w:sz w:val="24"/>
          <w:szCs w:val="24"/>
        </w:rPr>
      </w:pPr>
    </w:p>
    <w:p w:rsidR="007900AD" w:rsidRPr="00A844A2" w:rsidRDefault="007900AD" w:rsidP="00E00408">
      <w:pPr>
        <w:spacing w:after="0" w:line="240" w:lineRule="auto"/>
        <w:rPr>
          <w:rFonts w:ascii="Times New Roman" w:hAnsi="Times New Roman"/>
          <w:iCs/>
          <w:sz w:val="24"/>
          <w:szCs w:val="24"/>
        </w:rPr>
      </w:pPr>
      <w:r w:rsidRPr="00A844A2">
        <w:rPr>
          <w:rFonts w:ascii="Times New Roman" w:hAnsi="Times New Roman"/>
          <w:iCs/>
          <w:sz w:val="24"/>
          <w:szCs w:val="24"/>
        </w:rPr>
        <w:t xml:space="preserve">7.12.5.Wykonawca, który polega na sytuacji finansowej lub ekonomicznej innych  podmiotów, odpowiada solidarnie z podmiotem, który zobowiązał się do udostępnienia </w:t>
      </w:r>
      <w:r w:rsidRPr="00A844A2">
        <w:rPr>
          <w:rFonts w:ascii="Times New Roman" w:hAnsi="Times New Roman"/>
          <w:iCs/>
          <w:sz w:val="24"/>
          <w:szCs w:val="24"/>
        </w:rPr>
        <w:lastRenderedPageBreak/>
        <w:t>zasobów, za szkodę poniesioną przez Zamawiającego powstałą wskutek nieudostępnienia tych zasobów, chyba że za nieudostępnienie zasobów nie ponosi winy.</w:t>
      </w:r>
    </w:p>
    <w:p w:rsidR="007900AD" w:rsidRPr="00A844A2" w:rsidRDefault="007900AD" w:rsidP="007900AD">
      <w:pPr>
        <w:spacing w:after="0" w:line="240" w:lineRule="auto"/>
        <w:jc w:val="both"/>
        <w:rPr>
          <w:rFonts w:ascii="Times New Roman" w:hAnsi="Times New Roman"/>
          <w:iCs/>
          <w:sz w:val="24"/>
          <w:szCs w:val="24"/>
        </w:rPr>
      </w:pPr>
    </w:p>
    <w:p w:rsidR="007900AD" w:rsidRPr="00A844A2" w:rsidRDefault="007900AD" w:rsidP="00E00408">
      <w:pPr>
        <w:spacing w:after="0" w:line="240" w:lineRule="auto"/>
        <w:rPr>
          <w:rFonts w:ascii="Times New Roman" w:hAnsi="Times New Roman"/>
          <w:iCs/>
          <w:sz w:val="24"/>
          <w:szCs w:val="24"/>
        </w:rPr>
      </w:pPr>
      <w:r w:rsidRPr="00A844A2">
        <w:rPr>
          <w:rFonts w:ascii="Times New Roman" w:hAnsi="Times New Roman"/>
          <w:iCs/>
          <w:sz w:val="24"/>
          <w:szCs w:val="24"/>
        </w:rPr>
        <w:t>7.12.6. 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 xml:space="preserve">a) </w:t>
      </w:r>
      <w:r w:rsidRPr="00A844A2">
        <w:rPr>
          <w:rFonts w:ascii="Times New Roman" w:hAnsi="Times New Roman"/>
          <w:iCs/>
          <w:sz w:val="24"/>
          <w:szCs w:val="24"/>
        </w:rPr>
        <w:t>zastąpił ten podmiot innym podmiotem lub podmiotami lub</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 xml:space="preserve">b) </w:t>
      </w:r>
      <w:r w:rsidRPr="00A844A2">
        <w:rPr>
          <w:rFonts w:ascii="Times New Roman" w:hAnsi="Times New Roman"/>
          <w:iCs/>
          <w:sz w:val="24"/>
          <w:szCs w:val="24"/>
        </w:rPr>
        <w:t xml:space="preserve">zobowiązał się do osobistego wykonania odpowiedniej części zamówienia, jeżeli wykaże zdolności techniczne lub zawodowe lub sytuację finansową lub ekonomiczną, o których mowa </w:t>
      </w:r>
      <w:r w:rsidRPr="00A844A2">
        <w:rPr>
          <w:rFonts w:ascii="Times New Roman" w:hAnsi="Times New Roman"/>
          <w:sz w:val="24"/>
          <w:szCs w:val="24"/>
        </w:rPr>
        <w:t>w pkt 5.1 SIWZ.</w:t>
      </w:r>
    </w:p>
    <w:p w:rsidR="007900AD" w:rsidRPr="00A844A2" w:rsidRDefault="007900AD" w:rsidP="007900AD">
      <w:pPr>
        <w:spacing w:after="0" w:line="240" w:lineRule="auto"/>
        <w:jc w:val="both"/>
        <w:rPr>
          <w:rFonts w:ascii="Times New Roman" w:hAnsi="Times New Roman"/>
          <w:iCs/>
          <w:sz w:val="24"/>
          <w:szCs w:val="24"/>
        </w:rPr>
      </w:pPr>
    </w:p>
    <w:p w:rsidR="007900AD" w:rsidRPr="00A844A2" w:rsidRDefault="007900AD" w:rsidP="00E00408">
      <w:pPr>
        <w:spacing w:after="0" w:line="240" w:lineRule="auto"/>
        <w:rPr>
          <w:rFonts w:ascii="Times New Roman" w:hAnsi="Times New Roman"/>
          <w:iCs/>
          <w:sz w:val="24"/>
          <w:szCs w:val="24"/>
        </w:rPr>
      </w:pPr>
      <w:r w:rsidRPr="00A844A2">
        <w:rPr>
          <w:rFonts w:ascii="Times New Roman" w:hAnsi="Times New Roman"/>
          <w:iCs/>
          <w:sz w:val="24"/>
          <w:szCs w:val="24"/>
        </w:rPr>
        <w:t>7.12.7 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 pkt 7.1. SIWZ.</w:t>
      </w:r>
    </w:p>
    <w:p w:rsidR="007900AD" w:rsidRPr="00A844A2" w:rsidRDefault="007900AD" w:rsidP="007900AD">
      <w:pPr>
        <w:spacing w:after="0" w:line="240" w:lineRule="auto"/>
        <w:jc w:val="both"/>
        <w:rPr>
          <w:rFonts w:ascii="Times New Roman" w:hAnsi="Times New Roman"/>
          <w:iCs/>
          <w:sz w:val="24"/>
          <w:szCs w:val="24"/>
        </w:rPr>
      </w:pP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7.12.8</w:t>
      </w:r>
      <w:r w:rsidRPr="00A844A2">
        <w:rPr>
          <w:rFonts w:ascii="Times New Roman" w:hAnsi="Times New Roman"/>
          <w:i/>
          <w:sz w:val="24"/>
          <w:szCs w:val="24"/>
        </w:rPr>
        <w:t xml:space="preserve">. </w:t>
      </w:r>
      <w:r w:rsidRPr="00A844A2">
        <w:rPr>
          <w:rFonts w:ascii="Times New Roman" w:hAnsi="Times New Roman"/>
          <w:sz w:val="24"/>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1) zakres dostępnych Wykonawcy zasobów innego podmiotu;</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2) sposób wykorzystania zasobów innego podmiotu, przez Wykonawcę, przy wykonywaniu zamówienia publicznego;</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3) zakres i okres udziału innego podmiotu przy wykonywaniu zamówienia publicznego;</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E00408">
      <w:pPr>
        <w:spacing w:after="0" w:line="240" w:lineRule="auto"/>
        <w:rPr>
          <w:rFonts w:ascii="Times New Roman" w:hAnsi="Times New Roman"/>
          <w:iCs/>
          <w:sz w:val="24"/>
          <w:szCs w:val="24"/>
        </w:rPr>
      </w:pPr>
      <w:r w:rsidRPr="00A844A2">
        <w:rPr>
          <w:rFonts w:ascii="Times New Roman" w:hAnsi="Times New Roman"/>
          <w:iCs/>
          <w:sz w:val="24"/>
          <w:szCs w:val="24"/>
        </w:rPr>
        <w:t>7.12.9. Wykonawca, który zamierza powierzyć wykonanie części zamówienia podwykonawcom, na etapie postępowania o udzielenie zamówienia publicznego jest zobowiązany wskazać w ofercie części zamówienia, których wykonanie zamierza powierzyć podwykonawcom oraz podać firmy podwykonawców.</w:t>
      </w:r>
    </w:p>
    <w:p w:rsidR="007900AD" w:rsidRPr="00A844A2" w:rsidRDefault="007900AD" w:rsidP="007900AD">
      <w:pPr>
        <w:spacing w:after="0" w:line="240" w:lineRule="auto"/>
        <w:jc w:val="both"/>
        <w:rPr>
          <w:rFonts w:ascii="Times New Roman" w:hAnsi="Times New Roman"/>
          <w:iCs/>
          <w:sz w:val="24"/>
          <w:szCs w:val="24"/>
        </w:rPr>
      </w:pPr>
    </w:p>
    <w:p w:rsidR="007900AD" w:rsidRPr="00A844A2" w:rsidRDefault="007900AD" w:rsidP="00E00408">
      <w:pPr>
        <w:spacing w:after="0" w:line="240" w:lineRule="auto"/>
        <w:rPr>
          <w:rFonts w:ascii="Times New Roman" w:hAnsi="Times New Roman"/>
          <w:b/>
          <w:sz w:val="24"/>
          <w:szCs w:val="24"/>
        </w:rPr>
      </w:pPr>
      <w:r w:rsidRPr="00A844A2">
        <w:rPr>
          <w:rFonts w:ascii="Times New Roman" w:hAnsi="Times New Roman"/>
          <w:iCs/>
          <w:sz w:val="24"/>
          <w:szCs w:val="24"/>
        </w:rPr>
        <w:t>7.12.10. Z</w:t>
      </w:r>
      <w:r w:rsidRPr="00A844A2">
        <w:rPr>
          <w:rFonts w:ascii="Times New Roman" w:hAnsi="Times New Roman"/>
          <w:sz w:val="24"/>
          <w:szCs w:val="24"/>
        </w:rPr>
        <w:t xml:space="preserve">amawiający żąda by wykonawca, który zamierza powierzyć wykonanie części zamówienia podwykonawcom, w celu wykazania braku istnienia wobec nich podstaw wykluczenia z udziału w postępowaniu zamieścił informacje o podwykonawcach w oświadczeniu o braku podstaw do wykluczenia wskazanym </w:t>
      </w:r>
      <w:r w:rsidRPr="00A844A2">
        <w:rPr>
          <w:rFonts w:ascii="Times New Roman" w:hAnsi="Times New Roman"/>
          <w:b/>
          <w:sz w:val="24"/>
          <w:szCs w:val="24"/>
        </w:rPr>
        <w:t>w załączniku nr 3 do SIWZ.</w:t>
      </w:r>
    </w:p>
    <w:p w:rsidR="007900AD" w:rsidRPr="00A844A2" w:rsidRDefault="007900AD" w:rsidP="007900AD">
      <w:pPr>
        <w:spacing w:after="0" w:line="240" w:lineRule="auto"/>
        <w:jc w:val="both"/>
        <w:rPr>
          <w:rFonts w:ascii="Times New Roman" w:hAnsi="Times New Roman"/>
          <w:b/>
          <w:sz w:val="24"/>
          <w:szCs w:val="24"/>
        </w:rPr>
      </w:pP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7.12.11. Zamawiający żąda od wykonawcy przedstawienia dokumentów wymienionych w pkt 7.6 pkt 2) SIWZ dotyczących podwykonawcy, któremu zamierza powierzyć wykonanie części zamówienia, a który nie jest podmiotem, na którego zdolnościach lub sytuacji wykonawca polega na zasadach określonych w art. 22a ustawy.</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b/>
          <w:sz w:val="24"/>
          <w:szCs w:val="24"/>
        </w:rPr>
        <w:t>7.13. Informacja dla Wykonawców wspólnie ubiegających się o udzielenie zamówienia (spółki cywilne/konsorcja).</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lastRenderedPageBreak/>
        <w:t>7.13.1. Wykonawcy mogą wspólnie ubiegać się o udzielenie zamówienia (w ramach oferty wspólnej w rozumieniu art. 23 ustawy) pod warunkiem, że taka oferta spełniać będzie następujące wymagania:</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 xml:space="preserve">1) Wykonawcy występujący wspólnie są zobowiązani do ustanowienia </w:t>
      </w:r>
      <w:r w:rsidRPr="00A844A2">
        <w:rPr>
          <w:rFonts w:ascii="Times New Roman" w:hAnsi="Times New Roman"/>
          <w:b/>
          <w:bCs/>
          <w:sz w:val="24"/>
          <w:szCs w:val="24"/>
        </w:rPr>
        <w:t>Pełnomocnika</w:t>
      </w:r>
      <w:r w:rsidRPr="00A844A2">
        <w:rPr>
          <w:rFonts w:ascii="Times New Roman" w:hAnsi="Times New Roman"/>
          <w:sz w:val="24"/>
          <w:szCs w:val="24"/>
        </w:rPr>
        <w:t xml:space="preserve"> do reprezentowania ich w postępowaniu o udzielenie zamówienia albo reprezentowania w postępowaniu i zawarcia umowy w sprawie zamówienia publicznego;</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2) Oryginał pełnomocnictwa lub kopia poświadczona za zgodność z oryginałem przez notariusza powinien być załączony do oferty i zawierać w szczególności wskazanie:</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a) postępowania o zamówienie publiczne, którego dotyczy;</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b) wszystkich wykonawców ubiegających się wspólnie o udzielenie zamówienia wymienionych z nazwy z określeniem adresu siedziby;</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 xml:space="preserve">c) ustanowionego </w:t>
      </w:r>
      <w:r w:rsidRPr="00A844A2">
        <w:rPr>
          <w:rFonts w:ascii="Times New Roman" w:hAnsi="Times New Roman"/>
          <w:b/>
          <w:bCs/>
          <w:sz w:val="24"/>
          <w:szCs w:val="24"/>
        </w:rPr>
        <w:t xml:space="preserve">Pełnomocnika </w:t>
      </w:r>
      <w:r w:rsidRPr="00A844A2">
        <w:rPr>
          <w:rFonts w:ascii="Times New Roman" w:hAnsi="Times New Roman"/>
          <w:sz w:val="24"/>
          <w:szCs w:val="24"/>
        </w:rPr>
        <w:t>oraz zakres jego umocowania.</w:t>
      </w:r>
    </w:p>
    <w:p w:rsidR="007900AD" w:rsidRPr="00A844A2" w:rsidRDefault="007900AD" w:rsidP="00E00408">
      <w:pPr>
        <w:tabs>
          <w:tab w:val="left" w:pos="851"/>
        </w:tabs>
        <w:spacing w:after="0" w:line="240" w:lineRule="auto"/>
        <w:rPr>
          <w:rFonts w:ascii="Times New Roman" w:hAnsi="Times New Roman"/>
          <w:sz w:val="24"/>
          <w:szCs w:val="24"/>
        </w:rPr>
      </w:pPr>
      <w:r w:rsidRPr="00A844A2">
        <w:rPr>
          <w:rFonts w:ascii="Times New Roman" w:hAnsi="Times New Roman"/>
          <w:sz w:val="24"/>
          <w:szCs w:val="24"/>
        </w:rPr>
        <w:t>Dokument pełnomocnictwa musi być podpisany przez wszystkich wykonawców ubiegających się wspólnie o udzielenie zamówienia. Podpisy muszą być złożone przez osoby uprawnione do składania oświadczeń woli wymienione we właściwym rejestrze lub ewidencji Wykonawców.</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Formularze, dokumenty sporządzone na załączonych do SIWZ wzorach, składa i podpisuje w</w:t>
      </w:r>
      <w:r w:rsidR="00E00408">
        <w:rPr>
          <w:rFonts w:ascii="Times New Roman" w:hAnsi="Times New Roman"/>
          <w:sz w:val="24"/>
          <w:szCs w:val="24"/>
        </w:rPr>
        <w:t xml:space="preserve"> </w:t>
      </w:r>
      <w:r w:rsidRPr="00A844A2">
        <w:rPr>
          <w:rFonts w:ascii="Times New Roman" w:hAnsi="Times New Roman"/>
          <w:sz w:val="24"/>
          <w:szCs w:val="24"/>
        </w:rPr>
        <w:t xml:space="preserve">imieniu wszystkich Wykonawców, </w:t>
      </w:r>
      <w:r w:rsidRPr="00A844A2">
        <w:rPr>
          <w:rFonts w:ascii="Times New Roman" w:hAnsi="Times New Roman"/>
          <w:b/>
          <w:bCs/>
          <w:sz w:val="24"/>
          <w:szCs w:val="24"/>
        </w:rPr>
        <w:t xml:space="preserve">Pełnomocnik </w:t>
      </w:r>
      <w:r w:rsidRPr="00A844A2">
        <w:rPr>
          <w:rFonts w:ascii="Times New Roman" w:hAnsi="Times New Roman"/>
          <w:sz w:val="24"/>
          <w:szCs w:val="24"/>
        </w:rPr>
        <w:t>wpisując w miejscu przeznaczonym na podanie nazwy i adresu Wykonawcy, nazwy i adresy wszystkich Wykonawców składających ofertę wspólną;</w:t>
      </w:r>
    </w:p>
    <w:p w:rsidR="007900AD" w:rsidRPr="00A844A2" w:rsidRDefault="007900AD" w:rsidP="00E00408">
      <w:pPr>
        <w:spacing w:after="0" w:line="240" w:lineRule="auto"/>
        <w:rPr>
          <w:rFonts w:ascii="Times New Roman" w:hAnsi="Times New Roman"/>
          <w:b/>
          <w:bCs/>
          <w:sz w:val="24"/>
          <w:szCs w:val="24"/>
        </w:rPr>
      </w:pPr>
      <w:r w:rsidRPr="00A844A2">
        <w:rPr>
          <w:rFonts w:ascii="Times New Roman" w:hAnsi="Times New Roman"/>
          <w:sz w:val="24"/>
          <w:szCs w:val="24"/>
        </w:rPr>
        <w:t xml:space="preserve">Wszystkie </w:t>
      </w:r>
      <w:r w:rsidRPr="00A844A2">
        <w:rPr>
          <w:rFonts w:ascii="Times New Roman" w:hAnsi="Times New Roman"/>
          <w:b/>
          <w:bCs/>
          <w:sz w:val="24"/>
          <w:szCs w:val="24"/>
        </w:rPr>
        <w:t>kopie dokumentów</w:t>
      </w:r>
      <w:r w:rsidRPr="00A844A2">
        <w:rPr>
          <w:rFonts w:ascii="Times New Roman" w:hAnsi="Times New Roman"/>
          <w:sz w:val="24"/>
          <w:szCs w:val="24"/>
        </w:rPr>
        <w:t xml:space="preserve"> załączone do oferty muszą być </w:t>
      </w:r>
      <w:r w:rsidRPr="00A844A2">
        <w:rPr>
          <w:rFonts w:ascii="Times New Roman" w:hAnsi="Times New Roman"/>
          <w:b/>
          <w:bCs/>
          <w:sz w:val="24"/>
          <w:szCs w:val="24"/>
        </w:rPr>
        <w:t xml:space="preserve">opisane „za zgodność z oryginałem” </w:t>
      </w:r>
      <w:r w:rsidRPr="00A844A2">
        <w:rPr>
          <w:rFonts w:ascii="Times New Roman" w:hAnsi="Times New Roman"/>
          <w:sz w:val="24"/>
          <w:szCs w:val="24"/>
        </w:rPr>
        <w:t xml:space="preserve">i </w:t>
      </w:r>
      <w:r w:rsidRPr="00A844A2">
        <w:rPr>
          <w:rFonts w:ascii="Times New Roman" w:hAnsi="Times New Roman"/>
          <w:b/>
          <w:bCs/>
          <w:sz w:val="24"/>
          <w:szCs w:val="24"/>
        </w:rPr>
        <w:t xml:space="preserve">podpisane </w:t>
      </w:r>
      <w:r w:rsidRPr="00A844A2">
        <w:rPr>
          <w:rFonts w:ascii="Times New Roman" w:hAnsi="Times New Roman"/>
          <w:sz w:val="24"/>
          <w:szCs w:val="24"/>
        </w:rPr>
        <w:t xml:space="preserve">przez </w:t>
      </w:r>
      <w:r w:rsidRPr="00A844A2">
        <w:rPr>
          <w:rFonts w:ascii="Times New Roman" w:hAnsi="Times New Roman"/>
          <w:b/>
          <w:bCs/>
          <w:sz w:val="24"/>
          <w:szCs w:val="24"/>
        </w:rPr>
        <w:t>Pełnomocnika</w:t>
      </w:r>
      <w:r w:rsidRPr="00A844A2">
        <w:rPr>
          <w:rFonts w:ascii="Times New Roman" w:hAnsi="Times New Roman"/>
          <w:sz w:val="24"/>
          <w:szCs w:val="24"/>
        </w:rPr>
        <w:t>;</w:t>
      </w: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Wszelka korespondencja prowadzona będzie przez Zamawiającego wyłącznie z Pełnomocnikiem, którego adres należy wpisać w formularzu ofertowym.</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7.13.2. W przypadku Wykonawców wspólnie ubiegających się o udzielenie zamówienia, żaden z nich nie może podlegać wykluczeniu z powodu niespełniania warunków, o których mowa w art. 24 ust. 1 oraz ust. 5 pkt 1 i 8 ustawy Pzp, natomiast spełnianie warunków udziału w postępowaniu Wykonawcy wykazują zgodnie z pkt 5.1 lit. b) SWIZ.</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 xml:space="preserve">7.13.3. W przypadku wspólnego ubiegania się o zamówienie przez Wykonawców, oświadczenia, o których mowa w pkt. 7.1 lit. „a” SIWZ składa każdy z Wykonawców wspólnie ubiegających się o zamówienie. </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7.13.4. W przypadku wspólnego ubiegania się o zamówienie przez Wykonawców oświadczenie o przynależności braku przynależności do tej samej grupy kapitałowej, o którym mowa w pkt. 7.3. SIWZ składa każdy z Wykonawców.</w:t>
      </w:r>
    </w:p>
    <w:p w:rsidR="007900AD" w:rsidRPr="00A844A2" w:rsidRDefault="007900AD" w:rsidP="007900AD">
      <w:pPr>
        <w:spacing w:after="0" w:line="240" w:lineRule="auto"/>
        <w:jc w:val="both"/>
        <w:rPr>
          <w:rFonts w:ascii="Times New Roman" w:hAnsi="Times New Roman"/>
          <w:sz w:val="24"/>
          <w:szCs w:val="24"/>
        </w:rPr>
      </w:pPr>
    </w:p>
    <w:p w:rsidR="007900AD" w:rsidRPr="00A844A2" w:rsidRDefault="007900AD" w:rsidP="00E00408">
      <w:pPr>
        <w:spacing w:after="0" w:line="240" w:lineRule="auto"/>
        <w:rPr>
          <w:rFonts w:ascii="Times New Roman" w:hAnsi="Times New Roman"/>
          <w:sz w:val="24"/>
          <w:szCs w:val="24"/>
        </w:rPr>
      </w:pPr>
      <w:r w:rsidRPr="00A844A2">
        <w:rPr>
          <w:rFonts w:ascii="Times New Roman" w:hAnsi="Times New Roman"/>
          <w:sz w:val="24"/>
          <w:szCs w:val="24"/>
        </w:rPr>
        <w:t>7.13.5</w:t>
      </w:r>
      <w:r w:rsidRPr="00A844A2">
        <w:rPr>
          <w:rFonts w:ascii="Times New Roman" w:hAnsi="Times New Roman"/>
          <w:iCs/>
          <w:sz w:val="24"/>
          <w:szCs w:val="24"/>
        </w:rPr>
        <w:t xml:space="preserve">. </w:t>
      </w:r>
      <w:r w:rsidRPr="00A844A2">
        <w:rPr>
          <w:rFonts w:ascii="Times New Roman" w:hAnsi="Times New Roman"/>
          <w:sz w:val="24"/>
          <w:szCs w:val="24"/>
        </w:rPr>
        <w:t>W przypadku wspólnego ubiegania się o zamówienie przez Wykonawców są  oni  zobowiązani na wezwanie Zamawiającego złożyć dokumenty i oświadczenia o których mowa</w:t>
      </w:r>
      <w:r w:rsidR="00E00408">
        <w:rPr>
          <w:rFonts w:ascii="Times New Roman" w:hAnsi="Times New Roman"/>
          <w:sz w:val="24"/>
          <w:szCs w:val="24"/>
        </w:rPr>
        <w:t xml:space="preserve"> </w:t>
      </w:r>
      <w:r w:rsidRPr="00A844A2">
        <w:rPr>
          <w:rFonts w:ascii="Times New Roman" w:hAnsi="Times New Roman"/>
          <w:sz w:val="24"/>
          <w:szCs w:val="24"/>
        </w:rPr>
        <w:t>w pkt 7.6 SIWZ.</w:t>
      </w:r>
    </w:p>
    <w:p w:rsidR="007900AD" w:rsidRPr="00A844A2" w:rsidRDefault="007900AD" w:rsidP="007900AD">
      <w:pPr>
        <w:spacing w:after="0" w:line="240" w:lineRule="auto"/>
        <w:jc w:val="both"/>
        <w:rPr>
          <w:rFonts w:ascii="Times New Roman" w:hAnsi="Times New Roman"/>
          <w:sz w:val="24"/>
          <w:szCs w:val="24"/>
        </w:rPr>
      </w:pPr>
    </w:p>
    <w:p w:rsidR="007900AD" w:rsidRPr="004C21A8" w:rsidRDefault="007900AD" w:rsidP="007900AD">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 xml:space="preserve">8. INFORMACJE O SPOSOBIE POROZUMIEWANIA SIĘ ZAMAWIAJĄCEGO </w:t>
      </w:r>
    </w:p>
    <w:p w:rsidR="007900AD" w:rsidRPr="004C21A8" w:rsidRDefault="007900AD" w:rsidP="007900AD">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 xml:space="preserve">    Z WYKONAWCAMI</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8.1 Zasady i formy przekazywania oświadczeń, wniosków i innych:</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a) Komunikacja pomiędzy Zmawiającym a Wykonawcami odbywa się za pośrednictwem operatora pocztowego w rozumieniu ustawy z dnia 23 listopada 2012 roku – Prawo pocztowe (Dz. U. z 2012 r. poz. 1529 oraz z 2015 r. poz. 1830), osobiście, za pośrednictwem posłańca, faksu, przy użyciu środków komunikacji elektronicznej w rozumieniu ustawy z dnia 18 lipca </w:t>
      </w:r>
      <w:r w:rsidRPr="004C21A8">
        <w:rPr>
          <w:rFonts w:ascii="Times New Roman" w:hAnsi="Times New Roman" w:cs="Times New Roman"/>
          <w:sz w:val="24"/>
          <w:szCs w:val="24"/>
        </w:rPr>
        <w:lastRenderedPageBreak/>
        <w:t>2002 r. o świadczeniu usług drogą elektroniczną (Dz. U. z 2013 r. poz. 1422, z 2015 r. poz. 1844 oraz z 2016 r. poz. 147 i 615).</w:t>
      </w:r>
    </w:p>
    <w:p w:rsidR="007900AD" w:rsidRPr="004C21A8" w:rsidRDefault="007900AD" w:rsidP="00E00408">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b) Wszelkie oświadczenia, wnioski, zawiadomienia oraz informacje są przekazywane:</w:t>
      </w:r>
    </w:p>
    <w:p w:rsidR="007900AD" w:rsidRPr="004C21A8" w:rsidRDefault="007900AD" w:rsidP="00E00408">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za pośrednictwem operatora pocztowego oraz osobiście, za pośrednictwem posłańca należy</w:t>
      </w:r>
    </w:p>
    <w:p w:rsidR="007900AD" w:rsidRPr="004C21A8" w:rsidRDefault="007900AD" w:rsidP="00E00408">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   kierować / przekazywać na adres Zamawiającego podany w pkt 1 niniejszej Specyfikacji,</w:t>
      </w:r>
    </w:p>
    <w:p w:rsidR="007900AD" w:rsidRPr="004C21A8" w:rsidRDefault="007900AD" w:rsidP="00E00408">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za pomocą faksu należy kierować na nr faksu podany w pkt 1 niniejszej Specyfikacji,</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przy użyciu środków komunikacji elektronicznej (poczta elektroniczna) należy kierować na</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   adres poczty elektronicznej Zamawiającego podany w pkt 1 niniejszej Specyfikacji.</w:t>
      </w:r>
    </w:p>
    <w:p w:rsidR="007900AD" w:rsidRPr="004C21A8" w:rsidRDefault="007900AD" w:rsidP="00E00408">
      <w:pPr>
        <w:pStyle w:val="pkt"/>
        <w:shd w:val="clear" w:color="auto" w:fill="FFFFFF"/>
        <w:tabs>
          <w:tab w:val="left" w:pos="284"/>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c) Każda ze stron na żądanie drugiej niezwłocznie potwierdza fakt otrzymania oświadczeń, wniosków, zawiadomień oraz innych informacji przekazanych przy użyciu  środków komunikacji elektronicznej (faks, poczta elektroniczna).</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d) W przypadku gdy przesłane za pomocą faksu oświadczenia, wnioski, zawiadomienia oraz inne dokumenty w niniejszym postępowaniu będą nieczytelne, Zamawiający może  się zwrócić o ponowne ich przesłanie za pomocą innego z wymienionych w niniejszej Specyfikacji sposobów.</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8.2 Wyjaśnienie treści SIWZ:</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a) Wykonawca może  zwrócić się do Zamawiającego o wyjaśnienie treści niniejszej Specyfikacji. Zamawiający udzieli wyjaśnień niezwłocznie, nie później niż na 2 dni przed upływem terminu składania ofert, z zastrzeżeniem lit. „b)”.</w:t>
      </w:r>
    </w:p>
    <w:p w:rsidR="007900AD" w:rsidRPr="004C21A8" w:rsidRDefault="007900AD" w:rsidP="00E00408">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b) Jeżeli wniosek o wyjaśnienie treści Specyfikacji wpłynie do Zamawiającego później niż do końca dnia, w którym upływa połowa wyznaczonego  (pkt 12.1 niniejszej Specyfikacji) terminu składania ofert lub dotyczy udzielonych wyjaśnień, Zamawiający może udzielić wyjaśnień lub pozostawić wniosek bez rozpoznania.</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c) Ewentualna zmiana terminu składania ofert nie powoduje przesunięcia terminu, o którym mowa pod lit. „b)”, po upływie którego Zamawiający może pozostawić wniosek o wyjaśnienie treści Specyfikacji bez rozpoznania.</w:t>
      </w:r>
    </w:p>
    <w:p w:rsidR="007900AD" w:rsidRPr="004C21A8" w:rsidRDefault="007900AD" w:rsidP="00E00408">
      <w:pPr>
        <w:pStyle w:val="pkt"/>
        <w:shd w:val="clear" w:color="auto" w:fill="FFFFFF"/>
        <w:tabs>
          <w:tab w:val="left" w:pos="426"/>
          <w:tab w:val="left" w:pos="709"/>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d) Treść wyjaśnień oraz udzielone wyjaśnienia zostaną jednocześnie przekazane wszystkim Wykonawcom, którym przekazano Specyfikację, bez ujawniania źródła zapytania oraz zamieszczone na stronie internetowej określonej w pkt 1.2 niniejszej Specyfikacji. </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e) Nie udziela się żadnych ustnych i telefonicznych informacji, wyjaśnień czy odpowiedzi nakierowane do Zamawiającego zapytania w sprawach wymagających zachowania pisemności postępowania.</w:t>
      </w:r>
    </w:p>
    <w:p w:rsidR="007900AD" w:rsidRPr="004C21A8" w:rsidRDefault="007900AD" w:rsidP="00E00408">
      <w:pPr>
        <w:pStyle w:val="pkt"/>
        <w:shd w:val="clear" w:color="auto" w:fill="FFFFFF"/>
        <w:tabs>
          <w:tab w:val="left" w:pos="426"/>
          <w:tab w:val="left" w:pos="709"/>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f) Zamawiający nie przewiduje zorganizowania zebrania w Wykonawcami.</w:t>
      </w:r>
    </w:p>
    <w:p w:rsidR="007900AD" w:rsidRPr="004C21A8" w:rsidRDefault="007900AD" w:rsidP="007900AD">
      <w:pPr>
        <w:pStyle w:val="pkt"/>
        <w:shd w:val="clear" w:color="auto" w:fill="FFFFFF"/>
        <w:tabs>
          <w:tab w:val="left" w:pos="426"/>
          <w:tab w:val="left" w:pos="709"/>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8.3 Modyfikacja treści Specyfikacji:</w:t>
      </w: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a) W uzasadnionych przypadkach zamawiający może, przed upływem terminu składania ofert, zmodyfikować treść Specyfikacji Istotnych Warunków Zamówienia.</w:t>
      </w:r>
    </w:p>
    <w:p w:rsidR="007900AD" w:rsidRPr="004C21A8" w:rsidRDefault="007900AD" w:rsidP="00E00408">
      <w:pPr>
        <w:pStyle w:val="pkt"/>
        <w:shd w:val="clear" w:color="auto" w:fill="FFFFFF"/>
        <w:tabs>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b) Wprowadzone w ten sposób, modyfikacje, uzupełnienia i ustalenia oraz zmiany w tym zmiany terminów, zamieszczone zostanę na stronie  internetowej określonej w pkt 1.2 niniejszej Specyfikacji.</w:t>
      </w: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c) Wszelkie modyfikacje, uzupełnienia i ustalenia oraz zmiany w tym zmiany terminów,</w:t>
      </w: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jak również pytania Wykonawców wraz z wyjaśnieniami stają się integralna częścią Specyfikacji Istotnych Warunków Zamówienia i będą wiążące przy składaniu ofert. Wszelkie prawa i zobowiązania Wykonawcy odnośnie wcześniej ustalonych terminów będą podlegały nowemu terminowi.</w:t>
      </w:r>
    </w:p>
    <w:p w:rsidR="007900AD" w:rsidRPr="004C21A8" w:rsidRDefault="007900AD" w:rsidP="00E00408">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d) Jeżeli wprowadzona modyfikacja treści Specyfikacji nie prowadzi do zmiany treści ogłoszenia Zamawiający może przedłużyć termin składania ofert o czas niezbędny na wprowadzenie zmian w ofertach, jeżeli będzie to niezbędne.</w:t>
      </w: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lastRenderedPageBreak/>
        <w:t>e) Jeżeli wprowadzona modyfikacja treści Specyfikacji Istotnych Warunków Zamówienia prowadzi do zmiany treści ogłoszenia, Zamawiający zamieści w biuletynie Zamówień Publicznych „Ogłoszenie o zmianie ogłoszenia zamieszczonego w Biuletynie Zamówień Publicznych”, przedłużając jednocześnie termin składania ofert o czas niezbędny na wprowadzenie zmian w ofertach, jeżeli spełnione zostaną przesłanki określone w art. 12a ust. 1 lub 2 Prawa zamówień publicznych.</w:t>
      </w: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f) Niezwłocznie po zamieszczeniu w Biuletynie Zamówień Publicznych „Ogłoszenia o zmianie ogłoszenia zamieszczonego w Biuletynie Zamówień Publicznych” Zamawiający zamieści informację o zmianach na stronie internetowej określonej w pkt 1.2 niniejszej Specyfikacji.</w:t>
      </w:r>
    </w:p>
    <w:p w:rsidR="007900AD" w:rsidRPr="002767B2" w:rsidRDefault="007900AD" w:rsidP="00E00408">
      <w:pPr>
        <w:pStyle w:val="pkt"/>
        <w:shd w:val="clear" w:color="auto" w:fill="FFFFFF"/>
        <w:spacing w:before="0" w:after="0"/>
        <w:ind w:left="0" w:firstLine="0"/>
        <w:jc w:val="left"/>
        <w:rPr>
          <w:rFonts w:ascii="Times New Roman" w:hAnsi="Times New Roman" w:cs="Times New Roman"/>
          <w:sz w:val="24"/>
          <w:szCs w:val="24"/>
        </w:rPr>
      </w:pP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8.4 Postanowienia dotyczące prowadzenia przez Zamawiającego wyjaśnień w toku badania i oceny ofert:</w:t>
      </w: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a) W toku badania i oceny ofert Zamawiający może żądać od Wykonawców wyjaśnień dotyczących treści złożonych ofert oraz wyjaśnień dotyczących oświadczeń lub dokumentów potwierdzających:</w:t>
      </w:r>
    </w:p>
    <w:p w:rsidR="007900AD" w:rsidRPr="004C21A8" w:rsidRDefault="007900AD" w:rsidP="00E00408">
      <w:pPr>
        <w:pStyle w:val="pkt"/>
        <w:shd w:val="clear" w:color="auto" w:fill="FFFFFF"/>
        <w:tabs>
          <w:tab w:val="left" w:pos="567"/>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spełnienie przez Wykonawców warunków udziału w postępowaniu,</w:t>
      </w: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spełnienie przez oferowane roboty budowlane wymagań określonych przez Zamawiającego,</w:t>
      </w:r>
    </w:p>
    <w:p w:rsidR="007900AD" w:rsidRPr="004C21A8" w:rsidRDefault="007900AD" w:rsidP="00E00408">
      <w:pPr>
        <w:pStyle w:val="pkt"/>
        <w:shd w:val="clear" w:color="auto" w:fill="FFFFFF"/>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 potwierdzających brak podstaw wykluczenia. </w:t>
      </w:r>
    </w:p>
    <w:p w:rsidR="007900AD" w:rsidRPr="004C21A8" w:rsidRDefault="007900AD" w:rsidP="00E00408">
      <w:pPr>
        <w:pStyle w:val="pkt"/>
        <w:shd w:val="clear" w:color="auto" w:fill="FFFFFF"/>
        <w:tabs>
          <w:tab w:val="left" w:pos="426"/>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b) Zamawiający poprawia w ofercie oczywiste omyłki pisarskie oraz oczywiste omyłki rachunkowe, z uwzględnieniem konsekwencji rachunkowych dokonanych poprawek, niezwłocznie zawiadamiając o tym Wykonawcę którego oferta została poprawiona.</w:t>
      </w:r>
    </w:p>
    <w:p w:rsidR="007900AD" w:rsidRPr="004C21A8" w:rsidRDefault="007900AD" w:rsidP="00E00408">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c) Zamawiający poprawia w ofercie inne omyłki polegające na niezgodności oferty ze Specyfikacją Istotnych Warunków Zamówienia, niepowodujące istotnych zmian w ofercie, niezwłocznie zawiadamiając o tym Wykonawcę, którego oferta została poprawiona. Oferta Wykonawcy, który w terminie 3 dni od dnia doręczenia zawiadomienia nie zgodził się na poprawienie takiej omyłki, podlega odrzuceniu.</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d) Zamawiający w celu ustalenia, czy oferta zawiera rażąco niską cenę lub koszt w stosunku do przedmiotu zamówienia, zwróci się do Wykonawcy o udzielenie wyjaśnień, w tym złożenie dowodów, dotyczących wyliczenia ceny lub kosztu. </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e) Zamawiający odrzuci ofertę Wykonawcy, który nie udzielił wyjaśnień lub jeżeli dokonana ocena wyjaśnień wraz ze złożonymi dowodami potwierdza, że oferta zawiera rażąco niską cenę lub koszt w stosunku do przedmiotu zamówienia. </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00AD">
      <w:pPr>
        <w:pStyle w:val="pkt"/>
        <w:shd w:val="clear" w:color="auto" w:fill="FFFFFF"/>
        <w:tabs>
          <w:tab w:val="num" w:pos="720"/>
        </w:tabs>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8.5 Osoby uprawnione do porozumiewania się z Wykonawcami:</w:t>
      </w:r>
    </w:p>
    <w:p w:rsidR="007900AD" w:rsidRPr="004C21A8" w:rsidRDefault="007900AD" w:rsidP="007900AD">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C21A8">
        <w:rPr>
          <w:rFonts w:ascii="Times New Roman" w:hAnsi="Times New Roman" w:cs="Times New Roman"/>
          <w:sz w:val="24"/>
          <w:szCs w:val="24"/>
        </w:rPr>
        <w:t>stanowisko</w:t>
      </w:r>
      <w:r w:rsidRPr="004C21A8">
        <w:rPr>
          <w:rFonts w:ascii="Times New Roman" w:hAnsi="Times New Roman" w:cs="Times New Roman"/>
          <w:sz w:val="24"/>
          <w:szCs w:val="24"/>
        </w:rPr>
        <w:tab/>
        <w:t>inspektor</w:t>
      </w:r>
    </w:p>
    <w:p w:rsidR="007900AD" w:rsidRPr="004C21A8" w:rsidRDefault="007900AD" w:rsidP="007900AD">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C21A8">
        <w:rPr>
          <w:rFonts w:ascii="Times New Roman" w:hAnsi="Times New Roman" w:cs="Times New Roman"/>
          <w:sz w:val="24"/>
          <w:szCs w:val="24"/>
        </w:rPr>
        <w:t>imię i nazwisko</w:t>
      </w:r>
      <w:r w:rsidRPr="004C21A8">
        <w:rPr>
          <w:rFonts w:ascii="Times New Roman" w:hAnsi="Times New Roman" w:cs="Times New Roman"/>
          <w:sz w:val="24"/>
          <w:szCs w:val="24"/>
        </w:rPr>
        <w:tab/>
        <w:t>Sławomir Kuligowski</w:t>
      </w:r>
    </w:p>
    <w:p w:rsidR="007900AD" w:rsidRPr="004C21A8" w:rsidRDefault="007900AD" w:rsidP="007900AD">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C21A8">
        <w:rPr>
          <w:rFonts w:ascii="Times New Roman" w:hAnsi="Times New Roman" w:cs="Times New Roman"/>
          <w:sz w:val="24"/>
          <w:szCs w:val="24"/>
        </w:rPr>
        <w:t>tel.</w:t>
      </w:r>
      <w:r w:rsidRPr="004C21A8">
        <w:rPr>
          <w:rFonts w:ascii="Times New Roman" w:hAnsi="Times New Roman" w:cs="Times New Roman"/>
          <w:sz w:val="24"/>
          <w:szCs w:val="24"/>
        </w:rPr>
        <w:tab/>
        <w:t>0 (44) 787-10-87</w:t>
      </w:r>
    </w:p>
    <w:p w:rsidR="007900AD" w:rsidRPr="004C21A8" w:rsidRDefault="007900AD" w:rsidP="007900AD">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C21A8">
        <w:rPr>
          <w:rFonts w:ascii="Times New Roman" w:hAnsi="Times New Roman" w:cs="Times New Roman"/>
          <w:sz w:val="24"/>
          <w:szCs w:val="24"/>
        </w:rPr>
        <w:t>fax</w:t>
      </w:r>
      <w:r w:rsidRPr="004C21A8">
        <w:rPr>
          <w:rFonts w:ascii="Times New Roman" w:hAnsi="Times New Roman" w:cs="Times New Roman"/>
          <w:sz w:val="24"/>
          <w:szCs w:val="24"/>
        </w:rPr>
        <w:tab/>
        <w:t>0 (44) 787-10-82</w:t>
      </w:r>
    </w:p>
    <w:p w:rsidR="007900AD" w:rsidRPr="004C21A8" w:rsidRDefault="007900AD" w:rsidP="007900AD">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C21A8">
        <w:rPr>
          <w:rFonts w:ascii="Times New Roman" w:hAnsi="Times New Roman" w:cs="Times New Roman"/>
          <w:sz w:val="24"/>
          <w:szCs w:val="24"/>
        </w:rPr>
        <w:t>uwagi</w:t>
      </w:r>
      <w:r w:rsidRPr="004C21A8">
        <w:rPr>
          <w:rFonts w:ascii="Times New Roman" w:hAnsi="Times New Roman" w:cs="Times New Roman"/>
          <w:sz w:val="24"/>
          <w:szCs w:val="24"/>
        </w:rPr>
        <w:tab/>
        <w:t>od poniedziałku do piątku</w:t>
      </w:r>
    </w:p>
    <w:p w:rsidR="007900AD" w:rsidRPr="004C21A8" w:rsidRDefault="007900AD" w:rsidP="007900AD">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C21A8">
        <w:rPr>
          <w:rFonts w:ascii="Times New Roman" w:hAnsi="Times New Roman" w:cs="Times New Roman"/>
          <w:sz w:val="24"/>
          <w:szCs w:val="24"/>
        </w:rPr>
        <w:tab/>
        <w:t xml:space="preserve">                                                         w godz. pomiędzy 8:00 a 15:00</w:t>
      </w:r>
    </w:p>
    <w:p w:rsidR="007900AD" w:rsidRPr="004C21A8" w:rsidRDefault="007900AD" w:rsidP="007900AD">
      <w:pPr>
        <w:pStyle w:val="pkt"/>
        <w:shd w:val="clear" w:color="auto" w:fill="FFFFFF"/>
        <w:tabs>
          <w:tab w:val="left" w:pos="4140"/>
          <w:tab w:val="left" w:leader="dot" w:pos="7380"/>
        </w:tabs>
        <w:spacing w:before="0" w:after="0"/>
        <w:ind w:left="556" w:firstLine="0"/>
        <w:rPr>
          <w:rFonts w:ascii="Times New Roman" w:hAnsi="Times New Roman" w:cs="Times New Roman"/>
          <w:sz w:val="24"/>
          <w:szCs w:val="24"/>
        </w:rPr>
      </w:pPr>
    </w:p>
    <w:p w:rsidR="007900AD" w:rsidRPr="004C21A8" w:rsidRDefault="007900AD" w:rsidP="007900AD">
      <w:pPr>
        <w:pStyle w:val="pkt"/>
        <w:shd w:val="clear" w:color="auto" w:fill="FFFFFF"/>
        <w:tabs>
          <w:tab w:val="left" w:pos="4140"/>
          <w:tab w:val="left" w:leader="dot" w:pos="7380"/>
        </w:tabs>
        <w:spacing w:before="0" w:after="0"/>
        <w:rPr>
          <w:rFonts w:ascii="Times New Roman" w:hAnsi="Times New Roman" w:cs="Times New Roman"/>
          <w:sz w:val="24"/>
          <w:szCs w:val="24"/>
        </w:rPr>
      </w:pPr>
      <w:r w:rsidRPr="004C21A8">
        <w:rPr>
          <w:rFonts w:ascii="Times New Roman" w:hAnsi="Times New Roman" w:cs="Times New Roman"/>
          <w:sz w:val="24"/>
          <w:szCs w:val="24"/>
        </w:rPr>
        <w:t>stanowisko</w:t>
      </w:r>
      <w:r w:rsidRPr="004C21A8">
        <w:rPr>
          <w:rFonts w:ascii="Times New Roman" w:hAnsi="Times New Roman" w:cs="Times New Roman"/>
          <w:sz w:val="24"/>
          <w:szCs w:val="24"/>
        </w:rPr>
        <w:tab/>
        <w:t>inspektor</w:t>
      </w:r>
    </w:p>
    <w:p w:rsidR="007900AD" w:rsidRPr="004C21A8" w:rsidRDefault="007900AD" w:rsidP="007900AD">
      <w:pPr>
        <w:pStyle w:val="pkt"/>
        <w:shd w:val="clear" w:color="auto" w:fill="FFFFFF"/>
        <w:tabs>
          <w:tab w:val="left" w:pos="4140"/>
          <w:tab w:val="left" w:leader="dot" w:pos="7380"/>
        </w:tabs>
        <w:spacing w:before="0" w:after="0"/>
        <w:rPr>
          <w:rFonts w:ascii="Times New Roman" w:hAnsi="Times New Roman" w:cs="Times New Roman"/>
          <w:sz w:val="24"/>
          <w:szCs w:val="24"/>
        </w:rPr>
      </w:pPr>
      <w:r w:rsidRPr="004C21A8">
        <w:rPr>
          <w:rFonts w:ascii="Times New Roman" w:hAnsi="Times New Roman" w:cs="Times New Roman"/>
          <w:sz w:val="24"/>
          <w:szCs w:val="24"/>
        </w:rPr>
        <w:t>imię i nazwisko</w:t>
      </w:r>
      <w:r w:rsidRPr="004C21A8">
        <w:rPr>
          <w:rFonts w:ascii="Times New Roman" w:hAnsi="Times New Roman" w:cs="Times New Roman"/>
          <w:sz w:val="24"/>
          <w:szCs w:val="24"/>
        </w:rPr>
        <w:tab/>
        <w:t>Ewa Juszczyk</w:t>
      </w:r>
    </w:p>
    <w:p w:rsidR="007900AD" w:rsidRPr="004C21A8" w:rsidRDefault="007900AD" w:rsidP="007900AD">
      <w:pPr>
        <w:pStyle w:val="pkt"/>
        <w:shd w:val="clear" w:color="auto" w:fill="FFFFFF"/>
        <w:tabs>
          <w:tab w:val="left" w:pos="4140"/>
          <w:tab w:val="left" w:leader="dot" w:pos="7380"/>
        </w:tabs>
        <w:spacing w:before="0" w:after="0"/>
        <w:rPr>
          <w:rFonts w:ascii="Times New Roman" w:hAnsi="Times New Roman" w:cs="Times New Roman"/>
          <w:sz w:val="24"/>
          <w:szCs w:val="24"/>
        </w:rPr>
      </w:pPr>
      <w:r w:rsidRPr="004C21A8">
        <w:rPr>
          <w:rFonts w:ascii="Times New Roman" w:hAnsi="Times New Roman" w:cs="Times New Roman"/>
          <w:sz w:val="24"/>
          <w:szCs w:val="24"/>
        </w:rPr>
        <w:t>tel.</w:t>
      </w:r>
      <w:r w:rsidRPr="004C21A8">
        <w:rPr>
          <w:rFonts w:ascii="Times New Roman" w:hAnsi="Times New Roman" w:cs="Times New Roman"/>
          <w:sz w:val="24"/>
          <w:szCs w:val="24"/>
        </w:rPr>
        <w:tab/>
        <w:t>0 (44) 787-10-87</w:t>
      </w:r>
    </w:p>
    <w:p w:rsidR="007900AD" w:rsidRPr="004C21A8" w:rsidRDefault="007900AD" w:rsidP="007900AD">
      <w:pPr>
        <w:pStyle w:val="pkt"/>
        <w:shd w:val="clear" w:color="auto" w:fill="FFFFFF"/>
        <w:tabs>
          <w:tab w:val="left" w:pos="4140"/>
          <w:tab w:val="left" w:leader="dot" w:pos="7380"/>
        </w:tabs>
        <w:spacing w:before="0" w:after="0"/>
        <w:rPr>
          <w:rFonts w:ascii="Times New Roman" w:hAnsi="Times New Roman" w:cs="Times New Roman"/>
          <w:sz w:val="24"/>
          <w:szCs w:val="24"/>
        </w:rPr>
      </w:pPr>
      <w:r w:rsidRPr="004C21A8">
        <w:rPr>
          <w:rFonts w:ascii="Times New Roman" w:hAnsi="Times New Roman" w:cs="Times New Roman"/>
          <w:sz w:val="24"/>
          <w:szCs w:val="24"/>
        </w:rPr>
        <w:t xml:space="preserve">fax </w:t>
      </w:r>
      <w:r w:rsidRPr="004C21A8">
        <w:rPr>
          <w:rFonts w:ascii="Times New Roman" w:hAnsi="Times New Roman" w:cs="Times New Roman"/>
          <w:sz w:val="24"/>
          <w:szCs w:val="24"/>
        </w:rPr>
        <w:tab/>
        <w:t>0 (44)  787-10-82</w:t>
      </w:r>
    </w:p>
    <w:p w:rsidR="007900AD" w:rsidRPr="004C21A8" w:rsidRDefault="007900AD" w:rsidP="007900AD">
      <w:pPr>
        <w:pStyle w:val="pkt"/>
        <w:shd w:val="clear" w:color="auto" w:fill="FFFFFF"/>
        <w:tabs>
          <w:tab w:val="left" w:pos="4140"/>
          <w:tab w:val="left" w:leader="dot" w:pos="7380"/>
        </w:tabs>
        <w:spacing w:before="0" w:after="0"/>
        <w:rPr>
          <w:rFonts w:ascii="Times New Roman" w:hAnsi="Times New Roman" w:cs="Times New Roman"/>
          <w:sz w:val="24"/>
          <w:szCs w:val="24"/>
        </w:rPr>
      </w:pPr>
      <w:r w:rsidRPr="004C21A8">
        <w:rPr>
          <w:rFonts w:ascii="Times New Roman" w:hAnsi="Times New Roman" w:cs="Times New Roman"/>
          <w:sz w:val="24"/>
          <w:szCs w:val="24"/>
        </w:rPr>
        <w:t>uwagi</w:t>
      </w:r>
      <w:r w:rsidRPr="004C21A8">
        <w:rPr>
          <w:rFonts w:ascii="Times New Roman" w:hAnsi="Times New Roman" w:cs="Times New Roman"/>
          <w:sz w:val="24"/>
          <w:szCs w:val="24"/>
        </w:rPr>
        <w:tab/>
        <w:t xml:space="preserve">od poniedziałku do piątku </w:t>
      </w:r>
    </w:p>
    <w:p w:rsidR="007900AD" w:rsidRPr="004C21A8" w:rsidRDefault="007900AD" w:rsidP="007900AD">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r w:rsidRPr="004C21A8">
        <w:rPr>
          <w:rFonts w:ascii="Times New Roman" w:hAnsi="Times New Roman" w:cs="Times New Roman"/>
          <w:sz w:val="24"/>
          <w:szCs w:val="24"/>
        </w:rPr>
        <w:tab/>
        <w:t>w godz. pomiędzy 8:00 a 15:00.</w:t>
      </w:r>
    </w:p>
    <w:p w:rsidR="007900AD" w:rsidRPr="004C21A8" w:rsidRDefault="007900AD" w:rsidP="007900AD">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7900AD" w:rsidRPr="004C21A8" w:rsidRDefault="007900AD" w:rsidP="007900AD">
      <w:pPr>
        <w:pStyle w:val="pkt"/>
        <w:pBdr>
          <w:top w:val="single" w:sz="4" w:space="1" w:color="auto"/>
          <w:bottom w:val="single" w:sz="4" w:space="1" w:color="auto"/>
        </w:pBdr>
        <w:shd w:val="clear" w:color="auto" w:fill="FFFFFF"/>
        <w:tabs>
          <w:tab w:val="left" w:pos="4140"/>
          <w:tab w:val="left" w:leader="dot" w:pos="7380"/>
        </w:tabs>
        <w:spacing w:before="0" w:after="0"/>
        <w:ind w:left="0" w:firstLine="0"/>
        <w:rPr>
          <w:rFonts w:ascii="Times New Roman" w:hAnsi="Times New Roman" w:cs="Times New Roman"/>
          <w:b/>
          <w:sz w:val="24"/>
          <w:szCs w:val="24"/>
        </w:rPr>
      </w:pPr>
      <w:r w:rsidRPr="004C21A8">
        <w:rPr>
          <w:rFonts w:ascii="Times New Roman" w:hAnsi="Times New Roman" w:cs="Times New Roman"/>
          <w:b/>
          <w:sz w:val="24"/>
          <w:szCs w:val="24"/>
        </w:rPr>
        <w:t>9. WYMAGANIA DOTYCZĄCE WADIUM</w:t>
      </w:r>
    </w:p>
    <w:p w:rsidR="007900AD" w:rsidRPr="004C21A8" w:rsidRDefault="007900AD" w:rsidP="007900AD">
      <w:pPr>
        <w:pStyle w:val="pkt1"/>
        <w:tabs>
          <w:tab w:val="left"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lastRenderedPageBreak/>
        <w:t>Nie dotyczy.</w:t>
      </w:r>
    </w:p>
    <w:p w:rsidR="007900AD" w:rsidRPr="004C21A8" w:rsidRDefault="007900AD" w:rsidP="007900AD">
      <w:pPr>
        <w:tabs>
          <w:tab w:val="right" w:pos="284"/>
          <w:tab w:val="left" w:pos="408"/>
        </w:tabs>
        <w:adjustRightInd w:val="0"/>
        <w:spacing w:after="0" w:line="240" w:lineRule="auto"/>
        <w:ind w:left="408" w:hanging="408"/>
        <w:jc w:val="both"/>
        <w:rPr>
          <w:rFonts w:ascii="Times New Roman" w:hAnsi="Times New Roman"/>
          <w:b/>
          <w:sz w:val="24"/>
          <w:szCs w:val="24"/>
        </w:rPr>
      </w:pPr>
    </w:p>
    <w:p w:rsidR="007900AD" w:rsidRPr="004C21A8" w:rsidRDefault="007900AD" w:rsidP="007900AD">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4C21A8">
        <w:rPr>
          <w:rFonts w:ascii="Times New Roman" w:hAnsi="Times New Roman" w:cs="Times New Roman"/>
          <w:b/>
          <w:sz w:val="24"/>
          <w:szCs w:val="24"/>
        </w:rPr>
        <w:t>10. TERMIN ZWIĄZANIA OFERTĄ</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10.1 Bieg terminu związania ofertą rozpoczyna się wraz z upływem terminu składania ofert.</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10.2 Wykonawca pozostaje związany ofertą przez okres 30 dni.</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10.3 W uzasadnionych przypadkach, na co najmniej 3 dni przed upływem terminu związania ofertą Zamawiający może tylko raz zwrócić się do Wykonawców o wyrażenie zgody na przedłużenie tego terminu o oznaczony okres, nie dłuższy jednak niż 60 dni.</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10.4 Wykonawca może przedłużyć termin związania ofertą samodzielnie, zawiadamiając o tym Zamawiającego.</w:t>
      </w:r>
    </w:p>
    <w:p w:rsidR="007900AD" w:rsidRPr="004C21A8" w:rsidRDefault="007900AD" w:rsidP="007900AD">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7900AD" w:rsidRPr="004C21A8" w:rsidRDefault="007900AD" w:rsidP="007900AD">
      <w:pPr>
        <w:pStyle w:val="pkt"/>
        <w:pBdr>
          <w:top w:val="single" w:sz="4" w:space="1" w:color="auto"/>
          <w:bottom w:val="single" w:sz="4" w:space="1" w:color="auto"/>
        </w:pBdr>
        <w:shd w:val="clear" w:color="auto" w:fill="FFFFFF"/>
        <w:tabs>
          <w:tab w:val="left" w:pos="567"/>
          <w:tab w:val="num" w:pos="1146"/>
          <w:tab w:val="num" w:pos="1440"/>
        </w:tabs>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11. OPIS SPOSOBU PRZYGOTOWANIA OFERT</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11.1 Wykonawcy zobowiązani są zapoznać się dokładnie z informacjami zawartymi w SIWZ i przygotować ofertę zgodnie z wymaganiami określonymi w tym dokumencie.</w:t>
      </w:r>
    </w:p>
    <w:p w:rsidR="007900AD" w:rsidRPr="004C21A8" w:rsidRDefault="007900AD" w:rsidP="00E00408">
      <w:pPr>
        <w:spacing w:after="0" w:line="240" w:lineRule="auto"/>
        <w:rPr>
          <w:rFonts w:ascii="Times New Roman" w:hAnsi="Times New Roman"/>
          <w:sz w:val="24"/>
          <w:szCs w:val="24"/>
        </w:rPr>
      </w:pPr>
    </w:p>
    <w:p w:rsidR="007900AD" w:rsidRPr="004C21A8" w:rsidRDefault="007900AD" w:rsidP="00E00408">
      <w:pPr>
        <w:spacing w:after="0" w:line="240" w:lineRule="auto"/>
        <w:rPr>
          <w:rFonts w:ascii="Times New Roman" w:hAnsi="Times New Roman"/>
          <w:bCs/>
          <w:sz w:val="24"/>
          <w:szCs w:val="24"/>
        </w:rPr>
      </w:pPr>
      <w:r w:rsidRPr="004C21A8">
        <w:rPr>
          <w:rFonts w:ascii="Times New Roman" w:hAnsi="Times New Roman"/>
          <w:bCs/>
          <w:sz w:val="24"/>
          <w:szCs w:val="24"/>
        </w:rPr>
        <w:t xml:space="preserve">11.2 Wykonawca ma prawo złożyć tylko jedną ofertę. Wykonawca, który przedkłada lub partycypuje w więcej niż jednej ofercie spowoduje, że wszystkie oferty z udziałem tego wykonawcy zostaną odrzucone. </w:t>
      </w:r>
    </w:p>
    <w:p w:rsidR="007900AD" w:rsidRPr="004C21A8" w:rsidRDefault="007900AD" w:rsidP="00E00408">
      <w:pPr>
        <w:spacing w:after="0" w:line="240" w:lineRule="auto"/>
        <w:rPr>
          <w:rFonts w:ascii="Times New Roman" w:hAnsi="Times New Roman"/>
          <w:bCs/>
          <w:sz w:val="24"/>
          <w:szCs w:val="24"/>
        </w:rPr>
      </w:pPr>
    </w:p>
    <w:p w:rsidR="007900AD" w:rsidRPr="004C21A8" w:rsidRDefault="007900AD" w:rsidP="00E00408">
      <w:pPr>
        <w:spacing w:after="0" w:line="240" w:lineRule="auto"/>
        <w:rPr>
          <w:rFonts w:ascii="Times New Roman" w:hAnsi="Times New Roman"/>
          <w:b/>
          <w:sz w:val="24"/>
          <w:szCs w:val="24"/>
        </w:rPr>
      </w:pPr>
      <w:r w:rsidRPr="004C21A8">
        <w:rPr>
          <w:rFonts w:ascii="Times New Roman" w:hAnsi="Times New Roman"/>
          <w:b/>
          <w:sz w:val="24"/>
          <w:szCs w:val="24"/>
        </w:rPr>
        <w:t xml:space="preserve">11.3 Oferta musi zawierać następujące oświadczenia i dokumenty: </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1) wypełniony </w:t>
      </w:r>
      <w:r w:rsidRPr="004C21A8">
        <w:rPr>
          <w:rFonts w:ascii="Times New Roman" w:hAnsi="Times New Roman"/>
          <w:b/>
          <w:sz w:val="24"/>
          <w:szCs w:val="24"/>
        </w:rPr>
        <w:t>formularz ofertowy</w:t>
      </w:r>
      <w:r w:rsidRPr="004C21A8">
        <w:rPr>
          <w:rFonts w:ascii="Times New Roman" w:hAnsi="Times New Roman"/>
          <w:sz w:val="24"/>
          <w:szCs w:val="24"/>
        </w:rPr>
        <w:t xml:space="preserve"> sporządzony z wykorzystaniem wzoru stanowiącego</w:t>
      </w:r>
      <w:r w:rsidRPr="004C21A8">
        <w:rPr>
          <w:rFonts w:ascii="Times New Roman" w:hAnsi="Times New Roman"/>
          <w:b/>
          <w:sz w:val="24"/>
          <w:szCs w:val="24"/>
        </w:rPr>
        <w:t xml:space="preserve"> Załącznik nr 1 </w:t>
      </w:r>
      <w:r w:rsidRPr="004C21A8">
        <w:rPr>
          <w:rFonts w:ascii="Times New Roman" w:hAnsi="Times New Roman"/>
          <w:sz w:val="24"/>
          <w:szCs w:val="24"/>
        </w:rPr>
        <w:t xml:space="preserve">do SIWZ, </w:t>
      </w:r>
    </w:p>
    <w:p w:rsidR="007900AD" w:rsidRPr="004C21A8" w:rsidRDefault="007900AD" w:rsidP="00E00408">
      <w:pPr>
        <w:tabs>
          <w:tab w:val="left" w:pos="567"/>
        </w:tabs>
        <w:spacing w:after="0" w:line="240" w:lineRule="auto"/>
        <w:rPr>
          <w:rFonts w:ascii="Times New Roman" w:hAnsi="Times New Roman"/>
          <w:sz w:val="24"/>
          <w:szCs w:val="24"/>
        </w:rPr>
      </w:pPr>
      <w:r w:rsidRPr="004C21A8">
        <w:rPr>
          <w:rFonts w:ascii="Times New Roman" w:hAnsi="Times New Roman"/>
          <w:sz w:val="24"/>
          <w:szCs w:val="24"/>
        </w:rPr>
        <w:t>2) oświadczenia wymagane postanowieniami pkt 7.1 SIWZ.</w:t>
      </w:r>
    </w:p>
    <w:p w:rsidR="007900AD" w:rsidRPr="004C21A8" w:rsidRDefault="007900AD" w:rsidP="00E00408">
      <w:pPr>
        <w:tabs>
          <w:tab w:val="left" w:pos="567"/>
        </w:tabs>
        <w:spacing w:after="0" w:line="240" w:lineRule="auto"/>
        <w:rPr>
          <w:rFonts w:ascii="Times New Roman" w:hAnsi="Times New Roman"/>
          <w:sz w:val="24"/>
          <w:szCs w:val="24"/>
        </w:rPr>
      </w:pPr>
      <w:r w:rsidRPr="004C21A8">
        <w:rPr>
          <w:rFonts w:ascii="Times New Roman" w:hAnsi="Times New Roman"/>
          <w:sz w:val="24"/>
          <w:szCs w:val="24"/>
        </w:rPr>
        <w:t xml:space="preserve">3) kosztorys ofertowy sporządzony na zasadach określonych w rozdziale 13 SIWZ. </w:t>
      </w:r>
    </w:p>
    <w:p w:rsidR="007900AD" w:rsidRPr="004C21A8" w:rsidRDefault="007900AD" w:rsidP="00E00408">
      <w:pPr>
        <w:pStyle w:val="Standard"/>
        <w:rPr>
          <w:rFonts w:cs="Times New Roman"/>
        </w:rPr>
      </w:pPr>
      <w:r w:rsidRPr="004C21A8">
        <w:rPr>
          <w:rFonts w:cs="Times New Roman"/>
        </w:rPr>
        <w:t xml:space="preserve">4) wykaz robót, które Wykonawca powierzy podwykonawcom  – z wykorzystaniem wzoru określonego w </w:t>
      </w:r>
      <w:r w:rsidRPr="004C21A8">
        <w:rPr>
          <w:rFonts w:cs="Times New Roman"/>
          <w:b/>
          <w:bCs/>
        </w:rPr>
        <w:t>załączniku nr 1</w:t>
      </w:r>
      <w:r w:rsidR="00B95CB2">
        <w:rPr>
          <w:rFonts w:cs="Times New Roman"/>
          <w:b/>
          <w:bCs/>
        </w:rPr>
        <w:t>1</w:t>
      </w:r>
      <w:r w:rsidRPr="004C21A8">
        <w:rPr>
          <w:rFonts w:cs="Times New Roman"/>
          <w:b/>
          <w:bCs/>
        </w:rPr>
        <w:t xml:space="preserve"> </w:t>
      </w:r>
      <w:r w:rsidRPr="004C21A8">
        <w:rPr>
          <w:rFonts w:cs="Times New Roman"/>
        </w:rPr>
        <w:t xml:space="preserve">do SIWZ (Wykonawca, który </w:t>
      </w:r>
      <w:r w:rsidRPr="004C21A8">
        <w:rPr>
          <w:rFonts w:cs="Times New Roman"/>
          <w:bCs/>
        </w:rPr>
        <w:t xml:space="preserve">nie będzie powierzał prac podwykonawcom przy realizacji przedmiotu zamówienia, nie dołącza do oferty  </w:t>
      </w:r>
      <w:r w:rsidRPr="004C21A8">
        <w:rPr>
          <w:rFonts w:cs="Times New Roman"/>
        </w:rPr>
        <w:t>w/w załącznika).</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5) W przypadku oferty wspólnej pełnomocnictwo do reprezentowania wszystkich Wykonawców wspólnie ubiegających się o udzielenie zamówienia,. Pełnomocnik może być ustanowiony do reprezentowania Wykonawców w postępowaniu albo do reprezentowania w postępowaniu i zawarcia umowy. Pełnomocnictwo winno być  załączone w formie oryginału lub notarialnie poświadczonej kopii.</w:t>
      </w:r>
    </w:p>
    <w:p w:rsidR="007900AD" w:rsidRPr="004C21A8" w:rsidRDefault="007900AD" w:rsidP="00E00408">
      <w:pPr>
        <w:pStyle w:val="Standard"/>
        <w:rPr>
          <w:rFonts w:cs="Times New Roman"/>
          <w:b/>
          <w:iCs/>
        </w:rPr>
      </w:pPr>
      <w:r w:rsidRPr="004C21A8">
        <w:rPr>
          <w:rFonts w:cs="Times New Roman"/>
        </w:rPr>
        <w:t xml:space="preserve">6) w przypadku, gdy </w:t>
      </w:r>
      <w:r w:rsidRPr="004C21A8">
        <w:rPr>
          <w:rFonts w:cs="Times New Roman"/>
          <w:iCs/>
        </w:rPr>
        <w:t xml:space="preserve">Wykonawca w celu potwierdzenia spełniania warunków udziału w postępowaniu, w stosownych sytuacjach oraz w odniesieniu do zamówienia, lub jego części, polega na zdolnościach technicznych lub zawodowych lub sytuacji finansowej lub ekonomicznej innych podmiotów, niezależnie od charakteru prawnego łączących go z nim stosunków prawnych -  </w:t>
      </w:r>
      <w:r w:rsidRPr="004C21A8">
        <w:rPr>
          <w:rFonts w:cs="Times New Roman"/>
          <w:b/>
          <w:iCs/>
        </w:rPr>
        <w:t>zobowiązanie tych podmiotów</w:t>
      </w:r>
      <w:r w:rsidRPr="004C21A8">
        <w:rPr>
          <w:rFonts w:cs="Times New Roman"/>
          <w:iCs/>
        </w:rPr>
        <w:t xml:space="preserve"> do oddania mu do dyspozycji niezbędnych zasobów na potrzeby realizacji zamówienia. </w:t>
      </w:r>
      <w:r w:rsidRPr="004C21A8">
        <w:rPr>
          <w:rFonts w:cs="Times New Roman"/>
          <w:b/>
        </w:rPr>
        <w:t>Zobowiązanie, o którym mowa w zdaniu pierwszym wykonawca załącza do oferty w formie pisemnej</w:t>
      </w:r>
      <w:r w:rsidRPr="004C21A8">
        <w:rPr>
          <w:rFonts w:cs="Times New Roman"/>
          <w:b/>
          <w:iCs/>
        </w:rPr>
        <w:t>.</w:t>
      </w:r>
    </w:p>
    <w:p w:rsidR="007900AD" w:rsidRPr="004C21A8" w:rsidRDefault="007900AD" w:rsidP="007900AD">
      <w:pPr>
        <w:pStyle w:val="Standard"/>
        <w:jc w:val="both"/>
        <w:rPr>
          <w:rFonts w:cs="Times New Roman"/>
          <w:b/>
          <w:iCs/>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11.4.1 Wykonawca składa ofertę na całość zamówienia, w formie pisemnej, w języku polskim, pismem czytelnym. Koszty związane z przygotowaniem oferty ponosi składający ofertę.</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11.4.2 Treść oferty musi odpowiadać Specyfikacji Istotnych Warunków Zamówienia.</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11.4.3 Oferta powinna być napisana pismem maszynowym, komputerowym albo ręcznym w sposób czytelny, pismem czytelnym.</w:t>
      </w:r>
    </w:p>
    <w:p w:rsidR="007900AD" w:rsidRPr="005E02E4"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color w:val="FF0000"/>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11.4.4 Wskazanym jest by pierwsza strona oferty zawierała spis wszystkich dokumentów znajdujących się w kopercie /opakowaniu – brak takiego spisu nie skutkuje odrzuceniem oferty.</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11.4.5 Dokumenty winny być sporządzone zgodnie z zaleceniami oraz przedstawionymi  przez Zamawiającego wzorami (załącznikami), zawierać informacje i dane określone w tych dokumentach. </w:t>
      </w:r>
    </w:p>
    <w:p w:rsidR="007900AD" w:rsidRPr="004C21A8" w:rsidRDefault="007900AD" w:rsidP="007900AD">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11.4.6 Oferta oraz wymagane formularze, zestawienia i wykazy składane wraz z ofertą wymagają podpisu osób uprawnionych do reprezentowania firmy w obrocie gospodarczym, zgodnie z aktem rejestracyjnym oraz przepisami prawa.</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11.4.7 Oferta podpisana przez upoważnionego przedstawiciela Wykonawcy wymaga załączenia właściwego pełnomocnictwa lub umocowania prawnego.</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11.4.8 Poprawki w ofercie (przekreślenie, przerobienie, uzupełnienie, nadpisanie, dopisanie, użycie kolektora itp.) muszą być naniesione czytelnie oraz opatrzone podpisem osoby/osób uprawnionych do reprezentowania Wykonawcy.</w:t>
      </w:r>
    </w:p>
    <w:p w:rsidR="007900AD" w:rsidRPr="004C21A8" w:rsidRDefault="007900AD" w:rsidP="007900AD">
      <w:pPr>
        <w:pStyle w:val="pkt"/>
        <w:shd w:val="clear" w:color="auto" w:fill="FFFFFF"/>
        <w:tabs>
          <w:tab w:val="left" w:pos="567"/>
          <w:tab w:val="left" w:pos="709"/>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11.4.9 Wszystkie strony oferty powinny być spięte (zszyte) w sposób trwały, zapobiegający możliwości dekompletacji zawartości oferty.</w:t>
      </w:r>
    </w:p>
    <w:p w:rsidR="007900AD" w:rsidRPr="00FA3AB7"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11.4.10 Wykonawca może zastrzec w ofercie informacje stanowiące tajemnicę przedsiębiorstwa. W przypadku gdyby oferta, oświadczenia lub dokumenty zawierały informacje, stanowiące tajemnicę przedsiębiorstwa w rozumieniu przepisów o zwalczaniu nieuczciwej konkurencji, Wykonawca winien, nie później niż w terminie składania ofert, w sposób nie budzący wątpliwości zastrzec, które informacje stanowią tajemnicę przedsiębiorstwa. Brak stosownego zastrzeżenia będzie traktowany jako jednoznaczna zgoda na włączenie całości przekazanych dokumentów i danych do dokumentacji postępowania oraz ich ujawnienie na zasadach określonych w ustawie Wykonawca </w:t>
      </w:r>
      <w:r w:rsidRPr="004C21A8">
        <w:rPr>
          <w:rFonts w:ascii="Times New Roman" w:hAnsi="Times New Roman"/>
          <w:b/>
          <w:sz w:val="24"/>
          <w:szCs w:val="24"/>
          <w:u w:val="single"/>
        </w:rPr>
        <w:t xml:space="preserve">nie może zastrzec </w:t>
      </w:r>
      <w:r w:rsidRPr="004C21A8">
        <w:rPr>
          <w:rFonts w:ascii="Times New Roman" w:hAnsi="Times New Roman"/>
          <w:sz w:val="24"/>
          <w:szCs w:val="24"/>
        </w:rPr>
        <w:t>informacji  podawanych podczas otwarcia ofert tj. nazwy (firmy) oraz adresu, a także informacji dotyczących ceny i terminu wykonania zamówienia (por. art.86 ust. 4 ustawy). Zamawiający zaleca, aby informacje zastrzeżone jako tajemnica przedsiębiorstwa były przez wykonawcę złożone w oddzielnym opakowaniu (np. kopercie) z oznakowaniem „tajemnica przedsiębiorstwa”, lub spięte (zszyte) oddzielnie od pozostałych, jawnych elementów oferty.</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11.4.11 Wykonawca składając ofertę, informuje Zamawiającego, czy wybór jego oferty będzie prowadził do powstania u Zamawiającego obowiązku podatkowego, wskazując</w:t>
      </w:r>
      <w:r w:rsidR="00E00408">
        <w:rPr>
          <w:rFonts w:ascii="Times New Roman" w:hAnsi="Times New Roman" w:cs="Times New Roman"/>
          <w:sz w:val="24"/>
          <w:szCs w:val="24"/>
        </w:rPr>
        <w:t xml:space="preserve"> </w:t>
      </w:r>
      <w:r w:rsidRPr="004C21A8">
        <w:rPr>
          <w:rFonts w:ascii="Times New Roman" w:hAnsi="Times New Roman" w:cs="Times New Roman"/>
          <w:sz w:val="24"/>
          <w:szCs w:val="24"/>
        </w:rPr>
        <w:t>jednocześnie nazwę (rodzaj) towaru lub świadczenie które będzie  prowadzić do powstania tego obowiązku, oraz wskazując ich wartość bez kwoty podatku.</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11.4.12 Oferta powinna zawierać wszystkie wymagane dokumenty, oświadczenia, załączniki   i inne dokumenty o których mowa w pkt 11.3 niniejszej Specyfikacji. Opis szczegółowych wymagań dotyczących dokumentów wymaganych w niniejszym postępowaniu znajduje się w pkt 7 „INFORMACJE O OŚWIADCZENIACH I DOKUMENTACH” niniejszej Specyfikacji.</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11.5 Wymagania dotyczące koperty / opakowania:</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a) Obowiązkiem Wykonawcy jest złożenie oferty w sposób gwarantujący zachowanie  poufności jej treści oraz zabezpieczający jej nienaruszalność do terminu otwarcia ofert (nieprzejrzysta zamknięta koperta).</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b) Koperta / opakowanie zawierające ofertę winno być zaadresowane do Zamawiającego na adres poddany w pkt 1 niniejszej Specyfikacji i opatrzone nazwą, dokładnym adresem Wykonawcy oraz oznaczone w sposób następujący:</w:t>
      </w:r>
    </w:p>
    <w:p w:rsidR="007900AD" w:rsidRPr="001A0B5D" w:rsidRDefault="007900AD" w:rsidP="00E00408">
      <w:pPr>
        <w:pStyle w:val="pkt"/>
        <w:shd w:val="clear" w:color="auto" w:fill="FFFFFF"/>
        <w:tabs>
          <w:tab w:val="num" w:pos="1146"/>
          <w:tab w:val="num" w:pos="1440"/>
        </w:tabs>
        <w:spacing w:before="0" w:after="0"/>
        <w:ind w:left="0" w:firstLine="0"/>
        <w:jc w:val="center"/>
        <w:rPr>
          <w:rFonts w:ascii="Times New Roman" w:hAnsi="Times New Roman" w:cs="Times New Roman"/>
          <w:b/>
          <w:sz w:val="24"/>
          <w:szCs w:val="24"/>
        </w:rPr>
      </w:pPr>
      <w:r w:rsidRPr="001A0B5D">
        <w:rPr>
          <w:rFonts w:ascii="Times New Roman" w:hAnsi="Times New Roman" w:cs="Times New Roman"/>
          <w:b/>
          <w:sz w:val="24"/>
          <w:szCs w:val="24"/>
        </w:rPr>
        <w:t>„Oferta – Przebudowa świetlicy w miejscowości Rogi”</w:t>
      </w:r>
    </w:p>
    <w:p w:rsidR="007900AD" w:rsidRPr="001A0B5D" w:rsidRDefault="007900AD" w:rsidP="00E00408">
      <w:pPr>
        <w:pStyle w:val="pkt"/>
        <w:shd w:val="clear" w:color="auto" w:fill="FFFFFF"/>
        <w:tabs>
          <w:tab w:val="num" w:pos="1146"/>
          <w:tab w:val="num" w:pos="1440"/>
        </w:tabs>
        <w:spacing w:before="0" w:after="0"/>
        <w:ind w:left="0" w:firstLine="0"/>
        <w:jc w:val="center"/>
        <w:rPr>
          <w:rFonts w:ascii="Times New Roman" w:hAnsi="Times New Roman" w:cs="Times New Roman"/>
          <w:b/>
          <w:sz w:val="24"/>
          <w:szCs w:val="24"/>
        </w:rPr>
      </w:pPr>
      <w:r w:rsidRPr="001A0B5D">
        <w:rPr>
          <w:rFonts w:ascii="Times New Roman" w:hAnsi="Times New Roman" w:cs="Times New Roman"/>
          <w:b/>
          <w:sz w:val="24"/>
          <w:szCs w:val="24"/>
        </w:rPr>
        <w:t xml:space="preserve">Nie otwierać przed </w:t>
      </w:r>
      <w:r w:rsidR="001A0B5D" w:rsidRPr="001A0B5D">
        <w:rPr>
          <w:rFonts w:ascii="Times New Roman" w:hAnsi="Times New Roman" w:cs="Times New Roman"/>
          <w:b/>
          <w:sz w:val="24"/>
          <w:szCs w:val="24"/>
        </w:rPr>
        <w:t>12.09.</w:t>
      </w:r>
      <w:r w:rsidRPr="001A0B5D">
        <w:rPr>
          <w:rFonts w:ascii="Times New Roman" w:hAnsi="Times New Roman" w:cs="Times New Roman"/>
          <w:b/>
          <w:sz w:val="24"/>
          <w:szCs w:val="24"/>
        </w:rPr>
        <w:t>2018 r. godz. 10:00.</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c) Zamawiający nie ponosi odpowiedzialności za zdarzenia wynikające z nienależytego oznakowania koperty/opakowania lub braku którejkolwiek z wymaganych informacji.</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11.6 Przygotowując ofertę, Wykonawca winien dokładnie zapoznać się z zawartością wszystkich dokumentów składających się na Specyfikację Istotnych Warunków Zamówienia, którą należy odczytywać wraz z ewentualnymi modyfikacjami i zmianami wnoszonymi przez Zamawiającego.</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11.7 Postanowienia dotyczące przetwarzania danych osobowych:</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a) Wykonawca składając ofertę, wyraża jednocześnie zgodę na przetwarzanie przez  zamawiającego, uczestników postępowania oraz inne uprawnione Podmioty, danych osobowych w rozumieniu ustawy o ochronie danych osobowych (tekst jednolity Dz.  U.         z 2016 r., poz. 922) zawartych w ofercie oraz w załącznikach do niej.</w:t>
      </w:r>
    </w:p>
    <w:p w:rsidR="007900AD" w:rsidRPr="004C21A8" w:rsidRDefault="007900AD" w:rsidP="00E00408">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b) Zamawiający informuje, że dane osobowe o których mowa w lit. „a)” przetwarzane są      w celu wypełnienia prawnie usprawiedliwionego celu jakim jest w szczególności:</w:t>
      </w:r>
    </w:p>
    <w:p w:rsidR="007900AD" w:rsidRPr="00E0040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00408">
        <w:rPr>
          <w:rFonts w:ascii="Times New Roman" w:hAnsi="Times New Roman" w:cs="Times New Roman"/>
          <w:sz w:val="24"/>
          <w:szCs w:val="24"/>
        </w:rPr>
        <w:t>- przeprowadzenie postępowania o udzielenie zamówienia publicznego,</w:t>
      </w:r>
    </w:p>
    <w:p w:rsidR="007900AD" w:rsidRPr="00E0040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00408">
        <w:rPr>
          <w:rFonts w:ascii="Times New Roman" w:hAnsi="Times New Roman" w:cs="Times New Roman"/>
          <w:sz w:val="24"/>
          <w:szCs w:val="24"/>
        </w:rPr>
        <w:t>- zawarcie i realizacja umowy z wyłonionym w niniejszym postępowaniu Wykonawcą.</w:t>
      </w:r>
    </w:p>
    <w:p w:rsidR="007900AD" w:rsidRPr="00E00408" w:rsidRDefault="007900AD" w:rsidP="00E00408">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E00408">
        <w:rPr>
          <w:rFonts w:ascii="Times New Roman" w:hAnsi="Times New Roman" w:cs="Times New Roman"/>
          <w:sz w:val="24"/>
          <w:szCs w:val="24"/>
        </w:rPr>
        <w:t>- dokonanie rozliczenia i płatności związanych z realizacja umowy,</w:t>
      </w:r>
    </w:p>
    <w:p w:rsidR="007900AD" w:rsidRPr="00E0040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00408">
        <w:rPr>
          <w:rFonts w:ascii="Times New Roman" w:hAnsi="Times New Roman" w:cs="Times New Roman"/>
          <w:sz w:val="24"/>
          <w:szCs w:val="24"/>
        </w:rPr>
        <w:t>- przeprowadzenie ewentualnych postępowań kontrolnych przez komórki  Zamawiającego      i inne uprawnione Podmioty.</w:t>
      </w: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00408">
        <w:rPr>
          <w:rFonts w:ascii="Times New Roman" w:hAnsi="Times New Roman" w:cs="Times New Roman"/>
          <w:sz w:val="24"/>
          <w:szCs w:val="24"/>
        </w:rPr>
        <w:t>- ewentualne</w:t>
      </w:r>
      <w:r w:rsidRPr="004C21A8">
        <w:rPr>
          <w:rFonts w:ascii="Times New Roman" w:hAnsi="Times New Roman" w:cs="Times New Roman"/>
          <w:sz w:val="24"/>
          <w:szCs w:val="24"/>
        </w:rPr>
        <w:t xml:space="preserve"> udostępnienie dokumentacji postępowania i zawartej umowy jako informacji</w:t>
      </w:r>
      <w:r w:rsidR="00E00408">
        <w:rPr>
          <w:rFonts w:ascii="Times New Roman" w:hAnsi="Times New Roman" w:cs="Times New Roman"/>
          <w:sz w:val="24"/>
          <w:szCs w:val="24"/>
        </w:rPr>
        <w:t xml:space="preserve"> </w:t>
      </w:r>
      <w:r w:rsidRPr="004C21A8">
        <w:rPr>
          <w:rFonts w:ascii="Times New Roman" w:hAnsi="Times New Roman" w:cs="Times New Roman"/>
          <w:sz w:val="24"/>
          <w:szCs w:val="24"/>
        </w:rPr>
        <w:t>publicznej.</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00AD">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4C21A8">
        <w:rPr>
          <w:rFonts w:ascii="Times New Roman" w:hAnsi="Times New Roman" w:cs="Times New Roman"/>
          <w:b/>
          <w:sz w:val="24"/>
          <w:szCs w:val="24"/>
        </w:rPr>
        <w:t>12. MIEJSCE ORAZ TERMIN SKŁADANIA I OTWARCIA OFERT</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1A0B5D"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1A0B5D">
        <w:rPr>
          <w:rFonts w:ascii="Times New Roman" w:hAnsi="Times New Roman" w:cs="Times New Roman"/>
          <w:sz w:val="24"/>
          <w:szCs w:val="24"/>
        </w:rPr>
        <w:t xml:space="preserve">12.1 Oferty należy przesłać / składać do dnia </w:t>
      </w:r>
      <w:r w:rsidR="001A0B5D" w:rsidRPr="001A0B5D">
        <w:rPr>
          <w:rFonts w:ascii="Times New Roman" w:hAnsi="Times New Roman" w:cs="Times New Roman"/>
          <w:b/>
          <w:sz w:val="24"/>
          <w:szCs w:val="24"/>
        </w:rPr>
        <w:t>12.09.</w:t>
      </w:r>
      <w:r w:rsidRPr="001A0B5D">
        <w:rPr>
          <w:rFonts w:ascii="Times New Roman" w:hAnsi="Times New Roman" w:cs="Times New Roman"/>
          <w:b/>
          <w:sz w:val="24"/>
          <w:szCs w:val="24"/>
        </w:rPr>
        <w:t xml:space="preserve">2018 r. do godz. 10:00 </w:t>
      </w:r>
      <w:r w:rsidRPr="001A0B5D">
        <w:rPr>
          <w:rFonts w:ascii="Times New Roman" w:hAnsi="Times New Roman" w:cs="Times New Roman"/>
          <w:sz w:val="24"/>
          <w:szCs w:val="24"/>
        </w:rPr>
        <w:t>na adres Zamawiającego podany w pkt 1 niniejszej Specyfikacji Istotnych Warunków Zamówienia, pokój nr 5 (I piętro).</w:t>
      </w:r>
    </w:p>
    <w:p w:rsidR="007900AD" w:rsidRPr="00FA3AB7"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12.2 Wykonawca może przed upływem terminu do składania ofert, zmienić lub wycofać ofertę. Zmiana, jak i wycofanie oferty, wymagają zachowania formy pisemnej. </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12.3 Zmiany dotyczące treści oferty powinny być przygotowane, opakowane oraz zaadresowane na adres Zamawiającego podany w pkt 1, w sposób opisany w pkt 11 „OPIS SPOSOBU PRZYGOTOWANIA OFERT” mniejszej Specyfikacji i dodatkowo opatrzone napisem „Zmiana”. Podobnie w przypadku powiadomienia o wycofaniu oferty – opatrzone napisem „Wycofanie”. Koperty oznaczone w podany wyżej sposób będą otwierane w pierwszej kolejności.</w:t>
      </w:r>
    </w:p>
    <w:p w:rsidR="007900AD" w:rsidRPr="00FA3AB7"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1A0B5D"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1A0B5D">
        <w:rPr>
          <w:rFonts w:ascii="Times New Roman" w:hAnsi="Times New Roman" w:cs="Times New Roman"/>
          <w:sz w:val="24"/>
          <w:szCs w:val="24"/>
        </w:rPr>
        <w:lastRenderedPageBreak/>
        <w:t xml:space="preserve">12.4 Otwarcie złożonych ofert nastąpi w dniu </w:t>
      </w:r>
      <w:r w:rsidR="001A0B5D" w:rsidRPr="001A0B5D">
        <w:rPr>
          <w:rFonts w:ascii="Times New Roman" w:hAnsi="Times New Roman" w:cs="Times New Roman"/>
          <w:b/>
          <w:sz w:val="24"/>
          <w:szCs w:val="24"/>
        </w:rPr>
        <w:t>12.09.</w:t>
      </w:r>
      <w:r w:rsidRPr="001A0B5D">
        <w:rPr>
          <w:rFonts w:ascii="Times New Roman" w:hAnsi="Times New Roman" w:cs="Times New Roman"/>
          <w:b/>
          <w:sz w:val="24"/>
          <w:szCs w:val="24"/>
        </w:rPr>
        <w:t xml:space="preserve">2018 r. o godz. 10:30 </w:t>
      </w:r>
      <w:r w:rsidRPr="001A0B5D">
        <w:rPr>
          <w:rFonts w:ascii="Times New Roman" w:hAnsi="Times New Roman" w:cs="Times New Roman"/>
          <w:sz w:val="24"/>
          <w:szCs w:val="24"/>
        </w:rPr>
        <w:t>w siedzibie Zamawiającego  - pokój nr 5.</w:t>
      </w:r>
    </w:p>
    <w:p w:rsidR="007900AD" w:rsidRPr="00FA3AB7"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C21A8">
        <w:rPr>
          <w:rFonts w:ascii="Times New Roman" w:hAnsi="Times New Roman" w:cs="Times New Roman"/>
          <w:sz w:val="24"/>
          <w:szCs w:val="24"/>
        </w:rPr>
        <w:t>12.5 Otwarcie ofert jest jawne.</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12.6 Niezwłocznie po otwarciu ofert Zamawiający zamieści na stronie internetowej </w:t>
      </w:r>
      <w:hyperlink r:id="rId10" w:history="1">
        <w:r w:rsidRPr="004C21A8">
          <w:rPr>
            <w:rStyle w:val="Hipercze"/>
            <w:rFonts w:ascii="Times New Roman" w:hAnsi="Times New Roman"/>
            <w:color w:val="auto"/>
            <w:sz w:val="24"/>
            <w:szCs w:val="24"/>
          </w:rPr>
          <w:t>www.wielgomlyny.bip.net.pl</w:t>
        </w:r>
      </w:hyperlink>
      <w:r w:rsidRPr="004C21A8">
        <w:rPr>
          <w:rFonts w:ascii="Times New Roman" w:hAnsi="Times New Roman"/>
          <w:sz w:val="24"/>
          <w:szCs w:val="24"/>
        </w:rPr>
        <w:t xml:space="preserve"> informacje dotyczące:</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 kwoty jaką zamierza przeznaczyć na sfinansowanie zamówienia;</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2) firm oraz adresów wykonawców, którzy złożyli oferty w terminie;</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3) ceny, terminu wykonania zamówienia, okresu gwarancji i warunków płatności zawartych w ofertach. </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00AD">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4C21A8">
        <w:rPr>
          <w:rFonts w:ascii="Times New Roman" w:hAnsi="Times New Roman" w:cs="Times New Roman"/>
          <w:b/>
          <w:sz w:val="24"/>
          <w:szCs w:val="24"/>
        </w:rPr>
        <w:t>13. OPIS SPOSOBU OBLICZANIA CENY</w:t>
      </w:r>
    </w:p>
    <w:p w:rsidR="007900AD" w:rsidRPr="004C21A8" w:rsidRDefault="007900AD" w:rsidP="007900AD">
      <w:pPr>
        <w:adjustRightInd w:val="0"/>
        <w:spacing w:after="0" w:line="240" w:lineRule="auto"/>
        <w:rPr>
          <w:rFonts w:ascii="Times New Roman" w:hAnsi="Times New Roman"/>
          <w:b/>
          <w:sz w:val="24"/>
          <w:szCs w:val="24"/>
        </w:rPr>
      </w:pPr>
    </w:p>
    <w:p w:rsidR="007900AD" w:rsidRPr="004C21A8" w:rsidRDefault="007900AD" w:rsidP="00E00408">
      <w:pPr>
        <w:adjustRightInd w:val="0"/>
        <w:spacing w:after="0" w:line="240" w:lineRule="auto"/>
        <w:rPr>
          <w:rFonts w:ascii="Times New Roman" w:hAnsi="Times New Roman"/>
          <w:sz w:val="24"/>
          <w:szCs w:val="24"/>
        </w:rPr>
      </w:pPr>
      <w:r w:rsidRPr="004C21A8">
        <w:rPr>
          <w:rFonts w:ascii="Times New Roman" w:hAnsi="Times New Roman"/>
          <w:sz w:val="24"/>
          <w:szCs w:val="24"/>
        </w:rPr>
        <w:t>13.1 Wykonawca zobowi</w:t>
      </w:r>
      <w:r w:rsidRPr="004C21A8">
        <w:rPr>
          <w:rFonts w:ascii="Times New Roman" w:eastAsia="TimesNewRoman" w:hAnsi="Times New Roman"/>
          <w:sz w:val="24"/>
          <w:szCs w:val="24"/>
        </w:rPr>
        <w:t>ą</w:t>
      </w:r>
      <w:r w:rsidRPr="004C21A8">
        <w:rPr>
          <w:rFonts w:ascii="Times New Roman" w:hAnsi="Times New Roman"/>
          <w:sz w:val="24"/>
          <w:szCs w:val="24"/>
        </w:rPr>
        <w:t>zany jest do zapoznania si</w:t>
      </w:r>
      <w:r w:rsidRPr="004C21A8">
        <w:rPr>
          <w:rFonts w:ascii="Times New Roman" w:eastAsia="TimesNewRoman" w:hAnsi="Times New Roman"/>
          <w:sz w:val="24"/>
          <w:szCs w:val="24"/>
        </w:rPr>
        <w:t>ę</w:t>
      </w:r>
      <w:r w:rsidRPr="004C21A8">
        <w:rPr>
          <w:rFonts w:ascii="Times New Roman" w:hAnsi="Times New Roman"/>
          <w:sz w:val="24"/>
          <w:szCs w:val="24"/>
        </w:rPr>
        <w:t xml:space="preserve"> z przedmiotem zamówienia obj</w:t>
      </w:r>
      <w:r w:rsidRPr="004C21A8">
        <w:rPr>
          <w:rFonts w:ascii="Times New Roman" w:eastAsia="TimesNewRoman" w:hAnsi="Times New Roman"/>
          <w:sz w:val="24"/>
          <w:szCs w:val="24"/>
        </w:rPr>
        <w:t>ę</w:t>
      </w:r>
      <w:r w:rsidRPr="004C21A8">
        <w:rPr>
          <w:rFonts w:ascii="Times New Roman" w:hAnsi="Times New Roman"/>
          <w:sz w:val="24"/>
          <w:szCs w:val="24"/>
        </w:rPr>
        <w:t>tym niniejszym post</w:t>
      </w:r>
      <w:r w:rsidRPr="004C21A8">
        <w:rPr>
          <w:rFonts w:ascii="Times New Roman" w:eastAsia="TimesNewRoman" w:hAnsi="Times New Roman"/>
          <w:sz w:val="24"/>
          <w:szCs w:val="24"/>
        </w:rPr>
        <w:t>ę</w:t>
      </w:r>
      <w:r w:rsidRPr="004C21A8">
        <w:rPr>
          <w:rFonts w:ascii="Times New Roman" w:hAnsi="Times New Roman"/>
          <w:sz w:val="24"/>
          <w:szCs w:val="24"/>
        </w:rPr>
        <w:t>powaniem.</w:t>
      </w:r>
    </w:p>
    <w:p w:rsidR="007900AD" w:rsidRPr="004C21A8" w:rsidRDefault="007900AD" w:rsidP="00E00408">
      <w:pPr>
        <w:adjustRightInd w:val="0"/>
        <w:spacing w:after="0" w:line="240" w:lineRule="auto"/>
        <w:rPr>
          <w:rFonts w:ascii="Times New Roman" w:hAnsi="Times New Roman"/>
          <w:sz w:val="24"/>
          <w:szCs w:val="24"/>
        </w:rPr>
      </w:pPr>
    </w:p>
    <w:p w:rsidR="007900AD" w:rsidRPr="004C21A8" w:rsidRDefault="007900AD" w:rsidP="00E00408">
      <w:pPr>
        <w:adjustRightInd w:val="0"/>
        <w:spacing w:after="0" w:line="240" w:lineRule="auto"/>
        <w:rPr>
          <w:rFonts w:ascii="Times New Roman" w:hAnsi="Times New Roman"/>
          <w:sz w:val="24"/>
          <w:szCs w:val="24"/>
        </w:rPr>
      </w:pPr>
      <w:r w:rsidRPr="004C21A8">
        <w:rPr>
          <w:rFonts w:ascii="Times New Roman" w:hAnsi="Times New Roman"/>
          <w:sz w:val="24"/>
          <w:szCs w:val="24"/>
        </w:rPr>
        <w:t>13.2 Wykonawca w formularzu ofertowym złożonym zgodnie ze wzorem stanowi</w:t>
      </w:r>
      <w:r w:rsidRPr="004C21A8">
        <w:rPr>
          <w:rFonts w:ascii="Times New Roman" w:eastAsia="TimesNewRoman" w:hAnsi="Times New Roman"/>
          <w:sz w:val="24"/>
          <w:szCs w:val="24"/>
        </w:rPr>
        <w:t>ą</w:t>
      </w:r>
      <w:r w:rsidRPr="004C21A8">
        <w:rPr>
          <w:rFonts w:ascii="Times New Roman" w:hAnsi="Times New Roman"/>
          <w:sz w:val="24"/>
          <w:szCs w:val="24"/>
        </w:rPr>
        <w:t>cym zał</w:t>
      </w:r>
      <w:r w:rsidRPr="004C21A8">
        <w:rPr>
          <w:rFonts w:ascii="Times New Roman" w:eastAsia="TimesNewRoman" w:hAnsi="Times New Roman"/>
          <w:sz w:val="24"/>
          <w:szCs w:val="24"/>
        </w:rPr>
        <w:t>ą</w:t>
      </w:r>
      <w:r w:rsidRPr="004C21A8">
        <w:rPr>
          <w:rFonts w:ascii="Times New Roman" w:hAnsi="Times New Roman"/>
          <w:sz w:val="24"/>
          <w:szCs w:val="24"/>
        </w:rPr>
        <w:t>cznik nr 1 do Specyfikacji Istotnych Warunków Zamówienia okre</w:t>
      </w:r>
      <w:r w:rsidRPr="004C21A8">
        <w:rPr>
          <w:rFonts w:ascii="Times New Roman" w:eastAsia="TimesNewRoman" w:hAnsi="Times New Roman"/>
          <w:sz w:val="24"/>
          <w:szCs w:val="24"/>
        </w:rPr>
        <w:t>ś</w:t>
      </w:r>
      <w:r w:rsidRPr="004C21A8">
        <w:rPr>
          <w:rFonts w:ascii="Times New Roman" w:hAnsi="Times New Roman"/>
          <w:sz w:val="24"/>
          <w:szCs w:val="24"/>
        </w:rPr>
        <w:t xml:space="preserve">la cenę netto i brutto </w:t>
      </w:r>
    </w:p>
    <w:p w:rsidR="007900AD" w:rsidRPr="004C21A8" w:rsidRDefault="007900AD" w:rsidP="00E00408">
      <w:pPr>
        <w:adjustRightInd w:val="0"/>
        <w:spacing w:after="0" w:line="240" w:lineRule="auto"/>
        <w:rPr>
          <w:rFonts w:ascii="Times New Roman" w:hAnsi="Times New Roman"/>
          <w:sz w:val="24"/>
          <w:szCs w:val="24"/>
        </w:rPr>
      </w:pPr>
      <w:r w:rsidRPr="004C21A8">
        <w:rPr>
          <w:rFonts w:ascii="Times New Roman" w:hAnsi="Times New Roman"/>
          <w:sz w:val="24"/>
          <w:szCs w:val="24"/>
        </w:rPr>
        <w:t>za wykonanie zamówienia.</w:t>
      </w:r>
    </w:p>
    <w:p w:rsidR="007900AD" w:rsidRPr="004C21A8" w:rsidRDefault="007900AD" w:rsidP="00E00408">
      <w:pPr>
        <w:adjustRightInd w:val="0"/>
        <w:spacing w:after="0" w:line="240" w:lineRule="auto"/>
        <w:rPr>
          <w:rFonts w:ascii="Times New Roman" w:hAnsi="Times New Roman"/>
          <w:sz w:val="24"/>
          <w:szCs w:val="24"/>
        </w:rPr>
      </w:pPr>
    </w:p>
    <w:p w:rsidR="007900AD" w:rsidRPr="004C21A8" w:rsidRDefault="007900AD" w:rsidP="00E00408">
      <w:pPr>
        <w:tabs>
          <w:tab w:val="num" w:pos="1080"/>
        </w:tabs>
        <w:spacing w:after="0" w:line="240" w:lineRule="auto"/>
        <w:rPr>
          <w:rFonts w:ascii="Times New Roman" w:hAnsi="Times New Roman"/>
          <w:sz w:val="24"/>
          <w:szCs w:val="24"/>
        </w:rPr>
      </w:pPr>
      <w:r w:rsidRPr="004C21A8">
        <w:rPr>
          <w:rFonts w:ascii="Times New Roman" w:hAnsi="Times New Roman"/>
          <w:bCs/>
          <w:sz w:val="24"/>
          <w:szCs w:val="24"/>
        </w:rPr>
        <w:t xml:space="preserve">13.3 W formularzu ofertowym Wykonawca poda cenę netto za wykonanie przedmiotu zamówienia, kwotę podatku od towarów i usług (VAT) wg obowiązujących przepisów dotyczących wysokości stawki podatku od towarów i usług (VAT) oraz cenę brutto </w:t>
      </w:r>
      <w:r w:rsidRPr="004C21A8">
        <w:rPr>
          <w:rFonts w:ascii="Times New Roman" w:hAnsi="Times New Roman"/>
          <w:sz w:val="24"/>
          <w:szCs w:val="24"/>
        </w:rPr>
        <w:t>za przedmiot zamówienia.</w:t>
      </w:r>
    </w:p>
    <w:p w:rsidR="007900AD" w:rsidRPr="00FA3AB7" w:rsidRDefault="007900AD" w:rsidP="00E00408">
      <w:pPr>
        <w:tabs>
          <w:tab w:val="num" w:pos="1080"/>
        </w:tabs>
        <w:spacing w:after="0" w:line="240" w:lineRule="auto"/>
        <w:rPr>
          <w:rFonts w:ascii="Times New Roman" w:hAnsi="Times New Roman"/>
          <w:sz w:val="24"/>
          <w:szCs w:val="24"/>
        </w:rPr>
      </w:pPr>
    </w:p>
    <w:p w:rsidR="007900AD" w:rsidRPr="004C21A8" w:rsidRDefault="007900AD" w:rsidP="00E00408">
      <w:pPr>
        <w:tabs>
          <w:tab w:val="num" w:pos="1080"/>
        </w:tabs>
        <w:spacing w:after="0" w:line="240" w:lineRule="auto"/>
        <w:rPr>
          <w:rFonts w:ascii="Times New Roman" w:hAnsi="Times New Roman"/>
          <w:bCs/>
          <w:sz w:val="24"/>
          <w:szCs w:val="24"/>
        </w:rPr>
      </w:pPr>
      <w:r w:rsidRPr="004C21A8">
        <w:rPr>
          <w:rFonts w:ascii="Times New Roman" w:hAnsi="Times New Roman"/>
          <w:sz w:val="24"/>
          <w:szCs w:val="24"/>
        </w:rPr>
        <w:t xml:space="preserve">13.4 </w:t>
      </w:r>
      <w:r w:rsidRPr="004C21A8">
        <w:rPr>
          <w:rFonts w:ascii="Times New Roman" w:hAnsi="Times New Roman"/>
          <w:bCs/>
          <w:sz w:val="24"/>
          <w:szCs w:val="24"/>
        </w:rPr>
        <w:t xml:space="preserve">Do oceny ofert Zamawiający </w:t>
      </w:r>
      <w:r w:rsidRPr="004C21A8">
        <w:rPr>
          <w:rFonts w:ascii="Times New Roman" w:hAnsi="Times New Roman"/>
          <w:sz w:val="24"/>
          <w:szCs w:val="24"/>
        </w:rPr>
        <w:t>będzie brał pod uwagę</w:t>
      </w:r>
      <w:r w:rsidRPr="004C21A8">
        <w:rPr>
          <w:rFonts w:ascii="Times New Roman" w:hAnsi="Times New Roman"/>
          <w:bCs/>
          <w:sz w:val="24"/>
          <w:szCs w:val="24"/>
        </w:rPr>
        <w:t xml:space="preserve"> cenę brutto (z VAT) za wykonanie  zamówienia.</w:t>
      </w:r>
    </w:p>
    <w:p w:rsidR="007900AD" w:rsidRPr="004C21A8" w:rsidRDefault="007900AD" w:rsidP="00E00408">
      <w:pPr>
        <w:tabs>
          <w:tab w:val="num" w:pos="1080"/>
        </w:tabs>
        <w:spacing w:after="0" w:line="240" w:lineRule="auto"/>
        <w:rPr>
          <w:rFonts w:ascii="Times New Roman" w:hAnsi="Times New Roman"/>
          <w:bCs/>
          <w:sz w:val="24"/>
          <w:szCs w:val="24"/>
        </w:rPr>
      </w:pPr>
    </w:p>
    <w:p w:rsidR="007900AD" w:rsidRPr="004C21A8" w:rsidRDefault="007900AD" w:rsidP="00E00408">
      <w:pPr>
        <w:pStyle w:val="pkt1"/>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13.5 Cena może być tylko jedna; nie dopuszcza się wariantowości cen. </w:t>
      </w:r>
    </w:p>
    <w:p w:rsidR="007900AD" w:rsidRPr="004C21A8" w:rsidRDefault="007900AD" w:rsidP="00E00408">
      <w:pPr>
        <w:pStyle w:val="pkt1"/>
        <w:spacing w:before="0" w:after="0"/>
        <w:ind w:left="0" w:firstLine="0"/>
        <w:jc w:val="left"/>
        <w:rPr>
          <w:rFonts w:ascii="Times New Roman" w:hAnsi="Times New Roman" w:cs="Times New Roman"/>
          <w:sz w:val="24"/>
          <w:szCs w:val="24"/>
        </w:rPr>
      </w:pPr>
    </w:p>
    <w:p w:rsidR="007900AD" w:rsidRPr="00B95CB2" w:rsidRDefault="007900AD" w:rsidP="00E00408">
      <w:pPr>
        <w:pStyle w:val="pkt1"/>
        <w:spacing w:before="0" w:after="0"/>
        <w:ind w:left="0" w:firstLine="0"/>
        <w:jc w:val="left"/>
        <w:rPr>
          <w:rFonts w:ascii="Times New Roman" w:hAnsi="Times New Roman" w:cs="Times New Roman"/>
          <w:b/>
          <w:sz w:val="24"/>
          <w:szCs w:val="24"/>
        </w:rPr>
      </w:pPr>
      <w:r w:rsidRPr="004C21A8">
        <w:rPr>
          <w:rFonts w:ascii="Times New Roman" w:hAnsi="Times New Roman" w:cs="Times New Roman"/>
          <w:sz w:val="24"/>
          <w:szCs w:val="24"/>
        </w:rPr>
        <w:t xml:space="preserve">13.6 Cena oferty zostanie wyliczona przez Wykonawcę w oparciu o kosztorys ofertowy sporządzony przez Wykonawcę przy uwzględnieniu zapisów specyfikacji technicznej wykonania i odbioru robót, dokumentacji technicznej oraz przedmiaru robót. </w:t>
      </w:r>
      <w:r w:rsidRPr="004C21A8">
        <w:rPr>
          <w:rFonts w:ascii="Times New Roman" w:hAnsi="Times New Roman" w:cs="Times New Roman"/>
          <w:iCs/>
          <w:sz w:val="24"/>
          <w:szCs w:val="24"/>
        </w:rPr>
        <w:t>Przedmiar robót</w:t>
      </w:r>
      <w:r w:rsidRPr="004C21A8">
        <w:rPr>
          <w:rFonts w:ascii="Times New Roman" w:hAnsi="Times New Roman" w:cs="Times New Roman"/>
          <w:sz w:val="24"/>
          <w:szCs w:val="24"/>
        </w:rPr>
        <w:t xml:space="preserve"> stanowi materiał pomocniczy dla Wykonawcy, został załączony w celach informacyjnych i służy do opisu przedmiotu zamówienia</w:t>
      </w:r>
      <w:r w:rsidR="001A0B5D">
        <w:rPr>
          <w:rFonts w:ascii="Times New Roman" w:hAnsi="Times New Roman" w:cs="Times New Roman"/>
          <w:sz w:val="24"/>
          <w:szCs w:val="24"/>
        </w:rPr>
        <w:t xml:space="preserve"> </w:t>
      </w:r>
      <w:r w:rsidRPr="00B95CB2">
        <w:rPr>
          <w:rFonts w:ascii="Times New Roman" w:hAnsi="Times New Roman" w:cs="Times New Roman"/>
          <w:sz w:val="24"/>
          <w:szCs w:val="24"/>
        </w:rPr>
        <w:t xml:space="preserve">– </w:t>
      </w:r>
      <w:r w:rsidRPr="00B95CB2">
        <w:rPr>
          <w:rFonts w:ascii="Times New Roman" w:hAnsi="Times New Roman" w:cs="Times New Roman"/>
          <w:b/>
          <w:sz w:val="24"/>
          <w:szCs w:val="24"/>
        </w:rPr>
        <w:t>załącznik nr 8.</w:t>
      </w:r>
    </w:p>
    <w:p w:rsidR="007900AD" w:rsidRPr="00FA3AB7" w:rsidRDefault="007900AD" w:rsidP="007900AD">
      <w:pPr>
        <w:pStyle w:val="pkt1"/>
        <w:spacing w:before="0" w:after="0"/>
        <w:ind w:left="0" w:firstLine="0"/>
        <w:rPr>
          <w:rFonts w:ascii="Times New Roman" w:hAnsi="Times New Roman" w:cs="Times New Roman"/>
          <w:sz w:val="24"/>
          <w:szCs w:val="24"/>
        </w:rPr>
      </w:pPr>
    </w:p>
    <w:p w:rsidR="007900AD" w:rsidRPr="004C21A8" w:rsidRDefault="007900AD" w:rsidP="00E00408">
      <w:pPr>
        <w:pStyle w:val="Standard"/>
        <w:rPr>
          <w:rFonts w:cs="Times New Roman"/>
          <w:shd w:val="clear" w:color="auto" w:fill="FFFFFF"/>
        </w:rPr>
      </w:pPr>
      <w:r w:rsidRPr="004C21A8">
        <w:rPr>
          <w:rFonts w:cs="Times New Roman"/>
          <w:shd w:val="clear" w:color="auto" w:fill="FFFFFF"/>
        </w:rPr>
        <w:t>13.7. Wynagrodzenie Wykonawcy jest wynagrodzeniem ryczałtowym i zawiera wszystkie koszty niezbędne do prawidłowego wykonania przedmiotu zamówienia wynikające z opisu przedmiotu zamówienia, specyfikacji technicznej wykonania i odbioru robót, jak również wszelkie inne koszty, w tym w szczególności: koszt zakupu niezbędnych wyrobów budowlanych, koszty doprowadzenia i zużycia mediów do celów budowy, koszty wszelkich robót przygotowawczych, porządkowych, koszty utrzymania zaplecza budowy, koszty</w:t>
      </w:r>
      <w:r w:rsidR="00E00408">
        <w:rPr>
          <w:rFonts w:cs="Times New Roman"/>
          <w:shd w:val="clear" w:color="auto" w:fill="FFFFFF"/>
        </w:rPr>
        <w:t xml:space="preserve"> </w:t>
      </w:r>
      <w:r w:rsidRPr="004C21A8">
        <w:rPr>
          <w:rFonts w:cs="Times New Roman"/>
          <w:shd w:val="clear" w:color="auto" w:fill="FFFFFF"/>
        </w:rPr>
        <w:t>zabezpieczenia i naprawy urządzeń z tytułu awarii, koszty oznakowania, ogrodzenia                                  i zabezpieczenia placu budowy, koszty związane z próbami, badaniami i odbiorami wykonanych robót potwierdzonymi stosownymi protokołami, koszty utylizacji i wywozu materiałów z rozbiórki.</w:t>
      </w:r>
    </w:p>
    <w:p w:rsidR="007900AD" w:rsidRPr="004C21A8" w:rsidRDefault="007900AD" w:rsidP="007900AD">
      <w:pPr>
        <w:pStyle w:val="Standard"/>
        <w:jc w:val="both"/>
        <w:rPr>
          <w:rFonts w:cs="Times New Roman"/>
          <w:shd w:val="clear" w:color="auto" w:fill="FFFFFF"/>
        </w:rPr>
      </w:pPr>
    </w:p>
    <w:p w:rsidR="007900AD" w:rsidRPr="004C21A8" w:rsidRDefault="007900AD" w:rsidP="00E00408">
      <w:pPr>
        <w:pStyle w:val="Standard"/>
        <w:rPr>
          <w:rFonts w:cs="Times New Roman"/>
        </w:rPr>
      </w:pPr>
      <w:r w:rsidRPr="004C21A8">
        <w:rPr>
          <w:rFonts w:cs="Times New Roman"/>
        </w:rPr>
        <w:t xml:space="preserve">13.8. Kosztorys ofertowy, o którym mowa w pkt 13.6. należy sporządzić metodą kalkulacji uproszczonej. W przypadku braku wyceny pozycji lub pominięcia pozycji w kosztorysie </w:t>
      </w:r>
      <w:r w:rsidRPr="004C21A8">
        <w:rPr>
          <w:rFonts w:cs="Times New Roman"/>
        </w:rPr>
        <w:lastRenderedPageBreak/>
        <w:t>ofertowym Zamawiający uzna, że cena zaoferowana przez Wykonawcę w formularzu ofertowym obejmuje wykonanie wszelkich robót określonych dokumentacją składającą się na szczegółowy opis przedmiotu zamówienia.</w:t>
      </w:r>
    </w:p>
    <w:p w:rsidR="007900AD" w:rsidRPr="004C21A8" w:rsidRDefault="007900AD" w:rsidP="00E00408">
      <w:pPr>
        <w:pStyle w:val="Standard"/>
        <w:rPr>
          <w:rFonts w:cs="Times New Roman"/>
        </w:rPr>
      </w:pPr>
    </w:p>
    <w:p w:rsidR="007900AD" w:rsidRPr="004C21A8" w:rsidRDefault="007900AD" w:rsidP="00E00408">
      <w:pPr>
        <w:pStyle w:val="Standard"/>
        <w:rPr>
          <w:rFonts w:cs="Times New Roman"/>
          <w:b/>
        </w:rPr>
      </w:pPr>
      <w:r w:rsidRPr="004C21A8">
        <w:rPr>
          <w:rFonts w:cs="Times New Roman"/>
        </w:rPr>
        <w:t xml:space="preserve">13.9. Cena ofertowa musi zawierać </w:t>
      </w:r>
      <w:r w:rsidRPr="004C21A8">
        <w:rPr>
          <w:rFonts w:cs="Times New Roman"/>
          <w:bCs/>
        </w:rPr>
        <w:t>wszystkie koszty zwi</w:t>
      </w:r>
      <w:r w:rsidRPr="004C21A8">
        <w:rPr>
          <w:rFonts w:cs="Times New Roman"/>
        </w:rPr>
        <w:t>ą</w:t>
      </w:r>
      <w:r w:rsidRPr="004C21A8">
        <w:rPr>
          <w:rFonts w:cs="Times New Roman"/>
          <w:bCs/>
        </w:rPr>
        <w:t>zane z realizacj</w:t>
      </w:r>
      <w:r w:rsidRPr="004C21A8">
        <w:rPr>
          <w:rFonts w:cs="Times New Roman"/>
        </w:rPr>
        <w:t>ą przedmiotu zamówienia wynikające wprost z opisu przedmiotu zamówienia,</w:t>
      </w:r>
      <w:r w:rsidRPr="004C21A8">
        <w:rPr>
          <w:rFonts w:cs="Times New Roman"/>
          <w:shd w:val="clear" w:color="auto" w:fill="FFFFFF"/>
        </w:rPr>
        <w:t xml:space="preserve"> specyfikacji technicznej wykonania i odbioru robót,</w:t>
      </w:r>
      <w:r w:rsidRPr="004C21A8">
        <w:rPr>
          <w:rFonts w:cs="Times New Roman"/>
        </w:rPr>
        <w:t xml:space="preserve"> przedmiaru robót, dokumentacji technicznej, jak również inne nie ujęte w tej dokumentacji, a niezbędne do wykonania przedmiotu zamówienia. Zamawiający zaznacza, że przedmiar robót jest jedynie materiałem pomocniczym dla wskazania technologicznej kolejności ich wykonania z podaniem ilości robót</w:t>
      </w:r>
      <w:r w:rsidRPr="004C21A8">
        <w:rPr>
          <w:rFonts w:cs="Times New Roman"/>
          <w:b/>
        </w:rPr>
        <w:t>.</w:t>
      </w:r>
    </w:p>
    <w:p w:rsidR="007900AD" w:rsidRPr="004C21A8" w:rsidRDefault="007900AD" w:rsidP="00E00408">
      <w:pPr>
        <w:pStyle w:val="Standard"/>
        <w:rPr>
          <w:rFonts w:cs="Times New Roman"/>
          <w:b/>
        </w:rPr>
      </w:pPr>
    </w:p>
    <w:p w:rsidR="007900AD" w:rsidRPr="004C21A8" w:rsidRDefault="007900AD" w:rsidP="00E00408">
      <w:pPr>
        <w:pStyle w:val="Standard"/>
        <w:rPr>
          <w:rFonts w:cs="Times New Roman"/>
        </w:rPr>
      </w:pPr>
      <w:r w:rsidRPr="004C21A8">
        <w:rPr>
          <w:rFonts w:cs="Times New Roman"/>
        </w:rPr>
        <w:t xml:space="preserve">13.10. W przypadku, gdy Wykonawca przy wycenie robót uzna, że są rozbieżności w załączonej przez Zamawiającego dokumentacji powinien zwrócić się do Zamawiającego z </w:t>
      </w:r>
      <w:r w:rsidRPr="004C21A8">
        <w:rPr>
          <w:rFonts w:cs="Times New Roman"/>
          <w:b/>
          <w:bCs/>
        </w:rPr>
        <w:t xml:space="preserve">zapytaniem </w:t>
      </w:r>
      <w:r w:rsidRPr="004C21A8">
        <w:rPr>
          <w:rFonts w:cs="Times New Roman"/>
        </w:rPr>
        <w:t>w terminie ustawowym wg. ustawy Pzp. Jeżeli Wykonawca nie zwróci się z zapytaniem w tym terminie, Zamawiający uzna, że akceptuje on pełny zakres robót zawarty w opisie przedmiotu zamówienia, przedmiarze robót oraz, że odzwierciedleniem tego zakresu jest oferta Wykonawcy.</w:t>
      </w:r>
    </w:p>
    <w:p w:rsidR="007900AD" w:rsidRPr="00FA3AB7" w:rsidRDefault="007900AD" w:rsidP="007900AD">
      <w:pPr>
        <w:pStyle w:val="Standard"/>
        <w:jc w:val="both"/>
        <w:rPr>
          <w:rFonts w:cs="Times New Roman"/>
        </w:rPr>
      </w:pPr>
    </w:p>
    <w:p w:rsidR="007900AD" w:rsidRPr="004C21A8" w:rsidRDefault="007900AD" w:rsidP="00E00408">
      <w:pPr>
        <w:pStyle w:val="Standard"/>
        <w:rPr>
          <w:rFonts w:cs="Times New Roman"/>
        </w:rPr>
      </w:pPr>
      <w:r w:rsidRPr="004C21A8">
        <w:rPr>
          <w:rFonts w:cs="Times New Roman"/>
        </w:rPr>
        <w:t>13.11. Ceny jednostkowe określone przez Wykonawcę w ofercie nie będą zmieniane w toku realizacji przedmiotu zamówienia i nie będą podlegały waloryzacji.</w:t>
      </w:r>
    </w:p>
    <w:p w:rsidR="007900AD" w:rsidRPr="004C21A8" w:rsidRDefault="007900AD" w:rsidP="00E00408">
      <w:pPr>
        <w:pStyle w:val="Standard"/>
        <w:rPr>
          <w:rFonts w:cs="Times New Roman"/>
        </w:rPr>
      </w:pPr>
    </w:p>
    <w:p w:rsidR="007900AD" w:rsidRPr="004C21A8" w:rsidRDefault="007900AD" w:rsidP="00E00408">
      <w:pPr>
        <w:pStyle w:val="Standard"/>
        <w:rPr>
          <w:rFonts w:cs="Times New Roman"/>
        </w:rPr>
      </w:pPr>
      <w:r w:rsidRPr="004C21A8">
        <w:rPr>
          <w:rFonts w:cs="Times New Roman"/>
        </w:rPr>
        <w:t>13.12.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7900AD" w:rsidRPr="004C21A8" w:rsidRDefault="007900AD" w:rsidP="007900AD">
      <w:pPr>
        <w:pStyle w:val="pkt1"/>
        <w:spacing w:before="0" w:after="0"/>
        <w:ind w:left="0" w:firstLine="0"/>
        <w:rPr>
          <w:rFonts w:ascii="Times New Roman" w:hAnsi="Times New Roman" w:cs="Times New Roman"/>
          <w:sz w:val="24"/>
          <w:szCs w:val="24"/>
        </w:rPr>
      </w:pPr>
    </w:p>
    <w:p w:rsidR="007900AD" w:rsidRPr="004C21A8" w:rsidRDefault="007900AD" w:rsidP="007900AD">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14. OPIS KRYTERIÓW, KTÓRYMI ZAMAWIAJĄCY BĘDZIE SIĘ KIEROWAŁ PRZY WYBORZE OFERTY WRAZ Z PODANIEM ZNACZENIA TYCH KRYTERIÓW ORAZ SPOSOBU OCENY OFERT</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00AD">
      <w:pPr>
        <w:spacing w:after="0" w:line="240" w:lineRule="auto"/>
        <w:rPr>
          <w:rFonts w:ascii="Times New Roman" w:hAnsi="Times New Roman"/>
          <w:spacing w:val="4"/>
          <w:sz w:val="24"/>
          <w:szCs w:val="24"/>
        </w:rPr>
      </w:pPr>
      <w:r w:rsidRPr="004C21A8">
        <w:rPr>
          <w:rFonts w:ascii="Times New Roman" w:hAnsi="Times New Roman"/>
          <w:spacing w:val="4"/>
          <w:sz w:val="24"/>
          <w:szCs w:val="24"/>
          <w:lang w:eastAsia="ar-SA"/>
        </w:rPr>
        <w:t xml:space="preserve">14.1 </w:t>
      </w:r>
      <w:r w:rsidRPr="004C21A8">
        <w:rPr>
          <w:rFonts w:ascii="Times New Roman" w:hAnsi="Times New Roman"/>
          <w:sz w:val="24"/>
          <w:szCs w:val="24"/>
        </w:rPr>
        <w:t>Przy d</w:t>
      </w:r>
      <w:r w:rsidRPr="004C21A8">
        <w:rPr>
          <w:rFonts w:ascii="Times New Roman" w:hAnsi="Times New Roman"/>
          <w:spacing w:val="4"/>
          <w:sz w:val="24"/>
          <w:szCs w:val="24"/>
        </w:rPr>
        <w:t>okonywaniu wyboru najkorzystniejszej ofert Zamawiający stosować będzie następujące kryteria oceny ofert:</w:t>
      </w:r>
    </w:p>
    <w:p w:rsidR="007900AD" w:rsidRPr="004C21A8" w:rsidRDefault="007900AD" w:rsidP="007900AD">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3824"/>
        <w:gridCol w:w="4223"/>
      </w:tblGrid>
      <w:tr w:rsidR="007900AD" w:rsidRPr="004C21A8" w:rsidTr="00797FD8">
        <w:trPr>
          <w:trHeight w:val="397"/>
        </w:trPr>
        <w:tc>
          <w:tcPr>
            <w:tcW w:w="566"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Lp.</w:t>
            </w:r>
          </w:p>
        </w:tc>
        <w:tc>
          <w:tcPr>
            <w:tcW w:w="3824"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Nazwa kryterium</w:t>
            </w:r>
          </w:p>
        </w:tc>
        <w:tc>
          <w:tcPr>
            <w:tcW w:w="4223"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Waga kryterium (%) Maksymalna liczba punktów (pkt)</w:t>
            </w:r>
          </w:p>
        </w:tc>
      </w:tr>
      <w:tr w:rsidR="007900AD" w:rsidRPr="004C21A8" w:rsidTr="00797FD8">
        <w:trPr>
          <w:trHeight w:val="417"/>
        </w:trPr>
        <w:tc>
          <w:tcPr>
            <w:tcW w:w="566"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1</w:t>
            </w:r>
          </w:p>
        </w:tc>
        <w:tc>
          <w:tcPr>
            <w:tcW w:w="3824"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Cena (C)</w:t>
            </w:r>
          </w:p>
        </w:tc>
        <w:tc>
          <w:tcPr>
            <w:tcW w:w="4223"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60% (60 pkt)</w:t>
            </w:r>
          </w:p>
        </w:tc>
      </w:tr>
      <w:tr w:rsidR="007900AD" w:rsidRPr="004C21A8" w:rsidTr="00797FD8">
        <w:trPr>
          <w:trHeight w:val="423"/>
        </w:trPr>
        <w:tc>
          <w:tcPr>
            <w:tcW w:w="566"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2</w:t>
            </w:r>
          </w:p>
        </w:tc>
        <w:tc>
          <w:tcPr>
            <w:tcW w:w="3824"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Okres gwarancji (G)</w:t>
            </w:r>
          </w:p>
        </w:tc>
        <w:tc>
          <w:tcPr>
            <w:tcW w:w="4223" w:type="dxa"/>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40% (40 pkt)</w:t>
            </w:r>
          </w:p>
        </w:tc>
      </w:tr>
    </w:tbl>
    <w:p w:rsidR="007900AD" w:rsidRPr="00FA3AB7" w:rsidRDefault="007900AD" w:rsidP="007900AD">
      <w:pPr>
        <w:spacing w:after="0" w:line="240" w:lineRule="auto"/>
        <w:jc w:val="both"/>
        <w:rPr>
          <w:rFonts w:ascii="Times New Roman" w:hAnsi="Times New Roman"/>
          <w:b/>
          <w:spacing w:val="4"/>
          <w:sz w:val="24"/>
          <w:szCs w:val="24"/>
        </w:rPr>
      </w:pPr>
    </w:p>
    <w:p w:rsidR="007900AD" w:rsidRPr="004C21A8" w:rsidRDefault="007900AD" w:rsidP="007900AD">
      <w:pPr>
        <w:spacing w:after="0" w:line="240" w:lineRule="auto"/>
        <w:jc w:val="both"/>
        <w:rPr>
          <w:rFonts w:ascii="Times New Roman" w:hAnsi="Times New Roman"/>
          <w:b/>
          <w:sz w:val="24"/>
          <w:szCs w:val="24"/>
        </w:rPr>
      </w:pPr>
      <w:r w:rsidRPr="004C21A8">
        <w:rPr>
          <w:rFonts w:ascii="Times New Roman" w:hAnsi="Times New Roman"/>
          <w:b/>
          <w:spacing w:val="4"/>
          <w:sz w:val="24"/>
          <w:szCs w:val="24"/>
          <w:lang w:eastAsia="ar-SA"/>
        </w:rPr>
        <w:t>14.1.1</w:t>
      </w:r>
      <w:r w:rsidRPr="004C21A8">
        <w:rPr>
          <w:rFonts w:ascii="Times New Roman" w:hAnsi="Times New Roman"/>
          <w:b/>
          <w:spacing w:val="4"/>
          <w:sz w:val="24"/>
          <w:szCs w:val="24"/>
          <w:lang w:eastAsia="ar-SA"/>
        </w:rPr>
        <w:tab/>
      </w:r>
      <w:r w:rsidRPr="004C21A8">
        <w:rPr>
          <w:rFonts w:ascii="Times New Roman" w:hAnsi="Times New Roman"/>
          <w:b/>
          <w:sz w:val="24"/>
          <w:szCs w:val="24"/>
        </w:rPr>
        <w:t>Kryterium „Cena” (C) - waga 60 % :</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 xml:space="preserve">            Kryterium „Cena” będzie rozpatrywana na podstawie ceny brutto za wykonanie</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 xml:space="preserve">            przedmiotu zamówienia, podanej przez Wykonawcę na Formularzu Oferty. </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7900AD" w:rsidRPr="004C21A8" w:rsidTr="00797FD8">
        <w:tc>
          <w:tcPr>
            <w:tcW w:w="2778" w:type="dxa"/>
            <w:gridSpan w:val="3"/>
            <w:shd w:val="clear" w:color="auto" w:fill="auto"/>
          </w:tcPr>
          <w:p w:rsidR="007900AD" w:rsidRPr="004C21A8" w:rsidRDefault="007900AD" w:rsidP="00797FD8">
            <w:pPr>
              <w:spacing w:after="0" w:line="240" w:lineRule="auto"/>
              <w:jc w:val="both"/>
              <w:rPr>
                <w:rFonts w:ascii="Times New Roman" w:hAnsi="Times New Roman"/>
                <w:sz w:val="24"/>
                <w:szCs w:val="24"/>
              </w:rPr>
            </w:pPr>
          </w:p>
        </w:tc>
        <w:tc>
          <w:tcPr>
            <w:tcW w:w="706" w:type="dxa"/>
            <w:vMerge w:val="restart"/>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C =</w:t>
            </w:r>
          </w:p>
        </w:tc>
        <w:tc>
          <w:tcPr>
            <w:tcW w:w="847" w:type="dxa"/>
            <w:tcBorders>
              <w:bottom w:val="single" w:sz="4" w:space="0" w:color="auto"/>
            </w:tcBorders>
            <w:shd w:val="clear" w:color="auto" w:fill="auto"/>
            <w:vAlign w:val="bottom"/>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iCs/>
                <w:sz w:val="24"/>
                <w:szCs w:val="24"/>
              </w:rPr>
              <w:t xml:space="preserve">C </w:t>
            </w:r>
            <w:r w:rsidRPr="004C21A8">
              <w:rPr>
                <w:rFonts w:ascii="Times New Roman" w:hAnsi="Times New Roman"/>
                <w:iCs/>
                <w:sz w:val="24"/>
                <w:szCs w:val="24"/>
                <w:vertAlign w:val="subscript"/>
              </w:rPr>
              <w:t>min</w:t>
            </w:r>
          </w:p>
        </w:tc>
        <w:tc>
          <w:tcPr>
            <w:tcW w:w="4673" w:type="dxa"/>
            <w:gridSpan w:val="2"/>
            <w:vMerge w:val="restart"/>
            <w:shd w:val="clear" w:color="auto" w:fill="auto"/>
            <w:vAlign w:val="center"/>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x 60 pkt</w:t>
            </w:r>
          </w:p>
        </w:tc>
      </w:tr>
      <w:tr w:rsidR="007900AD" w:rsidRPr="004C21A8" w:rsidTr="00797FD8">
        <w:trPr>
          <w:trHeight w:val="336"/>
        </w:trPr>
        <w:tc>
          <w:tcPr>
            <w:tcW w:w="2778" w:type="dxa"/>
            <w:gridSpan w:val="3"/>
            <w:shd w:val="clear" w:color="auto" w:fill="auto"/>
          </w:tcPr>
          <w:p w:rsidR="007900AD" w:rsidRPr="004C21A8" w:rsidRDefault="007900AD" w:rsidP="00797FD8">
            <w:pPr>
              <w:spacing w:after="0" w:line="240" w:lineRule="auto"/>
              <w:jc w:val="both"/>
              <w:rPr>
                <w:rFonts w:ascii="Times New Roman" w:hAnsi="Times New Roman"/>
                <w:sz w:val="24"/>
                <w:szCs w:val="24"/>
              </w:rPr>
            </w:pPr>
          </w:p>
        </w:tc>
        <w:tc>
          <w:tcPr>
            <w:tcW w:w="706" w:type="dxa"/>
            <w:vMerge/>
            <w:shd w:val="clear" w:color="auto" w:fill="auto"/>
          </w:tcPr>
          <w:p w:rsidR="007900AD" w:rsidRPr="004C21A8" w:rsidRDefault="007900AD" w:rsidP="00797FD8">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iCs/>
                <w:sz w:val="24"/>
                <w:szCs w:val="24"/>
              </w:rPr>
              <w:t xml:space="preserve">C </w:t>
            </w:r>
            <w:r w:rsidRPr="004C21A8">
              <w:rPr>
                <w:rFonts w:ascii="Times New Roman" w:hAnsi="Times New Roman"/>
                <w:iCs/>
                <w:sz w:val="24"/>
                <w:szCs w:val="24"/>
                <w:vertAlign w:val="subscript"/>
              </w:rPr>
              <w:t>o</w:t>
            </w:r>
          </w:p>
        </w:tc>
        <w:tc>
          <w:tcPr>
            <w:tcW w:w="4673" w:type="dxa"/>
            <w:gridSpan w:val="2"/>
            <w:vMerge/>
            <w:shd w:val="clear" w:color="auto" w:fill="auto"/>
          </w:tcPr>
          <w:p w:rsidR="007900AD" w:rsidRPr="004C21A8" w:rsidRDefault="007900AD" w:rsidP="00797FD8">
            <w:pPr>
              <w:spacing w:after="0" w:line="240" w:lineRule="auto"/>
              <w:jc w:val="both"/>
              <w:rPr>
                <w:rFonts w:ascii="Times New Roman" w:hAnsi="Times New Roman"/>
                <w:sz w:val="24"/>
                <w:szCs w:val="24"/>
              </w:rPr>
            </w:pPr>
          </w:p>
        </w:tc>
      </w:tr>
      <w:tr w:rsidR="007900AD" w:rsidRPr="004C21A8" w:rsidTr="00797FD8">
        <w:trPr>
          <w:gridAfter w:val="1"/>
          <w:wAfter w:w="352" w:type="dxa"/>
        </w:trPr>
        <w:tc>
          <w:tcPr>
            <w:tcW w:w="1374" w:type="dxa"/>
            <w:shd w:val="clear" w:color="auto" w:fill="auto"/>
          </w:tcPr>
          <w:p w:rsidR="007900AD" w:rsidRPr="004C21A8" w:rsidRDefault="007900AD" w:rsidP="00797FD8">
            <w:pPr>
              <w:spacing w:after="0" w:line="240" w:lineRule="auto"/>
              <w:jc w:val="both"/>
              <w:rPr>
                <w:rFonts w:ascii="Times New Roman" w:hAnsi="Times New Roman"/>
                <w:sz w:val="24"/>
                <w:szCs w:val="24"/>
              </w:rPr>
            </w:pPr>
            <w:r w:rsidRPr="004C21A8">
              <w:rPr>
                <w:rFonts w:ascii="Times New Roman" w:hAnsi="Times New Roman"/>
                <w:sz w:val="24"/>
                <w:szCs w:val="24"/>
              </w:rPr>
              <w:t>gdzie:</w:t>
            </w:r>
          </w:p>
        </w:tc>
        <w:tc>
          <w:tcPr>
            <w:tcW w:w="705" w:type="dxa"/>
            <w:shd w:val="clear" w:color="auto" w:fill="auto"/>
          </w:tcPr>
          <w:p w:rsidR="007900AD" w:rsidRPr="004C21A8" w:rsidRDefault="007900AD" w:rsidP="00797FD8">
            <w:pPr>
              <w:spacing w:after="0" w:line="240" w:lineRule="auto"/>
              <w:jc w:val="both"/>
              <w:rPr>
                <w:rFonts w:ascii="Times New Roman" w:hAnsi="Times New Roman"/>
                <w:iCs/>
                <w:sz w:val="24"/>
                <w:szCs w:val="24"/>
              </w:rPr>
            </w:pPr>
            <w:r w:rsidRPr="004C21A8">
              <w:rPr>
                <w:rFonts w:ascii="Times New Roman" w:hAnsi="Times New Roman"/>
                <w:iCs/>
                <w:sz w:val="24"/>
                <w:szCs w:val="24"/>
              </w:rPr>
              <w:t>C</w:t>
            </w:r>
          </w:p>
        </w:tc>
        <w:tc>
          <w:tcPr>
            <w:tcW w:w="6573" w:type="dxa"/>
            <w:gridSpan w:val="4"/>
            <w:shd w:val="clear" w:color="auto" w:fill="auto"/>
          </w:tcPr>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iCs/>
                <w:sz w:val="24"/>
                <w:szCs w:val="24"/>
              </w:rPr>
              <w:t xml:space="preserve">– </w:t>
            </w:r>
            <w:r w:rsidRPr="004C21A8">
              <w:rPr>
                <w:rFonts w:ascii="Times New Roman" w:hAnsi="Times New Roman"/>
                <w:sz w:val="24"/>
                <w:szCs w:val="24"/>
              </w:rPr>
              <w:t>liczba punktów przyznana ofercie ocenianej w kryterium</w:t>
            </w:r>
          </w:p>
          <w:p w:rsidR="007900AD" w:rsidRPr="004C21A8" w:rsidRDefault="007900AD" w:rsidP="00797FD8">
            <w:pPr>
              <w:spacing w:after="0" w:line="240" w:lineRule="auto"/>
              <w:rPr>
                <w:rFonts w:ascii="Times New Roman" w:hAnsi="Times New Roman"/>
                <w:sz w:val="24"/>
                <w:szCs w:val="24"/>
              </w:rPr>
            </w:pPr>
            <w:r w:rsidRPr="004C21A8">
              <w:rPr>
                <w:rFonts w:ascii="Times New Roman" w:hAnsi="Times New Roman"/>
                <w:sz w:val="24"/>
                <w:szCs w:val="24"/>
              </w:rPr>
              <w:lastRenderedPageBreak/>
              <w:t xml:space="preserve">   „Cena”</w:t>
            </w:r>
          </w:p>
        </w:tc>
      </w:tr>
      <w:tr w:rsidR="007900AD" w:rsidRPr="004C21A8" w:rsidTr="00797FD8">
        <w:trPr>
          <w:gridAfter w:val="1"/>
          <w:wAfter w:w="352" w:type="dxa"/>
          <w:trHeight w:val="287"/>
        </w:trPr>
        <w:tc>
          <w:tcPr>
            <w:tcW w:w="1374" w:type="dxa"/>
            <w:shd w:val="clear" w:color="auto" w:fill="auto"/>
          </w:tcPr>
          <w:p w:rsidR="007900AD" w:rsidRPr="004C21A8" w:rsidRDefault="007900AD" w:rsidP="00797FD8">
            <w:pPr>
              <w:spacing w:after="0" w:line="240" w:lineRule="auto"/>
              <w:jc w:val="both"/>
              <w:rPr>
                <w:rFonts w:ascii="Times New Roman" w:hAnsi="Times New Roman"/>
                <w:sz w:val="24"/>
                <w:szCs w:val="24"/>
              </w:rPr>
            </w:pPr>
          </w:p>
        </w:tc>
        <w:tc>
          <w:tcPr>
            <w:tcW w:w="705" w:type="dxa"/>
            <w:shd w:val="clear" w:color="auto" w:fill="auto"/>
          </w:tcPr>
          <w:p w:rsidR="007900AD" w:rsidRPr="004C21A8" w:rsidRDefault="007900AD" w:rsidP="00797FD8">
            <w:pPr>
              <w:spacing w:after="0" w:line="240" w:lineRule="auto"/>
              <w:jc w:val="both"/>
              <w:rPr>
                <w:rFonts w:ascii="Times New Roman" w:hAnsi="Times New Roman"/>
                <w:iCs/>
                <w:sz w:val="24"/>
                <w:szCs w:val="24"/>
              </w:rPr>
            </w:pPr>
            <w:r w:rsidRPr="004C21A8">
              <w:rPr>
                <w:rFonts w:ascii="Times New Roman" w:hAnsi="Times New Roman"/>
                <w:iCs/>
                <w:sz w:val="24"/>
                <w:szCs w:val="24"/>
              </w:rPr>
              <w:t xml:space="preserve">C </w:t>
            </w:r>
            <w:r w:rsidRPr="004C21A8">
              <w:rPr>
                <w:rFonts w:ascii="Times New Roman" w:hAnsi="Times New Roman"/>
                <w:iCs/>
                <w:sz w:val="24"/>
                <w:szCs w:val="24"/>
                <w:vertAlign w:val="subscript"/>
              </w:rPr>
              <w:t>min</w:t>
            </w:r>
          </w:p>
        </w:tc>
        <w:tc>
          <w:tcPr>
            <w:tcW w:w="6573" w:type="dxa"/>
            <w:gridSpan w:val="4"/>
            <w:shd w:val="clear" w:color="auto" w:fill="auto"/>
          </w:tcPr>
          <w:p w:rsidR="007900AD" w:rsidRPr="004C21A8" w:rsidRDefault="007900AD" w:rsidP="00797FD8">
            <w:pPr>
              <w:spacing w:after="0" w:line="240" w:lineRule="auto"/>
              <w:jc w:val="both"/>
              <w:rPr>
                <w:rFonts w:ascii="Times New Roman" w:hAnsi="Times New Roman"/>
                <w:iCs/>
                <w:sz w:val="24"/>
                <w:szCs w:val="24"/>
              </w:rPr>
            </w:pPr>
            <w:r w:rsidRPr="004C21A8">
              <w:rPr>
                <w:rFonts w:ascii="Times New Roman" w:hAnsi="Times New Roman"/>
                <w:iCs/>
                <w:sz w:val="24"/>
                <w:szCs w:val="24"/>
              </w:rPr>
              <w:t xml:space="preserve">– </w:t>
            </w:r>
            <w:r w:rsidRPr="004C21A8">
              <w:rPr>
                <w:rFonts w:ascii="Times New Roman" w:hAnsi="Times New Roman"/>
                <w:sz w:val="24"/>
                <w:szCs w:val="24"/>
              </w:rPr>
              <w:t>cena brutto oferty</w:t>
            </w:r>
            <w:r w:rsidRPr="004C21A8">
              <w:rPr>
                <w:rFonts w:ascii="Times New Roman" w:hAnsi="Times New Roman"/>
                <w:iCs/>
                <w:sz w:val="24"/>
                <w:szCs w:val="24"/>
              </w:rPr>
              <w:t xml:space="preserve"> najtańszej</w:t>
            </w:r>
          </w:p>
        </w:tc>
      </w:tr>
      <w:tr w:rsidR="007900AD" w:rsidRPr="004C21A8" w:rsidTr="00797FD8">
        <w:trPr>
          <w:gridAfter w:val="1"/>
          <w:wAfter w:w="352" w:type="dxa"/>
        </w:trPr>
        <w:tc>
          <w:tcPr>
            <w:tcW w:w="1374" w:type="dxa"/>
            <w:shd w:val="clear" w:color="auto" w:fill="auto"/>
          </w:tcPr>
          <w:p w:rsidR="007900AD" w:rsidRPr="004C21A8" w:rsidRDefault="007900AD" w:rsidP="00797FD8">
            <w:pPr>
              <w:spacing w:after="0" w:line="240" w:lineRule="auto"/>
              <w:jc w:val="both"/>
              <w:rPr>
                <w:rFonts w:ascii="Times New Roman" w:hAnsi="Times New Roman"/>
                <w:sz w:val="24"/>
                <w:szCs w:val="24"/>
              </w:rPr>
            </w:pPr>
          </w:p>
        </w:tc>
        <w:tc>
          <w:tcPr>
            <w:tcW w:w="705" w:type="dxa"/>
            <w:shd w:val="clear" w:color="auto" w:fill="auto"/>
            <w:vAlign w:val="center"/>
          </w:tcPr>
          <w:p w:rsidR="007900AD" w:rsidRPr="004C21A8" w:rsidRDefault="007900AD" w:rsidP="00797FD8">
            <w:pPr>
              <w:spacing w:after="0" w:line="240" w:lineRule="auto"/>
              <w:jc w:val="both"/>
              <w:rPr>
                <w:rFonts w:ascii="Times New Roman" w:hAnsi="Times New Roman"/>
                <w:iCs/>
                <w:sz w:val="24"/>
                <w:szCs w:val="24"/>
              </w:rPr>
            </w:pPr>
            <w:r w:rsidRPr="004C21A8">
              <w:rPr>
                <w:rFonts w:ascii="Times New Roman" w:hAnsi="Times New Roman"/>
                <w:iCs/>
                <w:sz w:val="24"/>
                <w:szCs w:val="24"/>
              </w:rPr>
              <w:t xml:space="preserve">C </w:t>
            </w:r>
            <w:r w:rsidRPr="004C21A8">
              <w:rPr>
                <w:rFonts w:ascii="Times New Roman" w:hAnsi="Times New Roman"/>
                <w:iCs/>
                <w:sz w:val="24"/>
                <w:szCs w:val="24"/>
                <w:vertAlign w:val="subscript"/>
              </w:rPr>
              <w:t>o</w:t>
            </w:r>
          </w:p>
        </w:tc>
        <w:tc>
          <w:tcPr>
            <w:tcW w:w="6573" w:type="dxa"/>
            <w:gridSpan w:val="4"/>
            <w:shd w:val="clear" w:color="auto" w:fill="auto"/>
            <w:vAlign w:val="center"/>
          </w:tcPr>
          <w:p w:rsidR="007900AD" w:rsidRPr="004C21A8" w:rsidRDefault="007900AD" w:rsidP="00797FD8">
            <w:pPr>
              <w:spacing w:after="0" w:line="240" w:lineRule="auto"/>
              <w:jc w:val="both"/>
              <w:rPr>
                <w:rFonts w:ascii="Times New Roman" w:hAnsi="Times New Roman"/>
                <w:iCs/>
                <w:sz w:val="24"/>
                <w:szCs w:val="24"/>
              </w:rPr>
            </w:pPr>
            <w:r w:rsidRPr="004C21A8">
              <w:rPr>
                <w:rFonts w:ascii="Times New Roman" w:hAnsi="Times New Roman"/>
                <w:iCs/>
                <w:sz w:val="24"/>
                <w:szCs w:val="24"/>
              </w:rPr>
              <w:t>–</w:t>
            </w:r>
            <w:r w:rsidRPr="004C21A8">
              <w:rPr>
                <w:rFonts w:ascii="Times New Roman" w:hAnsi="Times New Roman"/>
                <w:sz w:val="24"/>
                <w:szCs w:val="24"/>
              </w:rPr>
              <w:t xml:space="preserve"> cena brutto oferty ocenianej</w:t>
            </w:r>
          </w:p>
        </w:tc>
      </w:tr>
    </w:tbl>
    <w:p w:rsidR="007900AD" w:rsidRPr="004C21A8" w:rsidRDefault="007900AD" w:rsidP="007900AD">
      <w:pPr>
        <w:spacing w:after="0" w:line="240" w:lineRule="auto"/>
        <w:jc w:val="both"/>
        <w:rPr>
          <w:rFonts w:ascii="Times New Roman" w:hAnsi="Times New Roman"/>
          <w:spacing w:val="4"/>
          <w:sz w:val="24"/>
          <w:szCs w:val="24"/>
          <w:lang w:eastAsia="ar-SA"/>
        </w:rPr>
      </w:pPr>
    </w:p>
    <w:p w:rsidR="007900AD" w:rsidRPr="004C21A8" w:rsidRDefault="007900AD" w:rsidP="007900AD">
      <w:pPr>
        <w:pStyle w:val="Standard"/>
        <w:jc w:val="both"/>
        <w:rPr>
          <w:rFonts w:cs="Times New Roman"/>
        </w:rPr>
      </w:pPr>
      <w:r w:rsidRPr="004C21A8">
        <w:rPr>
          <w:b/>
          <w:spacing w:val="4"/>
          <w:lang w:eastAsia="ar-SA"/>
        </w:rPr>
        <w:t>14.1.2</w:t>
      </w:r>
      <w:r w:rsidRPr="004C21A8">
        <w:rPr>
          <w:b/>
          <w:spacing w:val="4"/>
          <w:lang w:eastAsia="ar-SA"/>
        </w:rPr>
        <w:tab/>
      </w:r>
      <w:r w:rsidRPr="004C21A8">
        <w:rPr>
          <w:rFonts w:cs="Times New Roman"/>
          <w:b/>
          <w:u w:val="single"/>
        </w:rPr>
        <w:t>Kryterium „ Okres gwarancji” (G) – waga 40 %</w:t>
      </w:r>
    </w:p>
    <w:p w:rsidR="007900AD" w:rsidRPr="004C21A8" w:rsidRDefault="007900AD" w:rsidP="007900AD">
      <w:pPr>
        <w:pStyle w:val="Standard"/>
        <w:jc w:val="both"/>
        <w:rPr>
          <w:rFonts w:cs="Times New Roman"/>
          <w:bCs/>
        </w:rPr>
      </w:pPr>
    </w:p>
    <w:p w:rsidR="007900AD" w:rsidRPr="004C21A8" w:rsidRDefault="007900AD" w:rsidP="007900AD">
      <w:pPr>
        <w:pStyle w:val="Tekstpodstawowy21"/>
        <w:tabs>
          <w:tab w:val="left" w:pos="675"/>
        </w:tabs>
        <w:spacing w:after="0" w:line="240" w:lineRule="auto"/>
        <w:jc w:val="both"/>
      </w:pPr>
      <w:r w:rsidRPr="004C21A8">
        <w:t xml:space="preserve">W kryterium długość gwarancji (G), w którym zamawiającemu zależy, aby Wykonawca przedstawił jak najwyższy wskaźnik (gwarancja), w zakresie tego kryterium zamawiający zastrzega, iż długość gwarancji wynosi nie mniej niż 36 miesięcy licząc od dnia podpisania protokołu odbioru końcowego. W tym zostanie zastosowany następujący wzór: </w:t>
      </w:r>
    </w:p>
    <w:p w:rsidR="007900AD" w:rsidRPr="004C21A8" w:rsidRDefault="007900AD" w:rsidP="007900AD">
      <w:pPr>
        <w:pStyle w:val="Tekstpodstawowy21"/>
        <w:tabs>
          <w:tab w:val="left" w:pos="675"/>
        </w:tabs>
        <w:spacing w:after="0" w:line="240" w:lineRule="auto"/>
        <w:ind w:left="397"/>
        <w:jc w:val="both"/>
      </w:pPr>
    </w:p>
    <w:p w:rsidR="007900AD" w:rsidRPr="004C21A8" w:rsidRDefault="007900AD" w:rsidP="007900AD">
      <w:pPr>
        <w:keepNext/>
        <w:spacing w:after="0" w:line="240" w:lineRule="auto"/>
        <w:ind w:left="567"/>
        <w:jc w:val="both"/>
        <w:rPr>
          <w:rFonts w:ascii="Times New Roman" w:hAnsi="Times New Roman"/>
          <w:iCs/>
          <w:sz w:val="24"/>
          <w:szCs w:val="24"/>
        </w:rPr>
      </w:pPr>
      <w:r w:rsidRPr="004C21A8">
        <w:rPr>
          <w:rFonts w:ascii="Times New Roman" w:hAnsi="Times New Roman"/>
          <w:iCs/>
          <w:sz w:val="24"/>
          <w:szCs w:val="24"/>
        </w:rPr>
        <w:t>Liczba</w:t>
      </w:r>
      <w:r w:rsidRPr="004C21A8">
        <w:rPr>
          <w:rFonts w:ascii="Times New Roman" w:hAnsi="Times New Roman"/>
          <w:iCs/>
          <w:sz w:val="24"/>
          <w:szCs w:val="24"/>
        </w:rPr>
        <w:tab/>
        <w:t>Gb</w:t>
      </w:r>
    </w:p>
    <w:p w:rsidR="007900AD" w:rsidRPr="004C21A8" w:rsidRDefault="007900AD" w:rsidP="007900AD">
      <w:pPr>
        <w:keepNext/>
        <w:spacing w:after="0" w:line="240" w:lineRule="auto"/>
        <w:ind w:left="567"/>
        <w:jc w:val="both"/>
        <w:rPr>
          <w:rFonts w:ascii="Times New Roman" w:hAnsi="Times New Roman"/>
          <w:iCs/>
          <w:sz w:val="24"/>
          <w:szCs w:val="24"/>
        </w:rPr>
      </w:pPr>
      <w:r w:rsidRPr="004C21A8">
        <w:rPr>
          <w:rFonts w:ascii="Times New Roman" w:hAnsi="Times New Roman"/>
          <w:iCs/>
          <w:sz w:val="24"/>
          <w:szCs w:val="24"/>
        </w:rPr>
        <w:t>zdobytych (G)</w:t>
      </w:r>
      <w:r w:rsidRPr="004C21A8">
        <w:rPr>
          <w:rFonts w:ascii="Times New Roman" w:hAnsi="Times New Roman"/>
          <w:iCs/>
          <w:sz w:val="24"/>
          <w:szCs w:val="24"/>
        </w:rPr>
        <w:tab/>
        <w:t xml:space="preserve">=  ----------- x 40 pkt </w:t>
      </w:r>
    </w:p>
    <w:p w:rsidR="007900AD" w:rsidRPr="004C21A8" w:rsidRDefault="007900AD" w:rsidP="007900AD">
      <w:pPr>
        <w:keepNext/>
        <w:spacing w:after="0" w:line="240" w:lineRule="auto"/>
        <w:ind w:left="567"/>
        <w:jc w:val="both"/>
        <w:rPr>
          <w:rFonts w:ascii="Times New Roman" w:hAnsi="Times New Roman"/>
          <w:iCs/>
          <w:sz w:val="24"/>
          <w:szCs w:val="24"/>
        </w:rPr>
      </w:pPr>
      <w:r w:rsidRPr="004C21A8">
        <w:rPr>
          <w:rFonts w:ascii="Times New Roman" w:hAnsi="Times New Roman"/>
          <w:iCs/>
          <w:sz w:val="24"/>
          <w:szCs w:val="24"/>
        </w:rPr>
        <w:t>punktów</w:t>
      </w:r>
      <w:r w:rsidRPr="004C21A8">
        <w:rPr>
          <w:rFonts w:ascii="Times New Roman" w:hAnsi="Times New Roman"/>
          <w:iCs/>
          <w:sz w:val="24"/>
          <w:szCs w:val="24"/>
        </w:rPr>
        <w:tab/>
        <w:t xml:space="preserve">                      60</w:t>
      </w:r>
    </w:p>
    <w:p w:rsidR="007900AD" w:rsidRPr="004C21A8" w:rsidRDefault="007900AD" w:rsidP="007900AD">
      <w:pPr>
        <w:keepNext/>
        <w:spacing w:after="0" w:line="240" w:lineRule="auto"/>
        <w:ind w:left="360" w:firstLine="720"/>
        <w:jc w:val="both"/>
        <w:rPr>
          <w:rFonts w:ascii="Times New Roman" w:hAnsi="Times New Roman"/>
          <w:iCs/>
          <w:sz w:val="24"/>
          <w:szCs w:val="24"/>
        </w:rPr>
      </w:pPr>
    </w:p>
    <w:p w:rsidR="007900AD" w:rsidRPr="004C21A8" w:rsidRDefault="007900AD" w:rsidP="007900AD">
      <w:pPr>
        <w:keepNext/>
        <w:spacing w:after="0" w:line="240" w:lineRule="auto"/>
        <w:ind w:left="360" w:firstLine="720"/>
        <w:jc w:val="both"/>
        <w:rPr>
          <w:rFonts w:ascii="Times New Roman" w:hAnsi="Times New Roman"/>
          <w:sz w:val="24"/>
          <w:szCs w:val="24"/>
        </w:rPr>
      </w:pPr>
      <w:r w:rsidRPr="004C21A8">
        <w:rPr>
          <w:rFonts w:ascii="Times New Roman" w:hAnsi="Times New Roman"/>
          <w:iCs/>
          <w:sz w:val="24"/>
          <w:szCs w:val="24"/>
        </w:rPr>
        <w:t>Gdzie:</w:t>
      </w:r>
    </w:p>
    <w:p w:rsidR="007900AD" w:rsidRPr="004C21A8" w:rsidRDefault="007900AD" w:rsidP="007900AD">
      <w:pPr>
        <w:spacing w:after="0" w:line="240" w:lineRule="auto"/>
        <w:ind w:left="360"/>
        <w:rPr>
          <w:rFonts w:ascii="Times New Roman" w:hAnsi="Times New Roman"/>
          <w:bCs/>
          <w:iCs/>
          <w:sz w:val="24"/>
          <w:szCs w:val="24"/>
        </w:rPr>
      </w:pPr>
      <w:r w:rsidRPr="004C21A8">
        <w:rPr>
          <w:rFonts w:ascii="Times New Roman" w:hAnsi="Times New Roman"/>
          <w:bCs/>
          <w:sz w:val="24"/>
          <w:szCs w:val="24"/>
        </w:rPr>
        <w:t>Gb      – długość gwarancji oferty badanej wśród ofert nie odrzuconych</w:t>
      </w:r>
    </w:p>
    <w:p w:rsidR="007900AD" w:rsidRPr="004C21A8" w:rsidRDefault="007900AD" w:rsidP="007900AD">
      <w:pPr>
        <w:spacing w:after="0" w:line="240" w:lineRule="auto"/>
        <w:ind w:left="1053"/>
        <w:rPr>
          <w:rFonts w:ascii="Times New Roman" w:hAnsi="Times New Roman"/>
          <w:bCs/>
          <w:iCs/>
          <w:sz w:val="24"/>
          <w:szCs w:val="24"/>
        </w:rPr>
      </w:pPr>
      <w:r w:rsidRPr="004C21A8">
        <w:rPr>
          <w:rFonts w:ascii="Times New Roman" w:hAnsi="Times New Roman"/>
          <w:bCs/>
          <w:iCs/>
          <w:sz w:val="24"/>
          <w:szCs w:val="24"/>
        </w:rPr>
        <w:t>60 – najdłuższa punktowana przez Zamawiającego gwarancja liczona w miesiącach</w:t>
      </w:r>
    </w:p>
    <w:p w:rsidR="007900AD" w:rsidRPr="004C21A8" w:rsidRDefault="007900AD" w:rsidP="007900AD">
      <w:pPr>
        <w:pStyle w:val="Tekstpodstawowy2"/>
        <w:spacing w:after="0"/>
        <w:ind w:left="1053"/>
        <w:rPr>
          <w:rFonts w:ascii="Times New Roman" w:hAnsi="Times New Roman"/>
          <w:sz w:val="24"/>
          <w:szCs w:val="24"/>
        </w:rPr>
      </w:pPr>
      <w:r w:rsidRPr="004C21A8">
        <w:rPr>
          <w:rFonts w:ascii="Times New Roman" w:hAnsi="Times New Roman"/>
          <w:bCs/>
          <w:iCs/>
          <w:sz w:val="24"/>
          <w:szCs w:val="24"/>
        </w:rPr>
        <w:t>40 pkt – maksymalna liczba punktów możliwych do uzyskania w kryterium „Okres gwarancji”</w:t>
      </w:r>
    </w:p>
    <w:p w:rsidR="007900AD" w:rsidRPr="004C21A8" w:rsidRDefault="007900AD" w:rsidP="007900AD">
      <w:pPr>
        <w:spacing w:after="0" w:line="240" w:lineRule="auto"/>
        <w:ind w:left="333" w:firstLine="720"/>
        <w:jc w:val="both"/>
        <w:rPr>
          <w:rFonts w:ascii="Times New Roman" w:hAnsi="Times New Roman"/>
          <w:b/>
          <w:bCs/>
          <w:iCs/>
          <w:sz w:val="24"/>
          <w:szCs w:val="24"/>
        </w:rPr>
      </w:pPr>
    </w:p>
    <w:p w:rsidR="007900AD" w:rsidRPr="004C21A8" w:rsidRDefault="007900AD" w:rsidP="007900AD">
      <w:pPr>
        <w:pStyle w:val="Standard"/>
        <w:jc w:val="both"/>
        <w:rPr>
          <w:rFonts w:cs="Times New Roman"/>
          <w:b/>
        </w:rPr>
      </w:pPr>
      <w:r w:rsidRPr="004C21A8">
        <w:rPr>
          <w:rFonts w:cs="Times New Roman"/>
          <w:bCs/>
        </w:rPr>
        <w:t xml:space="preserve">Ocena dokonana zostanie na podstawie </w:t>
      </w:r>
      <w:r w:rsidRPr="004C21A8">
        <w:rPr>
          <w:rFonts w:cs="Times New Roman"/>
        </w:rPr>
        <w:t>okresu gwarancji</w:t>
      </w:r>
      <w:r w:rsidRPr="004C21A8">
        <w:rPr>
          <w:rFonts w:cs="Times New Roman"/>
          <w:bCs/>
        </w:rPr>
        <w:t xml:space="preserve"> podanego w miesiącach zadeklarowanego </w:t>
      </w:r>
      <w:r w:rsidRPr="004C21A8">
        <w:rPr>
          <w:rFonts w:cs="Times New Roman"/>
        </w:rPr>
        <w:t xml:space="preserve">przez Wykonawcę w Formularzu ofertowym stanowiącym </w:t>
      </w:r>
      <w:r w:rsidRPr="004C21A8">
        <w:rPr>
          <w:rFonts w:cs="Times New Roman"/>
          <w:b/>
        </w:rPr>
        <w:t>załącznik nr 1 do SIWZ.</w:t>
      </w:r>
    </w:p>
    <w:p w:rsidR="007900AD" w:rsidRPr="004C21A8" w:rsidRDefault="007900AD" w:rsidP="007900AD">
      <w:pPr>
        <w:pStyle w:val="Standard"/>
        <w:jc w:val="both"/>
        <w:rPr>
          <w:rFonts w:cs="Times New Roman"/>
        </w:rPr>
      </w:pPr>
      <w:r w:rsidRPr="004C21A8">
        <w:rPr>
          <w:rFonts w:cs="Times New Roman"/>
          <w:b/>
          <w:u w:val="single"/>
        </w:rPr>
        <w:t>Najkrótszy możliwy okres gwarancji</w:t>
      </w:r>
      <w:r w:rsidRPr="004C21A8">
        <w:rPr>
          <w:rFonts w:cs="Times New Roman"/>
        </w:rPr>
        <w:t xml:space="preserve"> dopuszczony przez Zamawiającego</w:t>
      </w:r>
    </w:p>
    <w:p w:rsidR="007900AD" w:rsidRPr="004C21A8" w:rsidRDefault="007900AD" w:rsidP="007900AD">
      <w:pPr>
        <w:pStyle w:val="Standard"/>
        <w:jc w:val="both"/>
        <w:rPr>
          <w:rFonts w:cs="Times New Roman"/>
        </w:rPr>
      </w:pPr>
      <w:r w:rsidRPr="004C21A8">
        <w:rPr>
          <w:rFonts w:cs="Times New Roman"/>
          <w:b/>
        </w:rPr>
        <w:t xml:space="preserve">G min =  36 miesięcy </w:t>
      </w:r>
      <w:r w:rsidRPr="004C21A8">
        <w:rPr>
          <w:rFonts w:cs="Times New Roman"/>
        </w:rPr>
        <w:t xml:space="preserve">od dnia odbioru końcowego robót. </w:t>
      </w:r>
    </w:p>
    <w:p w:rsidR="007900AD" w:rsidRPr="004C21A8" w:rsidRDefault="007900AD" w:rsidP="007900AD">
      <w:pPr>
        <w:pStyle w:val="Standard"/>
        <w:jc w:val="both"/>
        <w:rPr>
          <w:rFonts w:cs="Times New Roman"/>
        </w:rPr>
      </w:pPr>
      <w:r w:rsidRPr="004C21A8">
        <w:rPr>
          <w:rFonts w:cs="Times New Roman"/>
          <w:b/>
          <w:u w:val="single"/>
        </w:rPr>
        <w:t>Najdłuższy możliwy okres gwarancji</w:t>
      </w:r>
      <w:r w:rsidRPr="004C21A8">
        <w:rPr>
          <w:rFonts w:cs="Times New Roman"/>
        </w:rPr>
        <w:t xml:space="preserve"> przyjęty do oceny oferty przez Zamawiającego </w:t>
      </w:r>
    </w:p>
    <w:p w:rsidR="007900AD" w:rsidRPr="004C21A8" w:rsidRDefault="007900AD" w:rsidP="007900AD">
      <w:pPr>
        <w:pStyle w:val="Standard"/>
        <w:jc w:val="both"/>
        <w:rPr>
          <w:rFonts w:cs="Times New Roman"/>
        </w:rPr>
      </w:pPr>
      <w:r w:rsidRPr="004C21A8">
        <w:rPr>
          <w:rFonts w:cs="Times New Roman"/>
          <w:b/>
        </w:rPr>
        <w:t xml:space="preserve">G max = 60 miesięcy </w:t>
      </w:r>
      <w:r w:rsidRPr="004C21A8">
        <w:rPr>
          <w:rFonts w:cs="Times New Roman"/>
        </w:rPr>
        <w:t>od dnia odbioru końcowego robót.</w:t>
      </w:r>
    </w:p>
    <w:p w:rsidR="007900AD" w:rsidRPr="004C21A8" w:rsidRDefault="007900AD" w:rsidP="007900AD">
      <w:pPr>
        <w:pStyle w:val="Standard"/>
        <w:jc w:val="both"/>
        <w:rPr>
          <w:rFonts w:cs="Times New Roman"/>
        </w:rPr>
      </w:pPr>
      <w:r w:rsidRPr="004C21A8">
        <w:rPr>
          <w:rFonts w:cs="Times New Roman"/>
        </w:rPr>
        <w:t xml:space="preserve">Jeżeli Wykonawca zaproponuje  okres gwarancji dłuższy niż 60 miesięcy  to do oceny takiej oferty zostanie przyjęty okres 60 miesięcy, natomiast  do umowy wpisany zostanie okres gwarancji wskazany przez Wykonawcę w formularzu ofertowym. </w:t>
      </w:r>
    </w:p>
    <w:p w:rsidR="007900AD" w:rsidRPr="004C21A8" w:rsidRDefault="007900AD" w:rsidP="007900AD">
      <w:pPr>
        <w:pStyle w:val="Standard"/>
        <w:jc w:val="both"/>
        <w:rPr>
          <w:rFonts w:cs="Times New Roman"/>
        </w:rPr>
      </w:pPr>
      <w:r w:rsidRPr="004C21A8">
        <w:rPr>
          <w:rFonts w:cs="Times New Roman"/>
        </w:rPr>
        <w:t>Oferty, w których:</w:t>
      </w:r>
    </w:p>
    <w:p w:rsidR="007900AD" w:rsidRPr="004C21A8" w:rsidRDefault="007900AD" w:rsidP="007900AD">
      <w:pPr>
        <w:pStyle w:val="Standard"/>
        <w:jc w:val="both"/>
        <w:rPr>
          <w:rFonts w:cs="Times New Roman"/>
        </w:rPr>
      </w:pPr>
      <w:r w:rsidRPr="004C21A8">
        <w:rPr>
          <w:rFonts w:cs="Times New Roman"/>
        </w:rPr>
        <w:t>- nie zostanie zaoferowany okres gwarancji (nie zostanie podany w Formularzu ofertowym) lub</w:t>
      </w:r>
    </w:p>
    <w:p w:rsidR="007900AD" w:rsidRPr="004C21A8" w:rsidRDefault="007900AD" w:rsidP="007900AD">
      <w:pPr>
        <w:pStyle w:val="Standard"/>
        <w:jc w:val="both"/>
        <w:rPr>
          <w:rFonts w:cs="Times New Roman"/>
        </w:rPr>
      </w:pPr>
      <w:r w:rsidRPr="004C21A8">
        <w:rPr>
          <w:rFonts w:cs="Times New Roman"/>
        </w:rPr>
        <w:t xml:space="preserve">- będzie on krótszy niż 36 miesięcy   </w:t>
      </w:r>
    </w:p>
    <w:p w:rsidR="007900AD" w:rsidRPr="004C21A8" w:rsidRDefault="007900AD" w:rsidP="007900AD">
      <w:pPr>
        <w:pStyle w:val="Standard"/>
        <w:jc w:val="both"/>
        <w:rPr>
          <w:rFonts w:cs="Times New Roman"/>
        </w:rPr>
      </w:pPr>
      <w:r w:rsidRPr="004C21A8">
        <w:rPr>
          <w:rFonts w:cs="Times New Roman"/>
        </w:rPr>
        <w:t>zostaną odrzucone na podstawie art. 89 ust. 1 pkt 2) ustawy Pzp.</w:t>
      </w:r>
    </w:p>
    <w:p w:rsidR="007900AD" w:rsidRPr="004C21A8" w:rsidRDefault="007900AD" w:rsidP="007900AD">
      <w:pPr>
        <w:spacing w:after="0" w:line="240" w:lineRule="auto"/>
        <w:jc w:val="both"/>
        <w:rPr>
          <w:rFonts w:ascii="Times New Roman" w:hAnsi="Times New Roman"/>
          <w:b/>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pacing w:val="4"/>
          <w:sz w:val="24"/>
          <w:szCs w:val="24"/>
          <w:lang w:eastAsia="ar-SA"/>
        </w:rPr>
        <w:t xml:space="preserve">14.2 </w:t>
      </w:r>
      <w:r w:rsidRPr="004C21A8">
        <w:rPr>
          <w:rFonts w:ascii="Times New Roman" w:hAnsi="Times New Roman"/>
          <w:sz w:val="24"/>
          <w:szCs w:val="24"/>
        </w:rPr>
        <w:t>Zamawiający uzna za najkorzystniejszą ofertę Wykonawcy,</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 xml:space="preserve">        który spełni warunki udziału w postępowaniu, a jego oferta nie będzie podlegać </w:t>
      </w:r>
    </w:p>
    <w:p w:rsidR="007900AD" w:rsidRPr="004C21A8" w:rsidRDefault="007900AD" w:rsidP="007900AD">
      <w:pPr>
        <w:spacing w:after="0" w:line="240" w:lineRule="auto"/>
        <w:jc w:val="both"/>
        <w:rPr>
          <w:rFonts w:ascii="Times New Roman" w:hAnsi="Times New Roman"/>
          <w:b/>
          <w:sz w:val="24"/>
          <w:szCs w:val="24"/>
        </w:rPr>
      </w:pPr>
      <w:r w:rsidRPr="004C21A8">
        <w:rPr>
          <w:rFonts w:ascii="Times New Roman" w:hAnsi="Times New Roman"/>
          <w:sz w:val="24"/>
          <w:szCs w:val="24"/>
        </w:rPr>
        <w:t xml:space="preserve">        odrzuceniu oraz otrzyma największą liczbę punków wyliczoną zgodnie ze wzorem:</w:t>
      </w:r>
    </w:p>
    <w:p w:rsidR="007900AD" w:rsidRPr="004C21A8" w:rsidRDefault="007900AD" w:rsidP="007900AD">
      <w:pPr>
        <w:spacing w:after="0" w:line="240" w:lineRule="auto"/>
        <w:ind w:firstLine="708"/>
        <w:jc w:val="both"/>
        <w:rPr>
          <w:rFonts w:ascii="Times New Roman" w:hAnsi="Times New Roman"/>
          <w:b/>
          <w:sz w:val="24"/>
          <w:szCs w:val="24"/>
        </w:rPr>
      </w:pPr>
      <w:r w:rsidRPr="004C21A8">
        <w:rPr>
          <w:rFonts w:ascii="Times New Roman" w:hAnsi="Times New Roman"/>
          <w:b/>
          <w:sz w:val="24"/>
          <w:szCs w:val="24"/>
        </w:rPr>
        <w:t>K = C + G</w:t>
      </w:r>
    </w:p>
    <w:p w:rsidR="007900AD" w:rsidRPr="004C21A8" w:rsidRDefault="007900AD" w:rsidP="007900AD">
      <w:pPr>
        <w:spacing w:after="0" w:line="240" w:lineRule="auto"/>
        <w:ind w:firstLine="708"/>
        <w:jc w:val="both"/>
        <w:rPr>
          <w:rFonts w:ascii="Times New Roman" w:hAnsi="Times New Roman"/>
          <w:sz w:val="24"/>
          <w:szCs w:val="24"/>
        </w:rPr>
      </w:pPr>
      <w:r w:rsidRPr="004C21A8">
        <w:rPr>
          <w:rFonts w:ascii="Times New Roman" w:hAnsi="Times New Roman"/>
          <w:sz w:val="24"/>
          <w:szCs w:val="24"/>
        </w:rPr>
        <w:t xml:space="preserve">gdzie: </w:t>
      </w:r>
      <w:r w:rsidRPr="004C21A8">
        <w:rPr>
          <w:rFonts w:ascii="Times New Roman" w:hAnsi="Times New Roman"/>
          <w:sz w:val="24"/>
          <w:szCs w:val="24"/>
        </w:rPr>
        <w:tab/>
      </w:r>
    </w:p>
    <w:p w:rsidR="007900AD" w:rsidRPr="004C21A8" w:rsidRDefault="007900AD" w:rsidP="007900AD">
      <w:pPr>
        <w:spacing w:after="0" w:line="240" w:lineRule="auto"/>
        <w:ind w:firstLine="708"/>
        <w:jc w:val="both"/>
        <w:rPr>
          <w:rFonts w:ascii="Times New Roman" w:hAnsi="Times New Roman"/>
          <w:sz w:val="24"/>
          <w:szCs w:val="24"/>
        </w:rPr>
      </w:pPr>
      <w:r w:rsidRPr="004C21A8">
        <w:rPr>
          <w:rFonts w:ascii="Times New Roman" w:hAnsi="Times New Roman"/>
          <w:sz w:val="24"/>
          <w:szCs w:val="24"/>
        </w:rPr>
        <w:t>K –  łączna ilość punktów dla ocenianej oferty</w:t>
      </w:r>
    </w:p>
    <w:p w:rsidR="007900AD" w:rsidRPr="004C21A8" w:rsidRDefault="007900AD" w:rsidP="007900AD">
      <w:pPr>
        <w:spacing w:after="0" w:line="240" w:lineRule="auto"/>
        <w:jc w:val="both"/>
        <w:rPr>
          <w:rFonts w:ascii="Times New Roman" w:hAnsi="Times New Roman"/>
          <w:sz w:val="24"/>
          <w:szCs w:val="24"/>
        </w:rPr>
      </w:pPr>
      <w:r w:rsidRPr="00672554">
        <w:rPr>
          <w:rFonts w:ascii="Times New Roman" w:hAnsi="Times New Roman"/>
          <w:color w:val="FF0000"/>
          <w:sz w:val="24"/>
          <w:szCs w:val="24"/>
        </w:rPr>
        <w:tab/>
      </w:r>
      <w:r w:rsidRPr="004C21A8">
        <w:rPr>
          <w:rFonts w:ascii="Times New Roman" w:hAnsi="Times New Roman"/>
          <w:sz w:val="24"/>
          <w:szCs w:val="24"/>
        </w:rPr>
        <w:t>C  –  liczba punktów przyznana ofercie ocenianej w kryterium „cena”</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ab/>
        <w:t>G -   liczba punktów przyznana ofercie ocenianej w kryterium „okres gwarancji”</w:t>
      </w:r>
    </w:p>
    <w:p w:rsidR="007900AD" w:rsidRPr="004C21A8" w:rsidRDefault="007900AD" w:rsidP="007900AD">
      <w:pPr>
        <w:spacing w:after="0" w:line="240" w:lineRule="auto"/>
        <w:jc w:val="both"/>
        <w:rPr>
          <w:rFonts w:ascii="Times New Roman" w:hAnsi="Times New Roman"/>
          <w:b/>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14.3 Oferty będą oceniane w odniesieniu do najkorzystniejszych warunków przedstawionych przez Wykonawców w zakresie w/w kryterium. Oferta wypełniająca w najwyższym stopniu wymagania określone w powyższym kryterium otrzyma maksymalną liczbę punktów. </w:t>
      </w:r>
      <w:r w:rsidRPr="004C21A8">
        <w:rPr>
          <w:rFonts w:ascii="Times New Roman" w:hAnsi="Times New Roman"/>
          <w:sz w:val="24"/>
          <w:szCs w:val="24"/>
        </w:rPr>
        <w:lastRenderedPageBreak/>
        <w:t>Pozostałym Wykonawcom, spełniającym wymagania kryterialne przypisana zostanie odpowiednio mniejsza (proporcjonalnie mniejsza) liczba punktów.</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14.4 Zamawiający zastosuje zaokrąglanie każdego wyniku do dwóch miejsc po przecinku. </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14.5 Jeżeli nie można wybrać najkorzystniejszej oferty z uwagi na to, że dwie lub więcej ofert przedstawia taki sam bilans ceny i innych kryteriów oceny ofert, Zamawiający spośród tych ofert wybierze ofertę z najniższą ceną, a jeżeli spośród tych ofert zostały złożone oferty o takiej samej cenie, Zamawiający wzywa Wykonawców którzy złożyli te oferty do złożenia określonym terminie ofert dodatkowych.</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14.6 Wykonawcy składając oferty dodatkowe nie mogą zaoferować cen wyższych niż w złożonych wcześniej w ofertach.</w:t>
      </w:r>
    </w:p>
    <w:p w:rsidR="007900AD" w:rsidRPr="002767B2"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7900AD">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4C21A8">
        <w:rPr>
          <w:rFonts w:ascii="Times New Roman" w:hAnsi="Times New Roman" w:cs="Times New Roman"/>
          <w:b/>
          <w:sz w:val="24"/>
          <w:szCs w:val="24"/>
        </w:rPr>
        <w:t>15. INFORMACJE O FORMALNOŚCIACH  JAKIE POWINNY ZOSTAĆ DOPEŁNIONE PO WYBORZE OFERTY W CELU ZAWARCIA UMOWY W SPRAWIE ZAMÓWIENIA PUBLICZNEGO</w:t>
      </w:r>
    </w:p>
    <w:p w:rsidR="007900AD" w:rsidRPr="004C21A8" w:rsidRDefault="007900AD" w:rsidP="007900AD">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7900AD" w:rsidRPr="004C21A8" w:rsidRDefault="007900AD" w:rsidP="00E00408">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C21A8">
        <w:rPr>
          <w:rFonts w:ascii="Times New Roman" w:hAnsi="Times New Roman" w:cs="Times New Roman"/>
          <w:sz w:val="24"/>
          <w:szCs w:val="24"/>
        </w:rPr>
        <w:t xml:space="preserve">15.1 Zamawiający </w:t>
      </w:r>
      <w:r w:rsidRPr="004C21A8">
        <w:rPr>
          <w:rFonts w:ascii="Times New Roman" w:hAnsi="Times New Roman" w:cs="Times New Roman"/>
          <w:bCs/>
          <w:sz w:val="24"/>
          <w:szCs w:val="24"/>
        </w:rPr>
        <w:t>unieważni postępowanie</w:t>
      </w:r>
      <w:r w:rsidRPr="004C21A8">
        <w:rPr>
          <w:rFonts w:ascii="Times New Roman" w:hAnsi="Times New Roman" w:cs="Times New Roman"/>
          <w:sz w:val="24"/>
          <w:szCs w:val="24"/>
        </w:rPr>
        <w:t xml:space="preserve"> o udzielenie zamówienia, jeżeli:</w:t>
      </w:r>
    </w:p>
    <w:p w:rsidR="007900AD" w:rsidRPr="004C21A8" w:rsidRDefault="007900AD" w:rsidP="00E00408">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C21A8">
        <w:rPr>
          <w:rFonts w:ascii="Times New Roman" w:hAnsi="Times New Roman"/>
          <w:sz w:val="24"/>
          <w:szCs w:val="24"/>
          <w:lang w:eastAsia="pl-PL"/>
        </w:rPr>
        <w:t>a) nie złożono żadnej oferty niepodlegającej odrzuceniu,</w:t>
      </w:r>
    </w:p>
    <w:p w:rsidR="007900AD" w:rsidRPr="004C21A8" w:rsidRDefault="007900AD" w:rsidP="00E00408">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C21A8">
        <w:rPr>
          <w:rFonts w:ascii="Times New Roman" w:hAnsi="Times New Roman"/>
          <w:sz w:val="24"/>
          <w:szCs w:val="24"/>
          <w:lang w:eastAsia="pl-PL"/>
        </w:rPr>
        <w:t>b) cena najkorzystniejszej oferty lub oferta z najniższą ceną przewyższa kwotę, którą zamawiający zamierza przeznaczyć na sfinansowanie zamówienia, chyba, że zamawiający może zwiększyć tę kwotę do ceny najkorzystniejszej oferty,</w:t>
      </w:r>
    </w:p>
    <w:p w:rsidR="007900AD" w:rsidRPr="004C21A8" w:rsidRDefault="007900AD" w:rsidP="00E00408">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C21A8">
        <w:rPr>
          <w:rFonts w:ascii="Times New Roman" w:hAnsi="Times New Roman"/>
          <w:sz w:val="24"/>
          <w:szCs w:val="24"/>
          <w:lang w:eastAsia="pl-PL"/>
        </w:rPr>
        <w:t>c) zostały złożone oferty dodatkowe o takiej samej cenie,</w:t>
      </w:r>
    </w:p>
    <w:p w:rsidR="007900AD" w:rsidRPr="004C21A8" w:rsidRDefault="007900AD" w:rsidP="00E00408">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C21A8">
        <w:rPr>
          <w:rFonts w:ascii="Times New Roman" w:hAnsi="Times New Roman"/>
          <w:sz w:val="24"/>
          <w:szCs w:val="24"/>
          <w:lang w:eastAsia="pl-PL"/>
        </w:rPr>
        <w:t>d) wystąpiła istotna zmiana okoliczności powodująca, że prowadzenie postępowania lub wykonanie zamówienia nie leży w interesie publicznym, czego nie można był wcześniej przewidzieć;</w:t>
      </w:r>
    </w:p>
    <w:p w:rsidR="007900AD" w:rsidRPr="004C21A8" w:rsidRDefault="007900AD" w:rsidP="00E00408">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C21A8">
        <w:rPr>
          <w:rFonts w:ascii="Times New Roman" w:hAnsi="Times New Roman"/>
          <w:sz w:val="24"/>
          <w:szCs w:val="24"/>
          <w:lang w:eastAsia="pl-PL"/>
        </w:rPr>
        <w:t>e) postępowanie obarczone jest niemożliwą do usunięcia wadą uniemożliwiającą zawarczenie podlegającej unieważnieniu umowy w sprawie zamówienia publicznego.</w:t>
      </w:r>
    </w:p>
    <w:p w:rsidR="007900AD" w:rsidRPr="004C21A8" w:rsidRDefault="007900AD" w:rsidP="007900AD">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15.2 O unieważnieniu postępowania o udzielenie zamówienia zamawiający zawiadomi równocześnie wszystkich wykonawców, którzy ubiegali się o udzielenie zamówienia </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 w przypadku unieważnienia postępowania przed upływem terminu składania ofert, złożyli oferty, </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w przypadku unieważnienia postępowania po upływie terminu składania ofert – podając uzasadnienie faktyczne i prawne.</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15.3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7900AD" w:rsidRPr="00FA3AB7"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15.4 Zamawiający podpisze umowę z Wykonawcą, który przedłoży najkorzystniejszą ofertę z punktu widzenia kryteriów przyjętych w niniejszej Specyfikacji.</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15.5 Zamawiający niezwłocznie po wyborze najkorzystniejszej oferty zawiadomi Wykonawców, podając w „Zawiadomieniu o wyborze najkorzystniejszej oferty” w szczególności:</w:t>
      </w:r>
    </w:p>
    <w:p w:rsidR="007900AD" w:rsidRPr="004C21A8" w:rsidRDefault="007900AD" w:rsidP="00E00408">
      <w:pPr>
        <w:tabs>
          <w:tab w:val="left" w:pos="426"/>
        </w:tabs>
        <w:spacing w:after="0" w:line="240" w:lineRule="auto"/>
        <w:rPr>
          <w:rFonts w:ascii="Times New Roman" w:hAnsi="Times New Roman"/>
          <w:sz w:val="24"/>
          <w:szCs w:val="24"/>
        </w:rPr>
      </w:pPr>
      <w:r w:rsidRPr="004C21A8">
        <w:rPr>
          <w:rFonts w:ascii="Times New Roman" w:hAnsi="Times New Roman"/>
          <w:sz w:val="24"/>
          <w:szCs w:val="24"/>
        </w:rPr>
        <w:lastRenderedPageBreak/>
        <w:t>a) imię i nazwisko, nazwy, siedzibę albo miejsce zamieszkania i adres, jeżeli jest miejscem wykonywania działalności Wykonawcy, którego oferta została wybrana, punktacje przyznaną oferentom w każdym kryterium oceny ofert i łączną punktację,</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b) informacje o Wykonawcach którzy zostali wykluczeni,</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c) informację o Wykonawcach, których oferty zostały odrzucone, powodach odrzucenia ofert, a w przypadkach o których mowa w art. 89 ust. 4 i 5, informacje o braku równoważności lub braku spełnienia wymagań dotyczących wydajności lub  funkcjonalności.  </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15.6 Zawiadomienie o wyborze najkorzystniejszej oferty zawierać będzie uzasadnienie faktyczne i prawne oraz zamieszczone zostanie na stronie internetowej Zamawiającego określonej w pkt 1.2 niniejszej Specyfikacji.</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15.7 Wykonawcy występujący wspólnie (konsorcjum) przed przystąpieniem do zawarcia umowy o zamówienie publiczne przedłoży umowę regulującą współpracę Wykonawców występujących wspólnie. Termin na jaki winna być zawarta umowa Wykonawców występujących wspólnie, nie może być krótszy od terminu określonego na wykonanie zamówienia.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15.8 Umowa zostanie zawarta w formie pisemnej w terminie nie krótszym niż:</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a) 5 dni od dnia przesłania zawiadomienia o wyborze najkorzystniejszej oferty, jeżeli zostało ono przesłane przy użyciu środków komunikacji elektronicznej, lub</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b) 10 dni od dnia przesłania zawiadomienia o wyborze najkorzystniejszej oferty, jeżeli zostało ono przesłane w inny sposób, niż określono pod lit „a)”,</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c) w przypadku gdy w postępowaniu złożona została tylko jedna oferta lub upłynął  termin do wniesienia odwołania na czynności zamawiającego wymienione, o których mowa w pkt 18.3 niniejszej Specyfikacji lub w następstwie jego wniesienia Krajowa Izba Odwoławcza ogłosiła wyrok lub postanowienie kończące postępowanie odwoławcze, możliwe jest zawarcie umowy przez upływem ww. terminów.</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15.9 Miejsce i termin podpisania umowy, w zakresie każdego z zadań, zostaną uzgodnione z wyłonionym Wykonawcą. </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15.10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pBdr>
          <w:top w:val="single" w:sz="4" w:space="1" w:color="auto"/>
          <w:bottom w:val="single" w:sz="4" w:space="1" w:color="auto"/>
        </w:pBdr>
        <w:spacing w:after="0" w:line="240" w:lineRule="auto"/>
        <w:rPr>
          <w:rFonts w:ascii="Times New Roman" w:hAnsi="Times New Roman"/>
          <w:b/>
          <w:sz w:val="24"/>
          <w:szCs w:val="24"/>
        </w:rPr>
      </w:pPr>
      <w:r w:rsidRPr="004C21A8">
        <w:rPr>
          <w:rFonts w:ascii="Times New Roman" w:hAnsi="Times New Roman"/>
          <w:b/>
          <w:sz w:val="24"/>
          <w:szCs w:val="24"/>
        </w:rPr>
        <w:t xml:space="preserve">16. WYMAGANIA DOTYCZĄCE ZABEZPIECZENIA NALEŻYTEGO WYKONANIA UMOWY </w:t>
      </w:r>
    </w:p>
    <w:p w:rsidR="007900AD" w:rsidRPr="004C21A8" w:rsidRDefault="007900AD" w:rsidP="007900AD">
      <w:pPr>
        <w:spacing w:after="0" w:line="240" w:lineRule="auto"/>
        <w:rPr>
          <w:rFonts w:ascii="Times New Roman" w:hAnsi="Times New Roman"/>
          <w:sz w:val="24"/>
          <w:szCs w:val="24"/>
        </w:rPr>
      </w:pP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Nie dotyczy.</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pBdr>
          <w:top w:val="single" w:sz="4" w:space="1" w:color="auto"/>
          <w:bottom w:val="single" w:sz="4" w:space="1" w:color="auto"/>
        </w:pBdr>
        <w:spacing w:after="0" w:line="240" w:lineRule="auto"/>
        <w:rPr>
          <w:rFonts w:ascii="Times New Roman" w:hAnsi="Times New Roman"/>
          <w:b/>
          <w:sz w:val="24"/>
          <w:szCs w:val="24"/>
        </w:rPr>
      </w:pPr>
      <w:r w:rsidRPr="004C21A8">
        <w:rPr>
          <w:rFonts w:ascii="Times New Roman" w:hAnsi="Times New Roman"/>
          <w:b/>
          <w:sz w:val="24"/>
          <w:szCs w:val="24"/>
        </w:rPr>
        <w:t>17. ISTOTNE DLA STRON POSTANOWIENIA, KTÓRE ZOSTANĄ WPROWADZONE DO TREŚCI ZAWIERANEJ UMOWY</w:t>
      </w:r>
    </w:p>
    <w:p w:rsidR="007900AD" w:rsidRPr="004C21A8" w:rsidRDefault="007900AD" w:rsidP="007900AD">
      <w:pPr>
        <w:spacing w:after="0" w:line="240" w:lineRule="auto"/>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17.1 Jeżeli Zamawiający dokona wyboru oferty, umowa zostanie zawarta z Wykonawcą, który spełnia wszystkie postanowienia i wymagania zawarte w Specyfikacji Istotnych Warunków Zamówienia oraz którego oferta okaże się najkorzystniejsza.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17.2 Umowa w sprawie realizacji zamówienia publicznego zawarta zostanie z uwzględnienie postanowień wynikających z treści niniejszej Specyfikacji oraz danych zawartych w ofercie.</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17.3 Płatności będą dokonywane w terminie określonym w ofercie wykonawcy, przy czym za dzień zapłaty będzie uznawany dzień obciążenia rachunku Zamawiającego.</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17.4 Zamawiający nie przewiduje rozliczeń w walutach obcych. Rozliczenia pomiędzy Wykonawcą a Zamawiającym będą dokonywane w złotych polskich (PLN).</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17.5 Istotne dla stron postanowienia, zgodnie z którymi realizowane będzie niniejsze zamówienie publiczne, zawiera</w:t>
      </w:r>
      <w:r w:rsidR="00E00408">
        <w:rPr>
          <w:rFonts w:ascii="Times New Roman" w:hAnsi="Times New Roman"/>
          <w:sz w:val="24"/>
          <w:szCs w:val="24"/>
        </w:rPr>
        <w:t xml:space="preserve"> </w:t>
      </w:r>
      <w:r w:rsidRPr="00E00408">
        <w:rPr>
          <w:rFonts w:ascii="Times New Roman" w:hAnsi="Times New Roman"/>
          <w:b/>
          <w:sz w:val="24"/>
          <w:szCs w:val="24"/>
        </w:rPr>
        <w:t>załącznik nr 4</w:t>
      </w:r>
      <w:r w:rsidR="00E00408">
        <w:rPr>
          <w:rFonts w:ascii="Times New Roman" w:hAnsi="Times New Roman"/>
          <w:b/>
          <w:color w:val="FF0000"/>
          <w:sz w:val="24"/>
          <w:szCs w:val="24"/>
        </w:rPr>
        <w:t xml:space="preserve"> </w:t>
      </w:r>
      <w:r w:rsidRPr="004C21A8">
        <w:rPr>
          <w:rFonts w:ascii="Times New Roman" w:hAnsi="Times New Roman"/>
          <w:sz w:val="24"/>
          <w:szCs w:val="24"/>
        </w:rPr>
        <w:t>do niniejszej Specyfikacji – wzór umowy.</w:t>
      </w:r>
    </w:p>
    <w:p w:rsidR="007900AD" w:rsidRPr="00DD5B5E" w:rsidRDefault="007900AD" w:rsidP="007900AD">
      <w:pPr>
        <w:spacing w:after="0" w:line="240" w:lineRule="auto"/>
        <w:rPr>
          <w:rFonts w:ascii="Times New Roman" w:hAnsi="Times New Roman"/>
          <w:color w:val="FF0000"/>
          <w:sz w:val="24"/>
          <w:szCs w:val="24"/>
        </w:rPr>
      </w:pPr>
    </w:p>
    <w:p w:rsidR="007900AD" w:rsidRPr="004C21A8" w:rsidRDefault="007900AD" w:rsidP="007900AD">
      <w:pPr>
        <w:pBdr>
          <w:top w:val="single" w:sz="4" w:space="1" w:color="auto"/>
          <w:bottom w:val="single" w:sz="4" w:space="1" w:color="auto"/>
        </w:pBdr>
        <w:spacing w:after="0" w:line="240" w:lineRule="auto"/>
        <w:rPr>
          <w:rFonts w:ascii="Times New Roman" w:hAnsi="Times New Roman"/>
          <w:b/>
          <w:sz w:val="24"/>
          <w:szCs w:val="24"/>
        </w:rPr>
      </w:pPr>
      <w:r w:rsidRPr="004C21A8">
        <w:rPr>
          <w:rFonts w:ascii="Times New Roman" w:hAnsi="Times New Roman"/>
          <w:b/>
          <w:sz w:val="24"/>
          <w:szCs w:val="24"/>
        </w:rPr>
        <w:t>18. ŚRODKI OCHRONY PRAWNEJ</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 Środki ochrony prawnej (Odwołanie, Skarga do Sądu) w niniejszym postępowaniu przysługują Wykonawcom, a także innym Podmiotom jeżeli mają lub miały interes w uzyskaniu niniejszego zamówienia lub poniosły lub mogą ponieść szkodę w wyniku naruszenia przez Zamawiającego przepisów ustawy – Prawo zamówień publicznych.</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18.2 Wobec ogłoszenia o zamówieniu oraz Specyfikacji Istotnych Warunków Zamówienia środki ochrony prawnej przysługują również organizacjom wpisanym na listę organizacji  uprawnionych do wnoszenia środków ochrony prawnej prowadzoną przez Prezesa Urzędu Zamówień Publicznych.</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18.3 W niniejszym postępowaniu odwołanie przysługuje wyłącznie wobec czynności:</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a) określenia warunków udziału w postępowaniu,</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b) wykluczenia odwołującego z postępowania o udzielenie zamówienia,</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c) odrzucenia oferty odwołującego,</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d) opisu przedmiotu zamówienia,</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e) wyboru najkorzystniejszej oferty.</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W pozostałych przypadkach odwołanie nie przysługuje.</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18.4 W przypadku:</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1) niezgodnej z przepisami ustawy czynności podjętej przez Zamawiającego, lub</w:t>
      </w: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2) zaniechania czynności do której Zamawiający jest zobowiązany na podstawie ustawy, na które nie przysługuje w niniejszym postępowaniu odwołanie, Wykonawca może w terminie przewidzianym do wniesienia odwołania poinformować o nich Zamawiającego. W przypadku uznania zasadności przekazanej informacji Zamawiający powtórzy czynności albo dokona czynności zaniechanej, informując o tym Wykonawców.</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18.5 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18.6 Odwołanie wnosi się w terminie:</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 xml:space="preserve">a) 5 dni od dnia przesłania informacji o czynności Zamawiającego stanowiącej podstawę jego wniesienia, przy użyciu środków komunikacji elektronicznej, lub  </w:t>
      </w:r>
    </w:p>
    <w:p w:rsidR="007900AD" w:rsidRPr="004C21A8" w:rsidRDefault="007900AD" w:rsidP="00E00408">
      <w:pPr>
        <w:tabs>
          <w:tab w:val="left" w:pos="567"/>
        </w:tabs>
        <w:spacing w:after="0" w:line="240" w:lineRule="auto"/>
        <w:rPr>
          <w:rFonts w:ascii="Times New Roman" w:hAnsi="Times New Roman"/>
          <w:sz w:val="24"/>
          <w:szCs w:val="24"/>
        </w:rPr>
      </w:pPr>
      <w:r w:rsidRPr="004C21A8">
        <w:rPr>
          <w:rFonts w:ascii="Times New Roman" w:hAnsi="Times New Roman"/>
          <w:sz w:val="24"/>
          <w:szCs w:val="24"/>
        </w:rPr>
        <w:t>b) 10 dni od dnia przesłania informacji o czynności Zamawiającego stanowią jej podstawę jego wniesienia, jeżeli zostało ono przesłane w inny sposób niż określony w lit. „a)”.</w:t>
      </w:r>
    </w:p>
    <w:p w:rsidR="007900AD" w:rsidRPr="004C21A8" w:rsidRDefault="007900AD" w:rsidP="007900AD">
      <w:pPr>
        <w:tabs>
          <w:tab w:val="left" w:pos="567"/>
        </w:tabs>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 xml:space="preserve">18.7 Odwołanie wobec treści ogłoszenia o zamówieniu lub wobec postanowień Specyfikacji Istotnych Warunków Zamówienia wnosi się w terminie 5 dni od dnia zamieszczenia </w:t>
      </w:r>
      <w:r w:rsidRPr="004C21A8">
        <w:rPr>
          <w:rFonts w:ascii="Times New Roman" w:hAnsi="Times New Roman"/>
          <w:sz w:val="24"/>
          <w:szCs w:val="24"/>
        </w:rPr>
        <w:lastRenderedPageBreak/>
        <w:t>ogłoszenia w Biuletynie Zamówień Publicznych lub Specyfikacji Istotnych Warunków Zamówienia na stronie internetowej określonej w pkt 1.2 niniejszej Specyfikacji.</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18.8 Odwołanie od czynności innych niż określone w pkt 18.6, 18.7 niniejszej Specyfikacji wnosi się w terminie 5 dni od dnia, w którym powzięto lub przy zachowaniu należytej staranności można było powziąć wiadomość o okolicznościach stanowiących podstawę jego wniesienia.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18.9 Jeżeli zamawiający mimo takiego obowiązku nie przesłał Wykonawcy zawiadomienia o wyborze oferty najkorzystniejszej, odwołanie wnosi się nie później niż w terminie:</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a) 15 dni od dnia zamieszczenia w Biuletynie Zamówień Publicznych „Ogłoszenie o udzieleniu zamówienia wraz z uzasadnieniem”.</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b) 1 miesiąca od dnia zawarcia umowy, jeżeli Zamawiający nie zamieścił w Biuletynie Zamówień Publicznych „Ogłoszenie o udzieleniu zamówienia”.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18.10 Odwołanie wnosi się do Prezesa Krajowej Izby Odwoławczej w formie pisemnej albo elektronicznej podpisane bezpiecznym podpisem elektronicznym weryfikowanym za pomocą ważnego kwalifikowanego certyfikatu lub równoważnego środka, spełniającego wymagania dla tego rodzaju podpisu.</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18.11 Odwołujący przesyła odwołania Zamawiającemu przed upływem terminu do wniesienia odwołania w taki sposób, aby mógł on zapoznać się z jego treścią przed  upływem</w:t>
      </w:r>
      <w:r w:rsidR="00E00408">
        <w:rPr>
          <w:rFonts w:ascii="Times New Roman" w:hAnsi="Times New Roman"/>
          <w:sz w:val="24"/>
          <w:szCs w:val="24"/>
        </w:rPr>
        <w:t xml:space="preserve"> </w:t>
      </w:r>
      <w:r w:rsidRPr="004C21A8">
        <w:rPr>
          <w:rFonts w:ascii="Times New Roman" w:hAnsi="Times New Roman"/>
          <w:sz w:val="24"/>
          <w:szCs w:val="24"/>
        </w:rPr>
        <w:t>tego terminu. Przesłanie kopii odwołania może nastąpić pisemnie, faksem lub drogą elektroniczną.</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18.12 Brak przekazania Zamawiającemu kopii odwołania, w sposób oraz w terminie określonym powyżej, stanowi jedną z przesłanek odrzucenia odwołania przez Krajową Izbę Odwoławczą.</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18.13 W przypadku wniesienia odwołania wobec treści ogłoszenia o zamówieniu lub postanowień Specyfikacji Istotnych Warunków Zamówienia, Zamawiający może przedłużyć termin składania ofert.</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18.14 W przypadku wniesienia odwołania po upływie terminu składania ofert bieg terminu związania ofertą ulega zawieszeniu do czasu ogłoszenia przez Krajową Izbę Odwoławczą orzeczenia.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jc w:val="both"/>
        <w:rPr>
          <w:rFonts w:ascii="Times New Roman" w:hAnsi="Times New Roman"/>
          <w:sz w:val="24"/>
          <w:szCs w:val="24"/>
        </w:rPr>
      </w:pPr>
      <w:r w:rsidRPr="004C21A8">
        <w:rPr>
          <w:rFonts w:ascii="Times New Roman" w:hAnsi="Times New Roman"/>
          <w:sz w:val="24"/>
          <w:szCs w:val="24"/>
        </w:rPr>
        <w:t>18.15 Kopię odwołania Zamawiający:</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a) przekaże niezwłocznie innym Wykonawcom uczestniczącym w postępowaniu o udzielenie zamówienia,</w:t>
      </w:r>
    </w:p>
    <w:p w:rsidR="007900AD" w:rsidRPr="004C21A8" w:rsidRDefault="007900AD" w:rsidP="00E00408">
      <w:pPr>
        <w:spacing w:after="0" w:line="240" w:lineRule="auto"/>
        <w:rPr>
          <w:rFonts w:ascii="Times New Roman" w:hAnsi="Times New Roman"/>
          <w:sz w:val="24"/>
          <w:szCs w:val="24"/>
        </w:rPr>
      </w:pPr>
      <w:r w:rsidRPr="004C21A8">
        <w:rPr>
          <w:rFonts w:ascii="Times New Roman" w:hAnsi="Times New Roman"/>
          <w:sz w:val="24"/>
          <w:szCs w:val="24"/>
        </w:rPr>
        <w:t>b) zamieści również na stronie internetowej określonej w pkt 1.2 niniejszej Specyfikacji, jeżeli odwołanie dotyczy treści ogłoszenia o zamówieniu lub postanowień Specyfikacji</w:t>
      </w:r>
      <w:r w:rsidR="00E00408">
        <w:rPr>
          <w:rFonts w:ascii="Times New Roman" w:hAnsi="Times New Roman"/>
          <w:sz w:val="24"/>
          <w:szCs w:val="24"/>
        </w:rPr>
        <w:t xml:space="preserve"> </w:t>
      </w:r>
      <w:r w:rsidRPr="004C21A8">
        <w:rPr>
          <w:rFonts w:ascii="Times New Roman" w:hAnsi="Times New Roman"/>
          <w:sz w:val="24"/>
          <w:szCs w:val="24"/>
        </w:rPr>
        <w:t>Istotnych Warunków Zamówienia, wzywając Wykonawców do przystąpienia do postępowania odwoławczego.</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18.16 Przystąpienie do postępowania odwoławczego Wykonawca wnosi w terminie 3 dni od dnia otrzymania kopii odwołania, wskazując stronę , do której przystępuje i interes w uzyskaniu rozstrzygnięcia na korzyść strony do której przystępuje.</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lastRenderedPageBreak/>
        <w:t>18.17 Przystępując do postępowania odwoławczego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18.18 Odwołanie podlegać będzie rozpoznaniu przez Krajową Izbę Odwoławczą, jeżeli nie zawiera braków formalnych oraz uiszczono wpis od odwołania.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18.19 Na orzeczenie Krajowej Izby Odwoławczej stronom oraz uczestnikom postępowania odwoławczego przysługuje skarga do Sądu.</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18.20 Pozostałe informacje dotyczące środków ochrony prawnej znajdują się w Dziale VI Prawa zamówień publicznych „Środki ochrony prawnej” art. od 179 do 198g Prawa zamówień publicznych.</w:t>
      </w:r>
    </w:p>
    <w:p w:rsidR="007900AD" w:rsidRPr="002767B2" w:rsidRDefault="007900AD" w:rsidP="007900AD">
      <w:pPr>
        <w:spacing w:after="0" w:line="240" w:lineRule="auto"/>
        <w:rPr>
          <w:rFonts w:ascii="Times New Roman" w:hAnsi="Times New Roman"/>
          <w:sz w:val="24"/>
          <w:szCs w:val="24"/>
        </w:rPr>
      </w:pPr>
    </w:p>
    <w:p w:rsidR="007900AD" w:rsidRPr="004C21A8" w:rsidRDefault="007900AD" w:rsidP="007900AD">
      <w:pPr>
        <w:pBdr>
          <w:top w:val="single" w:sz="4" w:space="1" w:color="auto"/>
          <w:bottom w:val="single" w:sz="4" w:space="1" w:color="auto"/>
        </w:pBdr>
        <w:spacing w:after="0" w:line="240" w:lineRule="auto"/>
        <w:rPr>
          <w:rFonts w:ascii="Times New Roman" w:hAnsi="Times New Roman"/>
          <w:b/>
          <w:sz w:val="24"/>
          <w:szCs w:val="24"/>
        </w:rPr>
      </w:pPr>
      <w:r w:rsidRPr="004C21A8">
        <w:rPr>
          <w:rFonts w:ascii="Times New Roman" w:hAnsi="Times New Roman"/>
          <w:b/>
          <w:sz w:val="24"/>
          <w:szCs w:val="24"/>
        </w:rPr>
        <w:t>19. POSTANOWIENIA DOTYCZĄCE PROTOKOŁU POSTĘPOWANIA</w:t>
      </w:r>
    </w:p>
    <w:p w:rsidR="007900AD" w:rsidRPr="004C21A8" w:rsidRDefault="007900AD" w:rsidP="007900AD">
      <w:pPr>
        <w:spacing w:after="0" w:line="240" w:lineRule="auto"/>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19.1 W trakcie prowadzenia niniejszego postępowania Zamawiający sporządza pisemny protokół postępowania. Oferty, opinie biegłych, oświadczenia, zawiadomienia, wnioski, inne dokumenty i informacje składane przez Zamawiającego i Wykonawców oraz umowa w sprawie zamówienia publicznego stanowią załączniki do protokołu postępowania.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19.2 Protokół wraz z załącznikami jest jawny. Załączniki do protokołu udostępnia się po dokonaniu wyboru najkorzystniejszej oferty lub unieważnieniu postępowania.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19.3 Oferty składane przez Wykonawców są jawne od chwili ich otwarcia w trakcie jawnej sesji otwarcia ofert. Nie ujawnia się informacji, zawartych w ofercie, stanowiących tajemnicę przedsiębiorstwa w rozumieniu przepisów o zwalczaniu nieuczciwej  konkurencji, jeżeli Wykonawca, nie później niż w terminie składania ofert, zastrzegł,  że nie mogą one być udostępniane oraz wykazał , że stanowią one tajemnicę  przedsiębiorstwa.</w:t>
      </w:r>
    </w:p>
    <w:p w:rsidR="007900AD" w:rsidRPr="004C21A8" w:rsidRDefault="007900AD" w:rsidP="007900AD">
      <w:pPr>
        <w:spacing w:after="0" w:line="240" w:lineRule="auto"/>
        <w:jc w:val="both"/>
        <w:rPr>
          <w:rFonts w:ascii="Times New Roman" w:hAnsi="Times New Roman"/>
          <w:sz w:val="24"/>
          <w:szCs w:val="24"/>
        </w:rPr>
      </w:pP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19.4 Udostępnienie protokołu lub załączników do protokołu odbywać się będzie wg poniższych zasad:</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 xml:space="preserve">a) Zamawiający udostępnia wskazane dokumenty po złożeniu wniosku, </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b) Zamawiający wyznacza termin, miejsce oraz zakres udostępnianych dokumentów  i informacji,</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c) udostępnienie dokumentów odbywać się będzie w obecności pracownika Zamawiającego,</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d) Wykonawca nie może samodzielnie kopiować lub utrwalać treści złożonych ofert za pomocą urządzeń lub środków technicznych służących do utrwalania obrazu,</w:t>
      </w:r>
    </w:p>
    <w:p w:rsidR="007900AD" w:rsidRPr="004C21A8" w:rsidRDefault="007900AD" w:rsidP="007900AD">
      <w:pPr>
        <w:spacing w:after="0" w:line="240" w:lineRule="auto"/>
        <w:rPr>
          <w:rFonts w:ascii="Times New Roman" w:hAnsi="Times New Roman"/>
          <w:sz w:val="24"/>
          <w:szCs w:val="24"/>
        </w:rPr>
      </w:pPr>
      <w:r w:rsidRPr="004C21A8">
        <w:rPr>
          <w:rFonts w:ascii="Times New Roman" w:hAnsi="Times New Roman"/>
          <w:sz w:val="24"/>
          <w:szCs w:val="24"/>
        </w:rPr>
        <w:t>e) udostępnianie może mieć miejsce wyłącznie w siedzibie Zamawiającego oraz w czasie godzin jego pracy – urzędowania.</w:t>
      </w:r>
    </w:p>
    <w:p w:rsidR="007900AD" w:rsidRPr="00FA3AB7"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19.5 Na wniosek Wykonawcy Zamawiający prześle kopię protokołu lub załączników pocztą,  faksem lub drogą elektroniczną, z zastrzeżeniem, że jeśli z przyczyn technicznych  przesłanie dokumentów będzie znacząco utrudnione, Zamawiający poinformuje o tym Wykonawcę oraz wskaże sposób, w jaki mogą one być udostępnione.</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19.6 Kopiowane dokumentów w związku z ich udostępnieniem Wykonawcy Zamawiający wykonuje odpłatnie (0,30 zł za 1 stronę).</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lastRenderedPageBreak/>
        <w:t xml:space="preserve">19.7 W sprawach nieuregulowanych zastosowanie mają przepisy ustawy – Prawo zamówień publicznych, Rozporządzenie Ministra Rozwoju z dnia 26 lipca 2016 r. w sprawie  protokołu postępowania o udzielenie zamówienia publicznego (Dz. U. z 2016 r., poz.  1128) oraz ustawy Kodeks cywilny. </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pBdr>
          <w:top w:val="single" w:sz="4" w:space="1" w:color="auto"/>
          <w:bottom w:val="single" w:sz="4" w:space="1" w:color="auto"/>
        </w:pBdr>
        <w:spacing w:after="0" w:line="240" w:lineRule="auto"/>
        <w:rPr>
          <w:rFonts w:ascii="Times New Roman" w:hAnsi="Times New Roman"/>
          <w:b/>
          <w:sz w:val="24"/>
          <w:szCs w:val="24"/>
        </w:rPr>
      </w:pPr>
      <w:r w:rsidRPr="00364033">
        <w:rPr>
          <w:rFonts w:ascii="Times New Roman" w:hAnsi="Times New Roman"/>
          <w:b/>
          <w:sz w:val="24"/>
          <w:szCs w:val="24"/>
        </w:rPr>
        <w:t>20. PODWYKONAWCY</w:t>
      </w:r>
    </w:p>
    <w:p w:rsidR="007900AD" w:rsidRPr="00364033" w:rsidRDefault="007900AD" w:rsidP="007900AD">
      <w:pPr>
        <w:spacing w:after="0" w:line="240" w:lineRule="auto"/>
        <w:jc w:val="both"/>
        <w:rPr>
          <w:rFonts w:ascii="Times New Roman" w:hAnsi="Times New Roman"/>
          <w:bCs/>
          <w:sz w:val="24"/>
          <w:szCs w:val="24"/>
        </w:rPr>
      </w:pPr>
    </w:p>
    <w:p w:rsidR="007900AD" w:rsidRPr="00364033" w:rsidRDefault="007900AD" w:rsidP="007900AD">
      <w:pPr>
        <w:spacing w:after="0" w:line="240" w:lineRule="auto"/>
        <w:jc w:val="both"/>
        <w:rPr>
          <w:rFonts w:ascii="Times New Roman" w:hAnsi="Times New Roman"/>
          <w:bCs/>
          <w:sz w:val="24"/>
          <w:szCs w:val="24"/>
        </w:rPr>
      </w:pPr>
      <w:r w:rsidRPr="00364033">
        <w:rPr>
          <w:rFonts w:ascii="Times New Roman" w:hAnsi="Times New Roman"/>
          <w:bCs/>
          <w:sz w:val="24"/>
          <w:szCs w:val="24"/>
        </w:rPr>
        <w:t xml:space="preserve">20.1 Wykonawca może powierzyć wykonanie część zakresu usług składających się na przedmiot zamówienia podwykonawcy. Wówczas jest obowiązany </w:t>
      </w:r>
      <w:r w:rsidRPr="00364033">
        <w:rPr>
          <w:rFonts w:ascii="Times New Roman" w:hAnsi="Times New Roman"/>
          <w:b/>
          <w:bCs/>
          <w:sz w:val="24"/>
          <w:szCs w:val="24"/>
        </w:rPr>
        <w:t>w załączniku nr 1</w:t>
      </w:r>
      <w:r w:rsidR="00B95CB2">
        <w:rPr>
          <w:rFonts w:ascii="Times New Roman" w:hAnsi="Times New Roman"/>
          <w:b/>
          <w:bCs/>
          <w:sz w:val="24"/>
          <w:szCs w:val="24"/>
        </w:rPr>
        <w:t>1</w:t>
      </w:r>
      <w:r w:rsidRPr="00364033">
        <w:rPr>
          <w:rFonts w:ascii="Times New Roman" w:hAnsi="Times New Roman"/>
          <w:b/>
          <w:bCs/>
          <w:sz w:val="24"/>
          <w:szCs w:val="24"/>
        </w:rPr>
        <w:t xml:space="preserve"> </w:t>
      </w:r>
      <w:r w:rsidRPr="00364033">
        <w:rPr>
          <w:rFonts w:ascii="Times New Roman" w:hAnsi="Times New Roman"/>
          <w:bCs/>
          <w:sz w:val="24"/>
          <w:szCs w:val="24"/>
        </w:rPr>
        <w:t>do SIWZ wskazać jaki zakres usług powierzy podwykonawcom.</w:t>
      </w:r>
    </w:p>
    <w:p w:rsidR="007900AD" w:rsidRPr="00364033" w:rsidRDefault="007900AD" w:rsidP="007900AD">
      <w:pPr>
        <w:spacing w:after="0" w:line="240" w:lineRule="auto"/>
        <w:jc w:val="both"/>
        <w:rPr>
          <w:rFonts w:ascii="Times New Roman" w:hAnsi="Times New Roman"/>
          <w:bCs/>
          <w:sz w:val="24"/>
          <w:szCs w:val="24"/>
        </w:rPr>
      </w:pPr>
    </w:p>
    <w:p w:rsidR="007900AD" w:rsidRPr="00364033" w:rsidRDefault="007900AD" w:rsidP="007900AD">
      <w:pPr>
        <w:spacing w:after="0" w:line="240" w:lineRule="auto"/>
        <w:jc w:val="both"/>
        <w:rPr>
          <w:rFonts w:ascii="Times New Roman" w:hAnsi="Times New Roman"/>
          <w:bCs/>
          <w:sz w:val="24"/>
          <w:szCs w:val="24"/>
        </w:rPr>
      </w:pPr>
      <w:r w:rsidRPr="00364033">
        <w:rPr>
          <w:rFonts w:ascii="Times New Roman" w:hAnsi="Times New Roman"/>
          <w:bCs/>
          <w:sz w:val="24"/>
          <w:szCs w:val="24"/>
        </w:rPr>
        <w:t xml:space="preserve">20.2 Jeżeli Wykonawca nie będzie powierzał prac podwykonawcom przy realizacji przedmiotu zamówienia, wówczas nie dołącza do oferty </w:t>
      </w:r>
      <w:r w:rsidRPr="00364033">
        <w:rPr>
          <w:rFonts w:ascii="Times New Roman" w:hAnsi="Times New Roman"/>
          <w:b/>
          <w:bCs/>
          <w:sz w:val="24"/>
          <w:szCs w:val="24"/>
        </w:rPr>
        <w:t>załączniku nr 1</w:t>
      </w:r>
      <w:r w:rsidR="00B95CB2">
        <w:rPr>
          <w:rFonts w:ascii="Times New Roman" w:hAnsi="Times New Roman"/>
          <w:b/>
          <w:bCs/>
          <w:sz w:val="24"/>
          <w:szCs w:val="24"/>
        </w:rPr>
        <w:t>1</w:t>
      </w:r>
      <w:r w:rsidRPr="00364033">
        <w:rPr>
          <w:rFonts w:ascii="Times New Roman" w:hAnsi="Times New Roman"/>
          <w:b/>
          <w:bCs/>
          <w:sz w:val="24"/>
          <w:szCs w:val="24"/>
        </w:rPr>
        <w:t xml:space="preserve"> </w:t>
      </w:r>
      <w:r w:rsidRPr="00364033">
        <w:rPr>
          <w:rFonts w:ascii="Times New Roman" w:hAnsi="Times New Roman"/>
          <w:bCs/>
          <w:sz w:val="24"/>
          <w:szCs w:val="24"/>
        </w:rPr>
        <w:t>do SIWZ.</w:t>
      </w:r>
    </w:p>
    <w:p w:rsidR="007900AD" w:rsidRPr="00364033" w:rsidRDefault="007900AD" w:rsidP="007900AD">
      <w:pPr>
        <w:spacing w:after="0" w:line="240" w:lineRule="auto"/>
        <w:jc w:val="both"/>
        <w:rPr>
          <w:rFonts w:ascii="Times New Roman" w:hAnsi="Times New Roman"/>
          <w:bCs/>
          <w:sz w:val="24"/>
          <w:szCs w:val="24"/>
        </w:rPr>
      </w:pPr>
    </w:p>
    <w:p w:rsidR="007900AD" w:rsidRPr="00364033" w:rsidRDefault="007900AD" w:rsidP="007900AD">
      <w:pPr>
        <w:spacing w:after="0" w:line="240" w:lineRule="auto"/>
        <w:jc w:val="both"/>
        <w:rPr>
          <w:rFonts w:ascii="Times New Roman" w:hAnsi="Times New Roman"/>
          <w:bCs/>
          <w:sz w:val="24"/>
          <w:szCs w:val="24"/>
        </w:rPr>
      </w:pPr>
      <w:r w:rsidRPr="00364033">
        <w:rPr>
          <w:rFonts w:ascii="Times New Roman" w:hAnsi="Times New Roman"/>
          <w:bCs/>
          <w:sz w:val="24"/>
          <w:szCs w:val="24"/>
        </w:rPr>
        <w:t>20.3 W przypadku zatrudnienia podwykonawców Wykonawca odpowiada za ich pracę jak za swoją własną.</w:t>
      </w:r>
    </w:p>
    <w:p w:rsidR="007900AD" w:rsidRPr="00364033" w:rsidRDefault="007900AD" w:rsidP="007900AD">
      <w:pPr>
        <w:spacing w:after="0" w:line="240" w:lineRule="auto"/>
        <w:jc w:val="both"/>
        <w:rPr>
          <w:rFonts w:ascii="Times New Roman" w:hAnsi="Times New Roman"/>
          <w:bCs/>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20.4 Zamawiający żąda wskazania przez wykonawcę części zamówienia, których wykonanie zamierza powierzyć podwykonawcom i podania przez wykonawcę firm podwykonawców.</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pBdr>
          <w:top w:val="single" w:sz="4" w:space="1" w:color="auto"/>
          <w:bottom w:val="single" w:sz="4" w:space="1" w:color="auto"/>
        </w:pBdr>
        <w:spacing w:after="0" w:line="240" w:lineRule="auto"/>
        <w:rPr>
          <w:rFonts w:ascii="Times New Roman" w:hAnsi="Times New Roman"/>
          <w:b/>
          <w:sz w:val="24"/>
          <w:szCs w:val="24"/>
        </w:rPr>
      </w:pPr>
      <w:r w:rsidRPr="00364033">
        <w:rPr>
          <w:rFonts w:ascii="Times New Roman" w:hAnsi="Times New Roman"/>
          <w:b/>
          <w:sz w:val="24"/>
          <w:szCs w:val="24"/>
        </w:rPr>
        <w:t>21. ZMIANA UMOWY</w:t>
      </w:r>
    </w:p>
    <w:p w:rsidR="007900AD" w:rsidRPr="00364033" w:rsidRDefault="007900AD" w:rsidP="007900AD">
      <w:pPr>
        <w:autoSpaceDE w:val="0"/>
        <w:autoSpaceDN w:val="0"/>
        <w:adjustRightInd w:val="0"/>
        <w:spacing w:after="0" w:line="240" w:lineRule="auto"/>
        <w:jc w:val="both"/>
        <w:rPr>
          <w:rFonts w:ascii="Times New Roman" w:hAnsi="Times New Roman"/>
          <w:sz w:val="24"/>
          <w:szCs w:val="24"/>
          <w:lang w:eastAsia="pl-PL"/>
        </w:rPr>
      </w:pPr>
    </w:p>
    <w:p w:rsidR="007900AD" w:rsidRPr="00364033" w:rsidRDefault="007900AD" w:rsidP="00E00408">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21.1. Zmiana niniejszej umowy musi być zgodna z art. 144 Prawa zamówień publicznych oraz wymaga formy pisemnej pod rygorem nieważności.</w:t>
      </w:r>
    </w:p>
    <w:p w:rsidR="007900AD" w:rsidRPr="00364033" w:rsidRDefault="007900AD" w:rsidP="007900AD">
      <w:pPr>
        <w:autoSpaceDE w:val="0"/>
        <w:autoSpaceDN w:val="0"/>
        <w:adjustRightInd w:val="0"/>
        <w:spacing w:after="0" w:line="240" w:lineRule="auto"/>
        <w:jc w:val="both"/>
        <w:rPr>
          <w:rFonts w:ascii="Times New Roman" w:hAnsi="Times New Roman"/>
          <w:sz w:val="24"/>
          <w:szCs w:val="24"/>
          <w:lang w:eastAsia="pl-PL"/>
        </w:rPr>
      </w:pPr>
    </w:p>
    <w:p w:rsidR="007900AD" w:rsidRPr="00364033" w:rsidRDefault="007900AD" w:rsidP="00E00408">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21.2. Działając zgodnie z Art. 144 ust. 1 Ustawy Prawo Zamówień Publicznych Zamawiający dopuszcza możliwość zmiany treści umowy w stosunku do oferty w szczególności  w przypadkach:</w:t>
      </w:r>
    </w:p>
    <w:p w:rsidR="007900AD" w:rsidRPr="00364033" w:rsidRDefault="007900AD" w:rsidP="00E00408">
      <w:pPr>
        <w:tabs>
          <w:tab w:val="left" w:pos="567"/>
        </w:tabs>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1) terminu wykonania przedmiotu zamówienia na skutek wystąpienia przyczyn, których nie można było przewidzieć w chwili zawarcia umowy, a które skutkują niemożliwością terminowego wykonania przedmiotu umowy, m.in.:</w:t>
      </w:r>
    </w:p>
    <w:p w:rsidR="007900AD" w:rsidRPr="00364033" w:rsidRDefault="007900AD" w:rsidP="00E00408">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a) niekorzystnych warunków atmosferycznych, uniemożliwiających prowadzenia robót budowlanych, w tym przeprowadzenie prób i sprawdzeń, dokonywanie odbiorów,</w:t>
      </w:r>
    </w:p>
    <w:p w:rsidR="007900AD" w:rsidRPr="00364033" w:rsidRDefault="007900AD" w:rsidP="00E00408">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b) klęsk żywiołowych,</w:t>
      </w:r>
    </w:p>
    <w:p w:rsidR="007900AD" w:rsidRPr="00364033" w:rsidRDefault="007900AD" w:rsidP="00E00408">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c) innych przyczyn zewnętrznych, które skutkują niemożliwością prowadzenia działań w celu wykonania umowy.</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2) w zakresie zmiany sposobu wykonania umowy, zmian technologicznych lub zmian materiałowych (np. konieczności wykonania tzw. robót zamiennych) przy uwzględnieniu ewentualnych zmian wysokości wynagrodzenia związanych z tymi zmianami, w szczególności gdy spowodowane są następującymi okolicznościami: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a) pojawienie się na rynku materiałów lub urządzeń nowszej generacji pozwalających na zaoszczędzenie kosztów realizacji przedmiotu umowy lub kosztów eksploatacji przedmiotu umowy,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b) pojawienie się nowszej technologii wykonania zaprojektowanych robót pozwalającej na zaoszczędzenie czasu realizacji inwestycji lub kosztów wykonania prac, jak również kosztów eksploatacji przedmiotu umowy,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c) konieczność lub możliwość zrealizowania zadania przy zastosowaniu innych/nowych, rozwiązań technicznych/technologicznych, niż wskazane w dokumentacji projektowej w sytuacji gdy okażą się korzystniejsze dla Zamawiającego lub gdyby zastosowanie </w:t>
      </w:r>
      <w:r w:rsidRPr="00364033">
        <w:rPr>
          <w:rFonts w:ascii="Times New Roman" w:hAnsi="Times New Roman"/>
          <w:sz w:val="24"/>
          <w:szCs w:val="24"/>
          <w:shd w:val="clear" w:color="auto" w:fill="FFFFFF"/>
        </w:rPr>
        <w:lastRenderedPageBreak/>
        <w:t xml:space="preserve">przewidzianych rozwiązań groziło niewykonaniem lub wadliwym wykonaniem przedmiotu umowy.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d) odmienne od przyjętych w dokumentacji technicznej warunki geologiczne, skutkujące niemożliwością zrealizowania przedmiotu umowy przy dotychczasowych założeniach technologicznych,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e) odmienne od przyjętych w dokumentacji technicznej warunki terenowe, w szczególności istnienie niezinwentaryzowanych lub błędnie zinwentaryzowanych obiektów budowlanych,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f) konieczność zrealizowania przedmiotu umowy przy zastosowaniu innych rozwiązań technicznych lub materiałowych ze względu na zmiany obowiązującego prawa,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g) konieczność usunięcia sprzeczności w dokumentacji w przypadku niemożności usunięcia</w:t>
      </w:r>
      <w:r w:rsidR="00E00408">
        <w:rPr>
          <w:rFonts w:ascii="Times New Roman" w:hAnsi="Times New Roman"/>
          <w:sz w:val="24"/>
          <w:szCs w:val="24"/>
          <w:shd w:val="clear" w:color="auto" w:fill="FFFFFF"/>
        </w:rPr>
        <w:t xml:space="preserve"> </w:t>
      </w:r>
      <w:r w:rsidRPr="00364033">
        <w:rPr>
          <w:rFonts w:ascii="Times New Roman" w:hAnsi="Times New Roman"/>
          <w:sz w:val="24"/>
          <w:szCs w:val="24"/>
          <w:shd w:val="clear" w:color="auto" w:fill="FFFFFF"/>
        </w:rPr>
        <w:t>sprzeczności przy pomocy wykładni, w szczególności, gdy sprzeczne zapisy mają równy stopień pierwszeństwa,</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h) konieczność uzupełnienia, zmian lub usunięcia wad dokumentacji technicznej.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3) w zakresie innych zmian – spowodowanych następującymi okolicznościami:</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a) siłą wyższą, uniemożliwiającą wykonanie przedmiotu umowy zgodnie z SIWZ,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b) zmianą obowiązującej stawki VAT, przy czym zmiana stawki VAT dotyczyć będzie ceny                    w części, jakiej dotyczą te zmiany przepisów,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c) rezygnacja przez Zamawiającego z realizacji części przedmiotu umowy, przy czym zmiany mogą dotyczyć zakresu wykonywanych prac, zmian dokumentacji i zmniejszenia wynagrodzenia o kwoty odpowiadające cenie prac, z których Zamawiający zrezygnuje,                   d) zmianą uzasadnioną okolicznościami, o których mowa w art. 357</w:t>
      </w:r>
      <w:r w:rsidRPr="00364033">
        <w:rPr>
          <w:rFonts w:ascii="Times New Roman" w:hAnsi="Times New Roman"/>
          <w:sz w:val="24"/>
          <w:szCs w:val="24"/>
          <w:shd w:val="clear" w:color="auto" w:fill="FFFFFF"/>
          <w:vertAlign w:val="superscript"/>
        </w:rPr>
        <w:t>1</w:t>
      </w:r>
      <w:r w:rsidRPr="00364033">
        <w:rPr>
          <w:rFonts w:ascii="Times New Roman" w:hAnsi="Times New Roman"/>
          <w:sz w:val="24"/>
          <w:szCs w:val="24"/>
          <w:shd w:val="clear" w:color="auto" w:fill="FFFFFF"/>
        </w:rPr>
        <w:t xml:space="preserve">  Kodeksu cywilnego,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e) innymi okolicznościami prawnymi, ekonomicznymi lub technicznymi, skutkującymi niemożnością wykonania lub należytego wykonania umowy zgodnie z SIWZ. </w:t>
      </w:r>
    </w:p>
    <w:p w:rsidR="007900AD" w:rsidRPr="00364033" w:rsidRDefault="007900AD" w:rsidP="007900AD">
      <w:pPr>
        <w:spacing w:after="0" w:line="240" w:lineRule="auto"/>
        <w:jc w:val="both"/>
        <w:rPr>
          <w:rFonts w:ascii="Times New Roman" w:hAnsi="Times New Roman"/>
          <w:sz w:val="24"/>
          <w:szCs w:val="24"/>
          <w:shd w:val="clear" w:color="auto" w:fill="FFFFFF"/>
        </w:rPr>
      </w:pP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21.3. Zamawiający przewiduje również możliwość dokonania takich zmian postanowień zawartej umowy, jak:</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a) zmiany kluczowego personelu Wykonawcy i Zamawiającego, za uprzednią zgodą Zamawiającego wyrażoną na piśmie,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 xml:space="preserve">b) zmiany Podwykonawców, </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c) przyjęcia Podwykonawców w trakcie realizacji zamówienia,</w:t>
      </w: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d) zmiany danych Wykonawcy, np. zmiana adresu, konta bankowego, nr Regon, osób kontaktowych, itp.</w:t>
      </w:r>
    </w:p>
    <w:p w:rsidR="007900AD" w:rsidRPr="00CB1C0E" w:rsidRDefault="007900AD" w:rsidP="007900AD">
      <w:pPr>
        <w:spacing w:after="0" w:line="240" w:lineRule="auto"/>
        <w:jc w:val="both"/>
        <w:rPr>
          <w:rFonts w:ascii="Times New Roman" w:hAnsi="Times New Roman"/>
          <w:sz w:val="24"/>
          <w:szCs w:val="24"/>
          <w:shd w:val="clear" w:color="auto" w:fill="FFFFFF"/>
        </w:rPr>
      </w:pPr>
    </w:p>
    <w:p w:rsidR="007900AD" w:rsidRPr="00364033" w:rsidRDefault="007900AD" w:rsidP="00E00408">
      <w:pPr>
        <w:spacing w:after="0" w:line="240" w:lineRule="auto"/>
        <w:rPr>
          <w:rFonts w:ascii="Times New Roman" w:hAnsi="Times New Roman"/>
          <w:sz w:val="24"/>
          <w:szCs w:val="24"/>
          <w:shd w:val="clear" w:color="auto" w:fill="FFFFFF"/>
        </w:rPr>
      </w:pPr>
      <w:r w:rsidRPr="00364033">
        <w:rPr>
          <w:rFonts w:ascii="Times New Roman" w:hAnsi="Times New Roman"/>
          <w:sz w:val="24"/>
          <w:szCs w:val="24"/>
          <w:shd w:val="clear" w:color="auto" w:fill="FFFFFF"/>
        </w:rPr>
        <w:t>21.4. Wszystkie powyższe postanowienia stanowią katalog zmian, na które Zamawiający może wyrazić zgodę, ale nie stanowią jednocześnie zobowiązania Zamawiającego do wyrażenia takiej zgody.</w:t>
      </w:r>
    </w:p>
    <w:p w:rsidR="007900AD" w:rsidRPr="00364033" w:rsidRDefault="007900AD" w:rsidP="007900AD">
      <w:pPr>
        <w:spacing w:after="0" w:line="240" w:lineRule="auto"/>
        <w:jc w:val="both"/>
        <w:rPr>
          <w:rFonts w:ascii="Times New Roman" w:hAnsi="Times New Roman"/>
          <w:sz w:val="24"/>
          <w:szCs w:val="24"/>
          <w:shd w:val="clear" w:color="auto" w:fill="FFFFFF"/>
        </w:rPr>
      </w:pPr>
    </w:p>
    <w:p w:rsidR="007900AD" w:rsidRPr="00364033" w:rsidRDefault="007900AD" w:rsidP="00E00408">
      <w:pPr>
        <w:spacing w:after="0" w:line="240" w:lineRule="auto"/>
        <w:rPr>
          <w:rStyle w:val="apple-converted-space"/>
          <w:rFonts w:ascii="Times New Roman" w:hAnsi="Times New Roman"/>
          <w:sz w:val="24"/>
          <w:szCs w:val="24"/>
          <w:shd w:val="clear" w:color="auto" w:fill="FFFFFF"/>
        </w:rPr>
      </w:pPr>
      <w:r w:rsidRPr="00364033">
        <w:rPr>
          <w:rFonts w:ascii="Times New Roman" w:hAnsi="Times New Roman"/>
          <w:sz w:val="24"/>
          <w:szCs w:val="24"/>
          <w:shd w:val="clear" w:color="auto" w:fill="FFFFFF"/>
        </w:rPr>
        <w:t>21.5. Zmiany postanowień zawartej umowy mogą nastąpić wyłącznie za zgodą Stron, wyrażoną w formie pisemnego aneksu, pod rygorem nieważności.</w:t>
      </w:r>
      <w:r w:rsidRPr="00364033">
        <w:rPr>
          <w:rStyle w:val="apple-converted-space"/>
          <w:rFonts w:ascii="Times New Roman" w:hAnsi="Times New Roman"/>
          <w:sz w:val="24"/>
          <w:szCs w:val="24"/>
          <w:shd w:val="clear" w:color="auto" w:fill="FFFFFF"/>
        </w:rPr>
        <w:t> </w:t>
      </w:r>
    </w:p>
    <w:p w:rsidR="007900AD" w:rsidRDefault="007900AD" w:rsidP="007900AD">
      <w:pPr>
        <w:spacing w:after="0" w:line="240" w:lineRule="auto"/>
        <w:jc w:val="both"/>
        <w:rPr>
          <w:rStyle w:val="apple-converted-space"/>
          <w:rFonts w:ascii="Times New Roman" w:hAnsi="Times New Roman"/>
          <w:sz w:val="24"/>
          <w:szCs w:val="24"/>
          <w:shd w:val="clear" w:color="auto" w:fill="FFFFFF"/>
        </w:rPr>
      </w:pPr>
    </w:p>
    <w:p w:rsidR="007900AD" w:rsidRPr="00364033" w:rsidRDefault="007900AD" w:rsidP="007900AD">
      <w:pPr>
        <w:pBdr>
          <w:top w:val="single" w:sz="4" w:space="1" w:color="auto"/>
          <w:bottom w:val="single" w:sz="4" w:space="1" w:color="auto"/>
        </w:pBdr>
        <w:spacing w:after="0" w:line="240" w:lineRule="auto"/>
        <w:rPr>
          <w:rFonts w:ascii="Times New Roman" w:hAnsi="Times New Roman"/>
          <w:b/>
          <w:sz w:val="24"/>
          <w:szCs w:val="24"/>
        </w:rPr>
      </w:pPr>
      <w:r>
        <w:rPr>
          <w:rFonts w:ascii="Times New Roman" w:hAnsi="Times New Roman"/>
          <w:b/>
          <w:sz w:val="24"/>
          <w:szCs w:val="24"/>
        </w:rPr>
        <w:t>22</w:t>
      </w:r>
      <w:r w:rsidRPr="00364033">
        <w:rPr>
          <w:rFonts w:ascii="Times New Roman" w:hAnsi="Times New Roman"/>
          <w:b/>
          <w:sz w:val="24"/>
          <w:szCs w:val="24"/>
        </w:rPr>
        <w:t xml:space="preserve">. </w:t>
      </w:r>
      <w:r>
        <w:rPr>
          <w:rFonts w:ascii="Times New Roman" w:hAnsi="Times New Roman"/>
          <w:b/>
          <w:sz w:val="24"/>
          <w:szCs w:val="24"/>
        </w:rPr>
        <w:t>I</w:t>
      </w:r>
      <w:r w:rsidR="003A5562">
        <w:rPr>
          <w:rFonts w:ascii="Times New Roman" w:hAnsi="Times New Roman"/>
          <w:b/>
          <w:sz w:val="24"/>
          <w:szCs w:val="24"/>
        </w:rPr>
        <w:t>NFORMACJA DODATKOWA</w:t>
      </w:r>
    </w:p>
    <w:p w:rsidR="007900AD" w:rsidRPr="00364033" w:rsidRDefault="007900AD" w:rsidP="007900AD">
      <w:pPr>
        <w:autoSpaceDE w:val="0"/>
        <w:autoSpaceDN w:val="0"/>
        <w:adjustRightInd w:val="0"/>
        <w:spacing w:after="0" w:line="240" w:lineRule="auto"/>
        <w:jc w:val="both"/>
        <w:rPr>
          <w:rFonts w:ascii="Times New Roman" w:hAnsi="Times New Roman"/>
          <w:sz w:val="24"/>
          <w:szCs w:val="24"/>
          <w:lang w:eastAsia="pl-PL"/>
        </w:rPr>
      </w:pPr>
    </w:p>
    <w:p w:rsidR="007900AD" w:rsidRPr="002A27FD" w:rsidRDefault="007900AD" w:rsidP="002A27FD">
      <w:pPr>
        <w:pStyle w:val="WW-Tekstpodstawowy2"/>
        <w:spacing w:after="0" w:line="240" w:lineRule="auto"/>
      </w:pPr>
      <w:r w:rsidRPr="002A27FD">
        <w:rPr>
          <w:lang w:eastAsia="pl-PL"/>
        </w:rPr>
        <w:t xml:space="preserve">Zgodnie z art. 13 ust. 1 i 2 </w:t>
      </w:r>
      <w:r w:rsidRPr="002A27FD">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A27FD">
        <w:rPr>
          <w:lang w:eastAsia="pl-PL"/>
        </w:rPr>
        <w:t xml:space="preserve">dalej „RODO”, informuję, że: </w:t>
      </w:r>
    </w:p>
    <w:p w:rsidR="007900AD" w:rsidRPr="006624BB" w:rsidRDefault="007900AD" w:rsidP="002A27FD">
      <w:pPr>
        <w:spacing w:after="0" w:line="240" w:lineRule="auto"/>
        <w:rPr>
          <w:rFonts w:ascii="Times New Roman" w:hAnsi="Times New Roman"/>
          <w:sz w:val="24"/>
          <w:szCs w:val="24"/>
        </w:rPr>
      </w:pPr>
      <w:r w:rsidRPr="006624BB">
        <w:rPr>
          <w:rFonts w:ascii="Times New Roman" w:eastAsia="Times New Roman" w:hAnsi="Times New Roman"/>
          <w:b/>
          <w:sz w:val="24"/>
          <w:szCs w:val="24"/>
          <w:lang w:eastAsia="pl-PL"/>
        </w:rPr>
        <w:t>a)</w:t>
      </w:r>
      <w:r w:rsidRPr="006624BB">
        <w:rPr>
          <w:rFonts w:ascii="Times New Roman" w:eastAsia="Times New Roman" w:hAnsi="Times New Roman"/>
          <w:sz w:val="24"/>
          <w:szCs w:val="24"/>
          <w:lang w:eastAsia="pl-PL"/>
        </w:rPr>
        <w:t xml:space="preserve"> administratorem Pani/Pana danych osobowych jest Gmina Wielgomłyny ul. Rynek 1, 97 – 525 Wielgomłyny</w:t>
      </w:r>
      <w:r w:rsidRPr="006624BB">
        <w:rPr>
          <w:rFonts w:ascii="Times New Roman" w:hAnsi="Times New Roman"/>
          <w:sz w:val="24"/>
          <w:szCs w:val="24"/>
        </w:rPr>
        <w:t xml:space="preserve"> tel. +</w:t>
      </w:r>
      <w:r w:rsidR="000C392E" w:rsidRPr="006624BB">
        <w:rPr>
          <w:rFonts w:ascii="Times New Roman" w:hAnsi="Times New Roman"/>
          <w:sz w:val="24"/>
          <w:szCs w:val="24"/>
        </w:rPr>
        <w:t>44/7871087</w:t>
      </w:r>
      <w:r w:rsidRPr="006624BB">
        <w:rPr>
          <w:rFonts w:ascii="Times New Roman" w:hAnsi="Times New Roman"/>
          <w:sz w:val="24"/>
          <w:szCs w:val="24"/>
        </w:rPr>
        <w:t>, faks +</w:t>
      </w:r>
      <w:r w:rsidR="000C392E" w:rsidRPr="006624BB">
        <w:rPr>
          <w:rFonts w:ascii="Times New Roman" w:hAnsi="Times New Roman"/>
          <w:sz w:val="24"/>
          <w:szCs w:val="24"/>
        </w:rPr>
        <w:t>44/7871082</w:t>
      </w:r>
      <w:r w:rsidRPr="006624BB">
        <w:rPr>
          <w:rFonts w:ascii="Times New Roman" w:hAnsi="Times New Roman"/>
          <w:sz w:val="24"/>
          <w:szCs w:val="24"/>
        </w:rPr>
        <w:t>, www</w:t>
      </w:r>
      <w:r w:rsidR="000C392E" w:rsidRPr="006624BB">
        <w:rPr>
          <w:rFonts w:ascii="Times New Roman" w:hAnsi="Times New Roman"/>
          <w:sz w:val="24"/>
          <w:szCs w:val="24"/>
        </w:rPr>
        <w:t>.wielgomlyny.pl</w:t>
      </w:r>
    </w:p>
    <w:p w:rsidR="006624BB" w:rsidRPr="006624BB" w:rsidRDefault="007900AD" w:rsidP="006624BB">
      <w:pPr>
        <w:spacing w:after="0" w:line="240" w:lineRule="auto"/>
        <w:rPr>
          <w:rFonts w:ascii="Times New Roman" w:eastAsia="Times New Roman" w:hAnsi="Times New Roman"/>
          <w:sz w:val="24"/>
          <w:szCs w:val="24"/>
          <w:lang w:eastAsia="pl-PL"/>
        </w:rPr>
      </w:pPr>
      <w:r w:rsidRPr="006624BB">
        <w:rPr>
          <w:rFonts w:ascii="Times New Roman" w:hAnsi="Times New Roman"/>
          <w:b/>
          <w:sz w:val="24"/>
          <w:szCs w:val="24"/>
        </w:rPr>
        <w:lastRenderedPageBreak/>
        <w:t>b)</w:t>
      </w:r>
      <w:r w:rsidR="002A27FD" w:rsidRPr="006624BB">
        <w:rPr>
          <w:rFonts w:ascii="Times New Roman" w:hAnsi="Times New Roman"/>
          <w:b/>
          <w:sz w:val="24"/>
          <w:szCs w:val="24"/>
        </w:rPr>
        <w:t xml:space="preserve"> </w:t>
      </w:r>
      <w:r w:rsidRPr="006624BB">
        <w:rPr>
          <w:rFonts w:ascii="Times New Roman" w:eastAsia="Times New Roman" w:hAnsi="Times New Roman"/>
          <w:sz w:val="24"/>
          <w:szCs w:val="24"/>
          <w:lang w:eastAsia="pl-PL"/>
        </w:rPr>
        <w:t xml:space="preserve">kontakt z Inspektorem Ochrony Danych </w:t>
      </w:r>
      <w:r w:rsidR="000C392E" w:rsidRPr="006624BB">
        <w:rPr>
          <w:rFonts w:ascii="Times New Roman" w:eastAsia="Times New Roman" w:hAnsi="Times New Roman"/>
          <w:sz w:val="24"/>
          <w:szCs w:val="24"/>
          <w:lang w:eastAsia="pl-PL"/>
        </w:rPr>
        <w:t>–</w:t>
      </w:r>
      <w:r w:rsidRPr="006624BB">
        <w:rPr>
          <w:rFonts w:ascii="Times New Roman" w:eastAsia="Times New Roman" w:hAnsi="Times New Roman"/>
          <w:sz w:val="24"/>
          <w:szCs w:val="24"/>
          <w:lang w:eastAsia="pl-PL"/>
        </w:rPr>
        <w:t xml:space="preserve"> </w:t>
      </w:r>
      <w:r w:rsidR="006624BB" w:rsidRPr="006624BB">
        <w:rPr>
          <w:rFonts w:ascii="Times New Roman" w:eastAsia="Times New Roman" w:hAnsi="Times New Roman"/>
          <w:sz w:val="24"/>
          <w:szCs w:val="24"/>
          <w:lang w:eastAsia="pl-PL"/>
        </w:rPr>
        <w:t xml:space="preserve">w Urzędzie Gminy w Wielgomłynach - </w:t>
      </w:r>
      <w:r w:rsidR="000C392E" w:rsidRPr="006624BB">
        <w:rPr>
          <w:rFonts w:ascii="Times New Roman" w:eastAsia="Times New Roman" w:hAnsi="Times New Roman"/>
          <w:sz w:val="24"/>
          <w:szCs w:val="24"/>
          <w:lang w:eastAsia="pl-PL"/>
        </w:rPr>
        <w:t>Pani Ewelina Gregorczyk</w:t>
      </w:r>
      <w:r w:rsidR="006624BB" w:rsidRPr="006624BB">
        <w:rPr>
          <w:rFonts w:ascii="Times New Roman" w:eastAsia="Times New Roman" w:hAnsi="Times New Roman"/>
          <w:sz w:val="24"/>
          <w:szCs w:val="24"/>
          <w:lang w:eastAsia="pl-PL"/>
        </w:rPr>
        <w:t xml:space="preserve"> (e-mail: </w:t>
      </w:r>
      <w:hyperlink r:id="rId11" w:history="1">
        <w:r w:rsidR="006624BB" w:rsidRPr="006624BB">
          <w:rPr>
            <w:rStyle w:val="Hipercze"/>
            <w:rFonts w:ascii="Times New Roman" w:eastAsia="Times New Roman" w:hAnsi="Times New Roman"/>
            <w:color w:val="auto"/>
            <w:sz w:val="24"/>
            <w:szCs w:val="24"/>
            <w:lang w:eastAsia="pl-PL"/>
          </w:rPr>
          <w:t>e.gregorczyk@wielgomlyny.pl</w:t>
        </w:r>
      </w:hyperlink>
      <w:r w:rsidR="006624BB" w:rsidRPr="006624BB">
        <w:rPr>
          <w:rFonts w:ascii="Times New Roman" w:eastAsia="Times New Roman" w:hAnsi="Times New Roman"/>
          <w:sz w:val="24"/>
          <w:szCs w:val="24"/>
          <w:lang w:eastAsia="pl-PL"/>
        </w:rPr>
        <w:t>)</w:t>
      </w:r>
    </w:p>
    <w:p w:rsidR="007900AD" w:rsidRPr="006624BB" w:rsidRDefault="007900AD" w:rsidP="006624BB">
      <w:pPr>
        <w:spacing w:after="0" w:line="240" w:lineRule="auto"/>
        <w:rPr>
          <w:rFonts w:ascii="Times New Roman" w:hAnsi="Times New Roman"/>
          <w:b/>
          <w:bCs/>
          <w:sz w:val="24"/>
          <w:szCs w:val="24"/>
        </w:rPr>
      </w:pPr>
      <w:r w:rsidRPr="006624BB">
        <w:rPr>
          <w:rFonts w:ascii="Times New Roman" w:eastAsia="Times New Roman" w:hAnsi="Times New Roman"/>
          <w:sz w:val="24"/>
          <w:szCs w:val="24"/>
          <w:lang w:eastAsia="pl-PL"/>
        </w:rPr>
        <w:t xml:space="preserve">Pani/Pana dane osobowe przetwarzane będą na podstawie art. 6 ust. 1 lit. b i c RODO w celu </w:t>
      </w:r>
      <w:r w:rsidRPr="006624BB">
        <w:rPr>
          <w:rFonts w:ascii="Times New Roman" w:hAnsi="Times New Roman"/>
          <w:sz w:val="24"/>
          <w:szCs w:val="24"/>
        </w:rPr>
        <w:t xml:space="preserve">związanym z postępowaniem o udzielenie zamówienia publicznego pn. </w:t>
      </w:r>
      <w:r w:rsidRPr="006624BB">
        <w:rPr>
          <w:rFonts w:ascii="Times New Roman" w:hAnsi="Times New Roman"/>
          <w:bCs/>
          <w:sz w:val="24"/>
          <w:szCs w:val="24"/>
        </w:rPr>
        <w:t>„</w:t>
      </w:r>
      <w:r w:rsidRPr="006624BB">
        <w:rPr>
          <w:rFonts w:ascii="Times New Roman" w:hAnsi="Times New Roman"/>
          <w:b/>
          <w:sz w:val="24"/>
          <w:szCs w:val="24"/>
        </w:rPr>
        <w:t>Przebudowa budynku świetlicy wraz ze zmianą sposobu użytkowania części budynku z mieszkalnej na świetlicę polegającą na termomodernizacji budynku świetlicy, bud</w:t>
      </w:r>
      <w:r w:rsidR="00B95CB2">
        <w:rPr>
          <w:rFonts w:ascii="Times New Roman" w:hAnsi="Times New Roman"/>
          <w:b/>
          <w:sz w:val="24"/>
          <w:szCs w:val="24"/>
        </w:rPr>
        <w:t xml:space="preserve">owa instalacji fotowoltaicznej </w:t>
      </w:r>
      <w:r w:rsidRPr="006624BB">
        <w:rPr>
          <w:rFonts w:ascii="Times New Roman" w:hAnsi="Times New Roman"/>
          <w:b/>
          <w:sz w:val="24"/>
          <w:szCs w:val="24"/>
        </w:rPr>
        <w:t>w miejscowości Rogi</w:t>
      </w:r>
      <w:r w:rsidRPr="006624BB">
        <w:rPr>
          <w:rFonts w:ascii="Times New Roman" w:hAnsi="Times New Roman"/>
          <w:b/>
          <w:bCs/>
          <w:sz w:val="24"/>
          <w:szCs w:val="24"/>
        </w:rPr>
        <w:t>”</w:t>
      </w:r>
      <w:r w:rsidRPr="006624BB">
        <w:rPr>
          <w:rFonts w:ascii="Times New Roman" w:hAnsi="Times New Roman"/>
          <w:b/>
          <w:sz w:val="24"/>
          <w:szCs w:val="24"/>
        </w:rPr>
        <w:t xml:space="preserve">, </w:t>
      </w:r>
      <w:r w:rsidRPr="006624BB">
        <w:rPr>
          <w:rFonts w:ascii="Times New Roman" w:hAnsi="Times New Roman"/>
          <w:sz w:val="24"/>
          <w:szCs w:val="24"/>
        </w:rPr>
        <w:t xml:space="preserve">gmina Wielgomłyny, powiat radomszczański, województwo łódzkie znak: </w:t>
      </w:r>
      <w:r w:rsidR="006624BB" w:rsidRPr="006624BB">
        <w:rPr>
          <w:rFonts w:ascii="Times New Roman" w:hAnsi="Times New Roman"/>
          <w:sz w:val="24"/>
          <w:szCs w:val="24"/>
        </w:rPr>
        <w:t>ŚwietlicaR-01/18</w:t>
      </w:r>
      <w:r w:rsidRPr="006624BB">
        <w:rPr>
          <w:rFonts w:ascii="Times New Roman" w:hAnsi="Times New Roman"/>
          <w:sz w:val="24"/>
          <w:szCs w:val="24"/>
        </w:rPr>
        <w:t xml:space="preserve"> prowadzonym w trybie przetargu nieograniczonego;</w:t>
      </w:r>
    </w:p>
    <w:p w:rsidR="007900AD" w:rsidRPr="002A27FD" w:rsidRDefault="007900AD" w:rsidP="002A27FD">
      <w:pPr>
        <w:spacing w:after="0" w:line="240" w:lineRule="auto"/>
        <w:rPr>
          <w:rFonts w:ascii="Times New Roman" w:eastAsia="Times New Roman" w:hAnsi="Times New Roman"/>
          <w:sz w:val="24"/>
          <w:szCs w:val="24"/>
          <w:lang w:eastAsia="pl-PL"/>
        </w:rPr>
      </w:pPr>
      <w:r w:rsidRPr="002A27FD">
        <w:rPr>
          <w:rFonts w:ascii="Times New Roman" w:eastAsia="Times New Roman" w:hAnsi="Times New Roman"/>
          <w:b/>
          <w:sz w:val="24"/>
          <w:szCs w:val="24"/>
          <w:lang w:eastAsia="pl-PL"/>
        </w:rPr>
        <w:t>d)</w:t>
      </w:r>
      <w:r w:rsidRPr="002A27FD">
        <w:rPr>
          <w:rFonts w:ascii="Times New Roman" w:eastAsia="Times New Roman" w:hAnsi="Times New Roman"/>
          <w:sz w:val="24"/>
          <w:szCs w:val="24"/>
          <w:lang w:eastAsia="pl-PL"/>
        </w:rPr>
        <w:t xml:space="preserve"> odbiorcami Pani/Pana danych osobowych będą osoby lub podmioty, którym udostępniona zostanie dokumentacja postępowania w oparciu o art. 8 oraz art. 96 ust. 3 ustawy z dnia 29 stycznia 2004 r. – Prawo zamówień publicznych (Dz. U. z 2017 r. poz. 1579), dalej „ustawa Pzp”, oraz którym dane zostaną udostępniane w ramach ustawy z dnia 6 września 2001 roku o dostępie do informacji publicznej (tj. Dz. U. z 2016 r. poz. 1764 ze zmianami);</w:t>
      </w:r>
    </w:p>
    <w:p w:rsidR="007900AD" w:rsidRPr="002A27FD" w:rsidRDefault="007900AD" w:rsidP="002A27FD">
      <w:pPr>
        <w:spacing w:after="0" w:line="240" w:lineRule="auto"/>
        <w:rPr>
          <w:rFonts w:ascii="Times New Roman" w:eastAsia="Times New Roman" w:hAnsi="Times New Roman"/>
          <w:sz w:val="24"/>
          <w:szCs w:val="24"/>
          <w:lang w:eastAsia="pl-PL"/>
        </w:rPr>
      </w:pPr>
      <w:r w:rsidRPr="002A27FD">
        <w:rPr>
          <w:rFonts w:ascii="Times New Roman" w:eastAsia="Times New Roman" w:hAnsi="Times New Roman"/>
          <w:b/>
          <w:sz w:val="24"/>
          <w:szCs w:val="24"/>
          <w:lang w:eastAsia="pl-PL"/>
        </w:rPr>
        <w:t>e)</w:t>
      </w:r>
      <w:r w:rsidRPr="002A27FD">
        <w:rPr>
          <w:rFonts w:ascii="Times New Roman" w:eastAsia="Times New Roman" w:hAnsi="Times New Roman"/>
          <w:sz w:val="24"/>
          <w:szCs w:val="24"/>
          <w:lang w:eastAsia="pl-PL"/>
        </w:rPr>
        <w:t xml:space="preserve"> Pani/Pana dane osobowe będą przechowywane, </w:t>
      </w:r>
    </w:p>
    <w:p w:rsidR="007900AD" w:rsidRPr="002A27FD" w:rsidRDefault="007900AD" w:rsidP="002A27FD">
      <w:pPr>
        <w:spacing w:after="0" w:line="240" w:lineRule="auto"/>
        <w:rPr>
          <w:rFonts w:ascii="Times New Roman" w:eastAsia="Times New Roman" w:hAnsi="Times New Roman"/>
          <w:sz w:val="24"/>
          <w:szCs w:val="24"/>
          <w:lang w:eastAsia="pl-PL"/>
        </w:rPr>
      </w:pPr>
      <w:r w:rsidRPr="002A27FD">
        <w:rPr>
          <w:rFonts w:ascii="Times New Roman" w:eastAsia="Times New Roman" w:hAnsi="Times New Roman"/>
          <w:sz w:val="24"/>
          <w:szCs w:val="24"/>
          <w:lang w:eastAsia="pl-PL"/>
        </w:rPr>
        <w:t>- zgodnie z art. 97 ust. 1 ustawy Pzp, przez okres 4 lat od dnia zakończenia postępowania o udzielenie zamówienia, a jeżeli czas trwania umowy przekracza 4 lata, okres przechowywania obejmuje cały czas trwania umowy;</w:t>
      </w:r>
    </w:p>
    <w:p w:rsidR="007900AD" w:rsidRPr="002A27FD" w:rsidRDefault="007900AD" w:rsidP="002A27FD">
      <w:pPr>
        <w:spacing w:after="0" w:line="240" w:lineRule="auto"/>
        <w:rPr>
          <w:rFonts w:ascii="Times New Roman" w:eastAsia="Times New Roman" w:hAnsi="Times New Roman"/>
          <w:sz w:val="24"/>
          <w:szCs w:val="24"/>
          <w:lang w:eastAsia="pl-PL"/>
        </w:rPr>
      </w:pPr>
      <w:r w:rsidRPr="002A27FD">
        <w:rPr>
          <w:rFonts w:ascii="Times New Roman" w:eastAsia="Times New Roman" w:hAnsi="Times New Roman"/>
          <w:sz w:val="24"/>
          <w:szCs w:val="24"/>
          <w:lang w:eastAsia="pl-PL"/>
        </w:rPr>
        <w:t>- zgodnie z Rozporządzeniem Prezesa Rady Ministrów w sprawie instrukcji kancelaryjnej, jednolitych rzeczowych wykazów akt oraz instrukcji w sprawie organizacji i zakresu działania archiwów zakładowych do czasu zakończenia okresu archiwizacji danych związanych z postępowaniem - dokumentacja zamówień publicznych  przez okres 5 lat, umowa zawarta w wyniku postępowania 10 lat;</w:t>
      </w:r>
    </w:p>
    <w:p w:rsidR="007900AD" w:rsidRPr="002A27FD" w:rsidRDefault="007900AD" w:rsidP="002A27FD">
      <w:pPr>
        <w:spacing w:after="0" w:line="240" w:lineRule="auto"/>
        <w:rPr>
          <w:rFonts w:ascii="Times New Roman" w:eastAsia="Times New Roman" w:hAnsi="Times New Roman"/>
          <w:sz w:val="24"/>
          <w:szCs w:val="24"/>
          <w:lang w:eastAsia="pl-PL"/>
        </w:rPr>
      </w:pPr>
      <w:r w:rsidRPr="002A27FD">
        <w:rPr>
          <w:rFonts w:ascii="Times New Roman" w:eastAsia="Times New Roman" w:hAnsi="Times New Roman"/>
          <w:b/>
          <w:sz w:val="24"/>
          <w:szCs w:val="24"/>
          <w:lang w:eastAsia="pl-PL"/>
        </w:rPr>
        <w:t>f)</w:t>
      </w:r>
      <w:r w:rsidRPr="002A27FD">
        <w:rPr>
          <w:rFonts w:ascii="Times New Roman" w:eastAsia="Times New Roman" w:hAnsi="Times New Roman"/>
          <w:sz w:val="24"/>
          <w:szCs w:val="24"/>
          <w:lang w:eastAsia="pl-PL"/>
        </w:rPr>
        <w:t xml:space="preserve">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7900AD" w:rsidRPr="002A27FD" w:rsidRDefault="007900AD" w:rsidP="002A27FD">
      <w:pPr>
        <w:spacing w:after="0" w:line="240" w:lineRule="auto"/>
        <w:rPr>
          <w:rFonts w:ascii="Times New Roman" w:hAnsi="Times New Roman"/>
          <w:sz w:val="24"/>
          <w:szCs w:val="24"/>
        </w:rPr>
      </w:pPr>
      <w:r w:rsidRPr="002A27FD">
        <w:rPr>
          <w:rFonts w:ascii="Times New Roman" w:eastAsia="Times New Roman" w:hAnsi="Times New Roman"/>
          <w:b/>
          <w:sz w:val="24"/>
          <w:szCs w:val="24"/>
          <w:lang w:eastAsia="pl-PL"/>
        </w:rPr>
        <w:t>g)</w:t>
      </w:r>
      <w:r w:rsidRPr="002A27FD">
        <w:rPr>
          <w:rFonts w:ascii="Times New Roman" w:eastAsia="Times New Roman" w:hAnsi="Times New Roman"/>
          <w:sz w:val="24"/>
          <w:szCs w:val="24"/>
          <w:lang w:eastAsia="pl-PL"/>
        </w:rPr>
        <w:t xml:space="preserve"> w odniesieniu do Pani/Pana danych osobowych decyzje nie będą podejmowane w sposób zautomatyzowany, stosowanie do art. 22 RODO;</w:t>
      </w:r>
    </w:p>
    <w:p w:rsidR="007900AD" w:rsidRPr="002A27FD" w:rsidRDefault="007900AD" w:rsidP="002A27FD">
      <w:pPr>
        <w:spacing w:after="0" w:line="240" w:lineRule="auto"/>
        <w:rPr>
          <w:rFonts w:ascii="Times New Roman" w:eastAsia="Times New Roman" w:hAnsi="Times New Roman"/>
          <w:sz w:val="24"/>
          <w:szCs w:val="24"/>
          <w:lang w:eastAsia="pl-PL"/>
        </w:rPr>
      </w:pPr>
      <w:r w:rsidRPr="002A27FD">
        <w:rPr>
          <w:rFonts w:ascii="Times New Roman" w:eastAsia="Times New Roman" w:hAnsi="Times New Roman"/>
          <w:b/>
          <w:sz w:val="24"/>
          <w:szCs w:val="24"/>
          <w:lang w:eastAsia="pl-PL"/>
        </w:rPr>
        <w:t>h)</w:t>
      </w:r>
      <w:r w:rsidRPr="002A27FD">
        <w:rPr>
          <w:rFonts w:ascii="Times New Roman" w:eastAsia="Times New Roman" w:hAnsi="Times New Roman"/>
          <w:sz w:val="24"/>
          <w:szCs w:val="24"/>
          <w:lang w:eastAsia="pl-PL"/>
        </w:rPr>
        <w:t xml:space="preserve"> posiada Pani/Pan:</w:t>
      </w:r>
    </w:p>
    <w:p w:rsidR="007900AD" w:rsidRPr="002A27FD" w:rsidRDefault="007900AD" w:rsidP="002A27FD">
      <w:pPr>
        <w:pStyle w:val="Akapitzlist"/>
        <w:numPr>
          <w:ilvl w:val="0"/>
          <w:numId w:val="24"/>
        </w:numPr>
        <w:spacing w:after="0" w:line="240" w:lineRule="auto"/>
        <w:ind w:left="709" w:hanging="283"/>
        <w:contextualSpacing/>
        <w:rPr>
          <w:rFonts w:ascii="Times New Roman" w:eastAsia="Times New Roman" w:hAnsi="Times New Roman"/>
          <w:sz w:val="24"/>
          <w:szCs w:val="24"/>
          <w:lang w:eastAsia="pl-PL"/>
        </w:rPr>
      </w:pPr>
      <w:r w:rsidRPr="002A27FD">
        <w:rPr>
          <w:rFonts w:ascii="Times New Roman" w:eastAsia="Times New Roman" w:hAnsi="Times New Roman"/>
          <w:sz w:val="24"/>
          <w:szCs w:val="24"/>
          <w:lang w:eastAsia="pl-PL"/>
        </w:rPr>
        <w:t>na podstawie art. 15 RODO prawo dostępu do danych osobowych Pani/Pana dotyczących;</w:t>
      </w:r>
    </w:p>
    <w:p w:rsidR="007900AD" w:rsidRPr="002A27FD" w:rsidRDefault="007900AD" w:rsidP="002A27FD">
      <w:pPr>
        <w:pStyle w:val="Akapitzlist"/>
        <w:numPr>
          <w:ilvl w:val="0"/>
          <w:numId w:val="24"/>
        </w:numPr>
        <w:spacing w:after="0" w:line="240" w:lineRule="auto"/>
        <w:ind w:left="709" w:hanging="283"/>
        <w:contextualSpacing/>
        <w:rPr>
          <w:rFonts w:ascii="Times New Roman" w:eastAsia="Times New Roman" w:hAnsi="Times New Roman"/>
          <w:sz w:val="24"/>
          <w:szCs w:val="24"/>
          <w:lang w:eastAsia="pl-PL"/>
        </w:rPr>
      </w:pPr>
      <w:r w:rsidRPr="002A27FD">
        <w:rPr>
          <w:rFonts w:ascii="Times New Roman" w:eastAsia="Times New Roman" w:hAnsi="Times New Roman"/>
          <w:sz w:val="24"/>
          <w:szCs w:val="24"/>
          <w:lang w:eastAsia="pl-PL"/>
        </w:rPr>
        <w:t>na podstawie art. 16 RODO prawo do sprostowania Pani/Pana danych osobowych (</w:t>
      </w:r>
      <w:r w:rsidRPr="002A27FD">
        <w:rPr>
          <w:rFonts w:ascii="Times New Roman" w:eastAsia="Times New Roman" w:hAnsi="Times New Roman"/>
          <w:i/>
          <w:sz w:val="24"/>
          <w:szCs w:val="24"/>
          <w:lang w:eastAsia="pl-PL"/>
        </w:rPr>
        <w:t xml:space="preserve">skorzystanie z prawa do sprostowania nie może skutkować zmianą </w:t>
      </w:r>
      <w:r w:rsidRPr="002A27FD">
        <w:rPr>
          <w:rFonts w:ascii="Times New Roman" w:hAnsi="Times New Roman"/>
          <w:i/>
          <w:sz w:val="24"/>
          <w:szCs w:val="24"/>
        </w:rPr>
        <w:t>wyniku postępowania o udzielenie zamówienia publicznego ani zmianą postanowień umowy w zakresie niezgodnym z ustawą Pzp oraz nie może naruszać integralności protokołu oraz jego załączników)</w:t>
      </w:r>
      <w:r w:rsidRPr="002A27FD">
        <w:rPr>
          <w:rFonts w:ascii="Times New Roman" w:eastAsia="Times New Roman" w:hAnsi="Times New Roman"/>
          <w:sz w:val="24"/>
          <w:szCs w:val="24"/>
          <w:lang w:eastAsia="pl-PL"/>
        </w:rPr>
        <w:t>;</w:t>
      </w:r>
    </w:p>
    <w:p w:rsidR="007900AD" w:rsidRPr="002A27FD" w:rsidRDefault="007900AD" w:rsidP="002A27FD">
      <w:pPr>
        <w:pStyle w:val="Akapitzlist"/>
        <w:numPr>
          <w:ilvl w:val="0"/>
          <w:numId w:val="24"/>
        </w:numPr>
        <w:spacing w:after="0" w:line="240" w:lineRule="auto"/>
        <w:ind w:left="709" w:hanging="283"/>
        <w:contextualSpacing/>
        <w:rPr>
          <w:rFonts w:ascii="Times New Roman" w:eastAsia="Times New Roman" w:hAnsi="Times New Roman"/>
          <w:sz w:val="24"/>
          <w:szCs w:val="24"/>
          <w:lang w:eastAsia="pl-PL"/>
        </w:rPr>
      </w:pPr>
      <w:r w:rsidRPr="002A27FD">
        <w:rPr>
          <w:rFonts w:ascii="Times New Roman" w:eastAsia="Times New Roman" w:hAnsi="Times New Roman"/>
          <w:sz w:val="24"/>
          <w:szCs w:val="24"/>
          <w:lang w:eastAsia="pl-PL"/>
        </w:rPr>
        <w:t>na podstawie art. 18 RODO prawo żądania od administratora ograniczenia przetwarzania danych osobowych z zastrzeżeniem przypadków, o których mowa w art. 18 ust. 2 RODO (</w:t>
      </w:r>
      <w:r w:rsidRPr="002A27FD">
        <w:rPr>
          <w:rFonts w:ascii="Times New Roman" w:hAnsi="Times New Roman"/>
          <w:i/>
          <w:sz w:val="24"/>
          <w:szCs w:val="24"/>
        </w:rPr>
        <w:t xml:space="preserve">prawo do ograniczenia przetwarzania nie ma zastosowania w odniesieniu do </w:t>
      </w:r>
      <w:r w:rsidRPr="002A27FD">
        <w:rPr>
          <w:rFonts w:ascii="Times New Roman" w:eastAsia="Times New Roman" w:hAnsi="Times New Roman"/>
          <w:i/>
          <w:sz w:val="24"/>
          <w:szCs w:val="24"/>
          <w:lang w:eastAsia="pl-PL"/>
        </w:rPr>
        <w:t>przechowywania, w celu zapewnienia korzystania ze środków ochrony prawnej lub w celu ochrony praw innej osoby fizycznej lub prawnej, lub z uwagi na ważne względy interesu publicznego Unii Europejskiej lub państwa członkowskiego)</w:t>
      </w:r>
      <w:r w:rsidRPr="002A27FD">
        <w:rPr>
          <w:rFonts w:ascii="Times New Roman" w:eastAsia="Times New Roman" w:hAnsi="Times New Roman"/>
          <w:sz w:val="24"/>
          <w:szCs w:val="24"/>
          <w:lang w:eastAsia="pl-PL"/>
        </w:rPr>
        <w:t xml:space="preserve">;  </w:t>
      </w:r>
    </w:p>
    <w:p w:rsidR="007900AD" w:rsidRPr="002A27FD" w:rsidRDefault="007900AD" w:rsidP="002A27FD">
      <w:pPr>
        <w:pStyle w:val="Akapitzlist"/>
        <w:numPr>
          <w:ilvl w:val="0"/>
          <w:numId w:val="24"/>
        </w:numPr>
        <w:spacing w:after="0" w:line="240" w:lineRule="auto"/>
        <w:ind w:left="709" w:hanging="283"/>
        <w:contextualSpacing/>
        <w:rPr>
          <w:rFonts w:ascii="Times New Roman" w:eastAsia="Times New Roman" w:hAnsi="Times New Roman"/>
          <w:i/>
          <w:sz w:val="24"/>
          <w:szCs w:val="24"/>
          <w:lang w:eastAsia="pl-PL"/>
        </w:rPr>
      </w:pPr>
      <w:r w:rsidRPr="002A27FD">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7900AD" w:rsidRPr="002A27FD" w:rsidRDefault="007900AD" w:rsidP="007900AD">
      <w:pPr>
        <w:spacing w:after="0" w:line="240" w:lineRule="auto"/>
        <w:jc w:val="both"/>
        <w:rPr>
          <w:rFonts w:ascii="Times New Roman" w:eastAsia="Times New Roman" w:hAnsi="Times New Roman"/>
          <w:i/>
          <w:sz w:val="24"/>
          <w:szCs w:val="24"/>
          <w:lang w:eastAsia="pl-PL"/>
        </w:rPr>
      </w:pPr>
      <w:r w:rsidRPr="002A27FD">
        <w:rPr>
          <w:rFonts w:ascii="Times New Roman" w:eastAsia="Times New Roman" w:hAnsi="Times New Roman"/>
          <w:b/>
          <w:sz w:val="24"/>
          <w:szCs w:val="24"/>
          <w:lang w:eastAsia="pl-PL"/>
        </w:rPr>
        <w:t>i)</w:t>
      </w:r>
      <w:r w:rsidRPr="002A27FD">
        <w:rPr>
          <w:rFonts w:ascii="Times New Roman" w:eastAsia="Times New Roman" w:hAnsi="Times New Roman"/>
          <w:sz w:val="24"/>
          <w:szCs w:val="24"/>
          <w:lang w:eastAsia="pl-PL"/>
        </w:rPr>
        <w:t xml:space="preserve"> nie przysługuje Pani/Panu:</w:t>
      </w:r>
    </w:p>
    <w:p w:rsidR="007900AD" w:rsidRPr="002A27FD" w:rsidRDefault="007900AD" w:rsidP="002A27FD">
      <w:pPr>
        <w:pStyle w:val="Akapitzlist"/>
        <w:numPr>
          <w:ilvl w:val="0"/>
          <w:numId w:val="25"/>
        </w:numPr>
        <w:spacing w:after="0" w:line="240" w:lineRule="auto"/>
        <w:ind w:left="709" w:hanging="283"/>
        <w:contextualSpacing/>
        <w:rPr>
          <w:rFonts w:ascii="Times New Roman" w:eastAsia="Times New Roman" w:hAnsi="Times New Roman"/>
          <w:i/>
          <w:sz w:val="24"/>
          <w:szCs w:val="24"/>
          <w:lang w:eastAsia="pl-PL"/>
        </w:rPr>
      </w:pPr>
      <w:r w:rsidRPr="002A27FD">
        <w:rPr>
          <w:rFonts w:ascii="Times New Roman" w:eastAsia="Times New Roman" w:hAnsi="Times New Roman"/>
          <w:sz w:val="24"/>
          <w:szCs w:val="24"/>
          <w:lang w:eastAsia="pl-PL"/>
        </w:rPr>
        <w:t>w związku z art. 17 ust. 3 lit. b, d lub e RODO prawo do usunięcia danych osobowych;</w:t>
      </w:r>
    </w:p>
    <w:p w:rsidR="007900AD" w:rsidRPr="002A27FD" w:rsidRDefault="007900AD" w:rsidP="002A27FD">
      <w:pPr>
        <w:pStyle w:val="Akapitzlist"/>
        <w:numPr>
          <w:ilvl w:val="0"/>
          <w:numId w:val="25"/>
        </w:numPr>
        <w:spacing w:after="0" w:line="240" w:lineRule="auto"/>
        <w:ind w:left="709" w:hanging="283"/>
        <w:contextualSpacing/>
        <w:rPr>
          <w:rFonts w:ascii="Times New Roman" w:eastAsia="Times New Roman" w:hAnsi="Times New Roman"/>
          <w:b/>
          <w:i/>
          <w:sz w:val="24"/>
          <w:szCs w:val="24"/>
          <w:lang w:eastAsia="pl-PL"/>
        </w:rPr>
      </w:pPr>
      <w:r w:rsidRPr="002A27FD">
        <w:rPr>
          <w:rFonts w:ascii="Times New Roman" w:eastAsia="Times New Roman" w:hAnsi="Times New Roman"/>
          <w:sz w:val="24"/>
          <w:szCs w:val="24"/>
          <w:lang w:eastAsia="pl-PL"/>
        </w:rPr>
        <w:t>prawo do przenoszenia danych osobowych, o którym mowa w art. 20 RODO;</w:t>
      </w:r>
    </w:p>
    <w:p w:rsidR="007900AD" w:rsidRPr="002A27FD" w:rsidRDefault="007900AD" w:rsidP="002A27FD">
      <w:pPr>
        <w:pStyle w:val="Akapitzlist"/>
        <w:numPr>
          <w:ilvl w:val="0"/>
          <w:numId w:val="25"/>
        </w:numPr>
        <w:spacing w:after="0" w:line="240" w:lineRule="auto"/>
        <w:ind w:left="709" w:hanging="284"/>
        <w:contextualSpacing/>
        <w:rPr>
          <w:rFonts w:ascii="Times New Roman" w:eastAsia="Times New Roman" w:hAnsi="Times New Roman"/>
          <w:b/>
          <w:i/>
          <w:sz w:val="24"/>
          <w:szCs w:val="24"/>
          <w:lang w:eastAsia="pl-PL"/>
        </w:rPr>
      </w:pPr>
      <w:r w:rsidRPr="002A27FD">
        <w:rPr>
          <w:rFonts w:ascii="Times New Roman" w:eastAsia="Times New Roman" w:hAnsi="Times New Roman"/>
          <w:b/>
          <w:sz w:val="24"/>
          <w:szCs w:val="24"/>
          <w:lang w:eastAsia="pl-PL"/>
        </w:rPr>
        <w:lastRenderedPageBreak/>
        <w:t>na podstawie art. 21 RODO prawo sprzeciwu, wobec przetwarzania danych osobowych, gdyż podstawą prawną przetwarzania Pani/Pana danych osobowych jest art. 6 ust. 1 lit. b i c RODO</w:t>
      </w:r>
      <w:r w:rsidRPr="002A27FD">
        <w:rPr>
          <w:rFonts w:ascii="Times New Roman" w:eastAsia="Times New Roman" w:hAnsi="Times New Roman"/>
          <w:sz w:val="24"/>
          <w:szCs w:val="24"/>
          <w:lang w:eastAsia="pl-PL"/>
        </w:rPr>
        <w:t>.</w:t>
      </w:r>
    </w:p>
    <w:p w:rsidR="007900AD" w:rsidRPr="00CB1C0E" w:rsidRDefault="007900AD" w:rsidP="007900AD">
      <w:pPr>
        <w:spacing w:after="0" w:line="240" w:lineRule="auto"/>
        <w:jc w:val="both"/>
        <w:rPr>
          <w:rStyle w:val="apple-converted-space"/>
          <w:rFonts w:ascii="Times New Roman" w:hAnsi="Times New Roman"/>
          <w:sz w:val="24"/>
          <w:szCs w:val="24"/>
          <w:shd w:val="clear" w:color="auto" w:fill="FFFFFF"/>
        </w:rPr>
      </w:pPr>
    </w:p>
    <w:p w:rsidR="007900AD" w:rsidRPr="00FA3AB7" w:rsidRDefault="007900AD" w:rsidP="007900AD">
      <w:pPr>
        <w:pBdr>
          <w:top w:val="single" w:sz="4" w:space="1" w:color="auto"/>
          <w:bottom w:val="single" w:sz="4" w:space="1" w:color="auto"/>
        </w:pBdr>
        <w:spacing w:after="0" w:line="240" w:lineRule="auto"/>
        <w:rPr>
          <w:rFonts w:ascii="Times New Roman" w:hAnsi="Times New Roman"/>
          <w:b/>
          <w:sz w:val="24"/>
          <w:szCs w:val="24"/>
        </w:rPr>
      </w:pPr>
      <w:r w:rsidRPr="00FA3AB7">
        <w:rPr>
          <w:rFonts w:ascii="Times New Roman" w:hAnsi="Times New Roman"/>
          <w:b/>
          <w:sz w:val="24"/>
          <w:szCs w:val="24"/>
        </w:rPr>
        <w:t>2</w:t>
      </w:r>
      <w:r w:rsidR="003A5562">
        <w:rPr>
          <w:rFonts w:ascii="Times New Roman" w:hAnsi="Times New Roman"/>
          <w:b/>
          <w:sz w:val="24"/>
          <w:szCs w:val="24"/>
        </w:rPr>
        <w:t>3</w:t>
      </w:r>
      <w:r w:rsidRPr="00FA3AB7">
        <w:rPr>
          <w:rFonts w:ascii="Times New Roman" w:hAnsi="Times New Roman"/>
          <w:b/>
          <w:sz w:val="24"/>
          <w:szCs w:val="24"/>
        </w:rPr>
        <w:t>. ZAŁĄCZNIKI DO SPECYFIKACJI ISTOTNYCH WARUNKÓW ZAMÓWIENIA</w:t>
      </w:r>
    </w:p>
    <w:p w:rsidR="007900AD"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7900AD" w:rsidRPr="00B95CB2"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95CB2">
        <w:rPr>
          <w:rFonts w:ascii="Times New Roman" w:hAnsi="Times New Roman" w:cs="Times New Roman"/>
          <w:sz w:val="24"/>
          <w:szCs w:val="24"/>
        </w:rPr>
        <w:t>Numer 1. Formularz ofertowy.</w:t>
      </w:r>
    </w:p>
    <w:p w:rsidR="007900AD" w:rsidRPr="00B95CB2"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95CB2">
        <w:rPr>
          <w:rFonts w:ascii="Times New Roman" w:hAnsi="Times New Roman" w:cs="Times New Roman"/>
          <w:sz w:val="24"/>
          <w:szCs w:val="24"/>
        </w:rPr>
        <w:t>Numer 2. Oświadczenie Wykonawcy o spełnieniu warunków udziału w postępowaniu.</w:t>
      </w:r>
    </w:p>
    <w:p w:rsidR="007900AD" w:rsidRPr="00B95CB2" w:rsidRDefault="007900AD" w:rsidP="007900AD">
      <w:pPr>
        <w:spacing w:after="0" w:line="240" w:lineRule="auto"/>
        <w:jc w:val="both"/>
        <w:rPr>
          <w:rFonts w:ascii="Times New Roman" w:hAnsi="Times New Roman"/>
          <w:sz w:val="24"/>
          <w:szCs w:val="24"/>
        </w:rPr>
      </w:pPr>
      <w:r w:rsidRPr="00B95CB2">
        <w:rPr>
          <w:rFonts w:ascii="Times New Roman" w:hAnsi="Times New Roman"/>
          <w:sz w:val="24"/>
          <w:szCs w:val="24"/>
        </w:rPr>
        <w:t xml:space="preserve">Numer 3. Oświadczenie Wykonawcy o braku podstaw do wykluczenia z postępowania. </w:t>
      </w:r>
    </w:p>
    <w:p w:rsidR="007900AD" w:rsidRPr="00B95CB2"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95CB2">
        <w:rPr>
          <w:rFonts w:ascii="Times New Roman" w:hAnsi="Times New Roman" w:cs="Times New Roman"/>
          <w:sz w:val="24"/>
          <w:szCs w:val="24"/>
        </w:rPr>
        <w:t>Numer 4. Wzór umowy.</w:t>
      </w:r>
    </w:p>
    <w:p w:rsidR="007900AD" w:rsidRPr="00B95CB2"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95CB2">
        <w:rPr>
          <w:rFonts w:ascii="Times New Roman" w:hAnsi="Times New Roman" w:cs="Times New Roman"/>
          <w:sz w:val="24"/>
          <w:szCs w:val="24"/>
        </w:rPr>
        <w:t>Numer 5. Wykaz osób które będą uczestniczyć w wykonaniu zamówienia.</w:t>
      </w:r>
    </w:p>
    <w:p w:rsidR="007900AD" w:rsidRPr="00B95CB2"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95CB2">
        <w:rPr>
          <w:rFonts w:ascii="Times New Roman" w:hAnsi="Times New Roman" w:cs="Times New Roman"/>
          <w:sz w:val="24"/>
          <w:szCs w:val="24"/>
        </w:rPr>
        <w:t>Numer 6. Wykaz wykonanych robót budowlanych.</w:t>
      </w:r>
    </w:p>
    <w:p w:rsidR="007900AD" w:rsidRPr="00B95CB2" w:rsidRDefault="007900AD" w:rsidP="007900AD">
      <w:pPr>
        <w:spacing w:after="0" w:line="240" w:lineRule="auto"/>
        <w:rPr>
          <w:rFonts w:ascii="Times New Roman" w:eastAsia="Times New Roman" w:hAnsi="Times New Roman"/>
          <w:sz w:val="24"/>
          <w:szCs w:val="24"/>
          <w:lang w:eastAsia="pl-PL"/>
        </w:rPr>
      </w:pPr>
      <w:r w:rsidRPr="00B95CB2">
        <w:rPr>
          <w:rFonts w:ascii="Times New Roman" w:hAnsi="Times New Roman"/>
          <w:sz w:val="24"/>
          <w:szCs w:val="24"/>
        </w:rPr>
        <w:t xml:space="preserve">Numer 7. Oświadczenie o </w:t>
      </w:r>
      <w:r w:rsidRPr="00B95CB2">
        <w:rPr>
          <w:rFonts w:ascii="Times New Roman" w:eastAsia="Times New Roman" w:hAnsi="Times New Roman"/>
          <w:sz w:val="24"/>
          <w:szCs w:val="24"/>
          <w:lang w:eastAsia="pl-PL"/>
        </w:rPr>
        <w:t>przynależności lub braku przynależności do tej samej grupy</w:t>
      </w:r>
    </w:p>
    <w:p w:rsidR="007900AD" w:rsidRPr="00B95CB2" w:rsidRDefault="007900AD" w:rsidP="007900AD">
      <w:pPr>
        <w:spacing w:after="0" w:line="240" w:lineRule="auto"/>
        <w:rPr>
          <w:rFonts w:ascii="Times New Roman" w:eastAsia="Times New Roman" w:hAnsi="Times New Roman"/>
          <w:sz w:val="24"/>
          <w:szCs w:val="24"/>
          <w:lang w:eastAsia="pl-PL"/>
        </w:rPr>
      </w:pPr>
      <w:r w:rsidRPr="00B95CB2">
        <w:rPr>
          <w:rFonts w:ascii="Times New Roman" w:hAnsi="Times New Roman"/>
          <w:sz w:val="24"/>
          <w:szCs w:val="24"/>
        </w:rPr>
        <w:t xml:space="preserve">                kapitałowej.</w:t>
      </w:r>
    </w:p>
    <w:p w:rsidR="007900AD" w:rsidRPr="00B95CB2" w:rsidRDefault="007900AD" w:rsidP="007900AD">
      <w:pPr>
        <w:shd w:val="clear" w:color="auto" w:fill="FFFFFF"/>
        <w:spacing w:after="0" w:line="240" w:lineRule="auto"/>
        <w:rPr>
          <w:rFonts w:ascii="Times New Roman" w:hAnsi="Times New Roman"/>
          <w:sz w:val="24"/>
          <w:szCs w:val="24"/>
        </w:rPr>
      </w:pPr>
      <w:r w:rsidRPr="00B95CB2">
        <w:rPr>
          <w:rFonts w:ascii="Times New Roman" w:hAnsi="Times New Roman"/>
          <w:sz w:val="24"/>
          <w:szCs w:val="24"/>
        </w:rPr>
        <w:t>Numer 8. Przedmiar robót.</w:t>
      </w:r>
    </w:p>
    <w:p w:rsidR="007900AD" w:rsidRPr="00B95CB2" w:rsidRDefault="007900AD" w:rsidP="007900AD">
      <w:pPr>
        <w:shd w:val="clear" w:color="auto" w:fill="FFFFFF"/>
        <w:spacing w:after="0" w:line="240" w:lineRule="auto"/>
        <w:rPr>
          <w:rFonts w:ascii="Times New Roman" w:hAnsi="Times New Roman"/>
          <w:sz w:val="24"/>
          <w:szCs w:val="24"/>
        </w:rPr>
      </w:pPr>
      <w:r w:rsidRPr="00B95CB2">
        <w:rPr>
          <w:rFonts w:ascii="Times New Roman" w:hAnsi="Times New Roman"/>
          <w:sz w:val="24"/>
          <w:szCs w:val="24"/>
        </w:rPr>
        <w:t>Numer 9. Dokumentacja projektowa i STWiOR świetlica Rogi.</w:t>
      </w:r>
    </w:p>
    <w:p w:rsidR="007900AD" w:rsidRPr="00B95CB2" w:rsidRDefault="007900AD" w:rsidP="007900AD">
      <w:pPr>
        <w:shd w:val="clear" w:color="auto" w:fill="FFFFFF"/>
        <w:spacing w:after="0" w:line="240" w:lineRule="auto"/>
        <w:rPr>
          <w:rFonts w:ascii="Times New Roman" w:hAnsi="Times New Roman"/>
          <w:sz w:val="24"/>
          <w:szCs w:val="24"/>
        </w:rPr>
      </w:pPr>
      <w:r w:rsidRPr="00B95CB2">
        <w:rPr>
          <w:rFonts w:ascii="Times New Roman" w:hAnsi="Times New Roman"/>
          <w:sz w:val="24"/>
          <w:szCs w:val="24"/>
        </w:rPr>
        <w:t>Numer 1</w:t>
      </w:r>
      <w:r w:rsidR="00B95CB2" w:rsidRPr="00B95CB2">
        <w:rPr>
          <w:rFonts w:ascii="Times New Roman" w:hAnsi="Times New Roman"/>
          <w:sz w:val="24"/>
          <w:szCs w:val="24"/>
        </w:rPr>
        <w:t>0</w:t>
      </w:r>
      <w:r w:rsidRPr="00B95CB2">
        <w:rPr>
          <w:rFonts w:ascii="Times New Roman" w:hAnsi="Times New Roman"/>
          <w:sz w:val="24"/>
          <w:szCs w:val="24"/>
        </w:rPr>
        <w:t>. Dokumentacja projektowa i STWiOR OZE świetlica Rogi.</w:t>
      </w:r>
    </w:p>
    <w:p w:rsidR="007900AD" w:rsidRPr="00B95CB2" w:rsidRDefault="007900AD" w:rsidP="007900AD">
      <w:pPr>
        <w:shd w:val="clear" w:color="auto" w:fill="FFFFFF"/>
        <w:spacing w:after="0" w:line="240" w:lineRule="auto"/>
        <w:rPr>
          <w:rFonts w:ascii="Times New Roman" w:hAnsi="Times New Roman"/>
          <w:sz w:val="24"/>
          <w:szCs w:val="24"/>
        </w:rPr>
      </w:pPr>
      <w:r w:rsidRPr="00B95CB2">
        <w:rPr>
          <w:rFonts w:ascii="Times New Roman" w:hAnsi="Times New Roman"/>
          <w:sz w:val="24"/>
          <w:szCs w:val="24"/>
        </w:rPr>
        <w:t>Numer 1</w:t>
      </w:r>
      <w:r w:rsidR="00B95CB2" w:rsidRPr="00B95CB2">
        <w:rPr>
          <w:rFonts w:ascii="Times New Roman" w:hAnsi="Times New Roman"/>
          <w:sz w:val="24"/>
          <w:szCs w:val="24"/>
        </w:rPr>
        <w:t>1</w:t>
      </w:r>
      <w:r w:rsidRPr="00B95CB2">
        <w:rPr>
          <w:rFonts w:ascii="Times New Roman" w:hAnsi="Times New Roman"/>
          <w:sz w:val="24"/>
          <w:szCs w:val="24"/>
        </w:rPr>
        <w:t>. Wykaz podwykonawców.</w:t>
      </w:r>
    </w:p>
    <w:p w:rsidR="007900AD"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7900AD"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7900AD"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7900AD"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7900AD" w:rsidRPr="00FA3AB7" w:rsidRDefault="007900AD" w:rsidP="007900AD">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7900AD" w:rsidRPr="00FA3AB7"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r w:rsidRPr="00FA3AB7">
        <w:rPr>
          <w:rFonts w:ascii="Times New Roman" w:hAnsi="Times New Roman"/>
          <w:sz w:val="24"/>
          <w:szCs w:val="24"/>
        </w:rPr>
        <w:tab/>
      </w:r>
      <w:r w:rsidRPr="00FA3AB7">
        <w:rPr>
          <w:rFonts w:ascii="Times New Roman" w:hAnsi="Times New Roman"/>
          <w:sz w:val="24"/>
          <w:szCs w:val="24"/>
        </w:rPr>
        <w:tab/>
      </w:r>
      <w:r w:rsidRPr="00FA3AB7">
        <w:rPr>
          <w:rFonts w:ascii="Times New Roman" w:hAnsi="Times New Roman"/>
          <w:sz w:val="24"/>
          <w:szCs w:val="24"/>
        </w:rPr>
        <w:tab/>
      </w:r>
      <w:r w:rsidRPr="00FA3AB7">
        <w:rPr>
          <w:rFonts w:ascii="Times New Roman" w:hAnsi="Times New Roman"/>
          <w:sz w:val="24"/>
          <w:szCs w:val="24"/>
        </w:rPr>
        <w:tab/>
      </w:r>
      <w:r w:rsidRPr="00FA3AB7">
        <w:rPr>
          <w:rFonts w:ascii="Times New Roman" w:hAnsi="Times New Roman"/>
          <w:sz w:val="24"/>
          <w:szCs w:val="24"/>
        </w:rPr>
        <w:tab/>
      </w:r>
      <w:r w:rsidRPr="00FA3AB7">
        <w:rPr>
          <w:rFonts w:ascii="Times New Roman" w:hAnsi="Times New Roman"/>
          <w:sz w:val="24"/>
          <w:szCs w:val="24"/>
        </w:rPr>
        <w:tab/>
      </w:r>
      <w:r w:rsidRPr="00364033">
        <w:rPr>
          <w:rFonts w:ascii="Times New Roman" w:hAnsi="Times New Roman"/>
          <w:sz w:val="24"/>
          <w:szCs w:val="24"/>
        </w:rPr>
        <w:t xml:space="preserve">    ………………………………</w:t>
      </w:r>
    </w:p>
    <w:p w:rsidR="007900AD" w:rsidRPr="00364033" w:rsidRDefault="007900AD" w:rsidP="007900AD">
      <w:pPr>
        <w:shd w:val="clear" w:color="auto" w:fill="FFFFFF"/>
        <w:spacing w:after="0" w:line="240" w:lineRule="auto"/>
        <w:rPr>
          <w:rFonts w:ascii="Times New Roman" w:hAnsi="Times New Roman"/>
          <w:sz w:val="24"/>
          <w:szCs w:val="24"/>
        </w:rPr>
      </w:pP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t xml:space="preserve">   zatwierdził dnia </w:t>
      </w:r>
    </w:p>
    <w:p w:rsidR="007900AD" w:rsidRPr="00364033" w:rsidRDefault="007900AD" w:rsidP="007900AD">
      <w:pPr>
        <w:shd w:val="clear" w:color="auto" w:fill="FFFFFF"/>
        <w:spacing w:after="0" w:line="240" w:lineRule="auto"/>
        <w:rPr>
          <w:rFonts w:ascii="Times New Roman" w:hAnsi="Times New Roman"/>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r w:rsidRPr="002767B2">
        <w:rPr>
          <w:rFonts w:ascii="Times New Roman" w:hAnsi="Times New Roman"/>
          <w:b/>
          <w:sz w:val="24"/>
          <w:szCs w:val="24"/>
        </w:rPr>
        <w:tab/>
      </w:r>
      <w:r w:rsidRPr="002767B2">
        <w:rPr>
          <w:rFonts w:ascii="Times New Roman" w:hAnsi="Times New Roman"/>
          <w:b/>
          <w:sz w:val="24"/>
          <w:szCs w:val="24"/>
        </w:rPr>
        <w:tab/>
      </w: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1A0B5D" w:rsidRDefault="001A0B5D" w:rsidP="007900AD">
      <w:pPr>
        <w:tabs>
          <w:tab w:val="center" w:pos="6480"/>
        </w:tabs>
        <w:spacing w:after="0" w:line="240" w:lineRule="auto"/>
        <w:jc w:val="center"/>
        <w:rPr>
          <w:rFonts w:ascii="Times New Roman" w:hAnsi="Times New Roman"/>
          <w:b/>
          <w:sz w:val="24"/>
          <w:szCs w:val="24"/>
        </w:rPr>
      </w:pPr>
    </w:p>
    <w:p w:rsidR="001A0B5D" w:rsidRDefault="001A0B5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B95CB2" w:rsidRDefault="00B95CB2" w:rsidP="007900AD">
      <w:pPr>
        <w:tabs>
          <w:tab w:val="center" w:pos="6480"/>
        </w:tabs>
        <w:spacing w:after="0" w:line="240" w:lineRule="auto"/>
        <w:jc w:val="center"/>
        <w:rPr>
          <w:rFonts w:ascii="Times New Roman" w:hAnsi="Times New Roman"/>
          <w:b/>
          <w:sz w:val="24"/>
          <w:szCs w:val="24"/>
        </w:rPr>
      </w:pPr>
    </w:p>
    <w:p w:rsidR="00B95CB2" w:rsidRDefault="00B95CB2" w:rsidP="007900AD">
      <w:pPr>
        <w:tabs>
          <w:tab w:val="center" w:pos="6480"/>
        </w:tabs>
        <w:spacing w:after="0" w:line="240" w:lineRule="auto"/>
        <w:jc w:val="center"/>
        <w:rPr>
          <w:rFonts w:ascii="Times New Roman" w:hAnsi="Times New Roman"/>
          <w:b/>
          <w:sz w:val="24"/>
          <w:szCs w:val="24"/>
        </w:rPr>
      </w:pPr>
    </w:p>
    <w:p w:rsidR="00B95CB2" w:rsidRDefault="00B95CB2"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Default="007900AD" w:rsidP="007900AD">
      <w:pPr>
        <w:tabs>
          <w:tab w:val="center" w:pos="6480"/>
        </w:tabs>
        <w:spacing w:after="0" w:line="240" w:lineRule="auto"/>
        <w:jc w:val="center"/>
        <w:rPr>
          <w:rFonts w:ascii="Times New Roman" w:hAnsi="Times New Roman"/>
          <w:b/>
          <w:sz w:val="24"/>
          <w:szCs w:val="24"/>
        </w:rPr>
      </w:pPr>
    </w:p>
    <w:p w:rsidR="007900AD" w:rsidRPr="00364033" w:rsidRDefault="007900AD" w:rsidP="007900AD">
      <w:pPr>
        <w:tabs>
          <w:tab w:val="center" w:pos="6480"/>
        </w:tabs>
        <w:spacing w:after="0" w:line="240" w:lineRule="auto"/>
        <w:jc w:val="right"/>
        <w:rPr>
          <w:rFonts w:ascii="Times New Roman" w:hAnsi="Times New Roman"/>
          <w:b/>
          <w:sz w:val="24"/>
          <w:szCs w:val="24"/>
        </w:rPr>
      </w:pPr>
      <w:r w:rsidRPr="00364033">
        <w:rPr>
          <w:rFonts w:ascii="Times New Roman" w:hAnsi="Times New Roman"/>
          <w:b/>
          <w:sz w:val="24"/>
          <w:szCs w:val="24"/>
        </w:rPr>
        <w:t>Załącznik 1</w:t>
      </w:r>
    </w:p>
    <w:p w:rsidR="007900AD" w:rsidRPr="00364033" w:rsidRDefault="007900AD" w:rsidP="007900AD">
      <w:pPr>
        <w:tabs>
          <w:tab w:val="right" w:pos="5760"/>
          <w:tab w:val="right" w:leader="dot" w:pos="9000"/>
        </w:tabs>
        <w:spacing w:after="0" w:line="240" w:lineRule="auto"/>
        <w:rPr>
          <w:rFonts w:ascii="Times New Roman" w:hAnsi="Times New Roman"/>
          <w:sz w:val="24"/>
          <w:szCs w:val="24"/>
        </w:rPr>
      </w:pPr>
      <w:r w:rsidRPr="00364033">
        <w:rPr>
          <w:rFonts w:ascii="Times New Roman" w:hAnsi="Times New Roman"/>
          <w:i/>
          <w:iCs/>
          <w:sz w:val="24"/>
          <w:szCs w:val="24"/>
        </w:rPr>
        <w:t xml:space="preserve"> (pieczęć firmy)</w:t>
      </w:r>
      <w:r w:rsidRPr="00364033">
        <w:rPr>
          <w:rFonts w:ascii="Times New Roman" w:hAnsi="Times New Roman"/>
          <w:i/>
          <w:iCs/>
          <w:sz w:val="24"/>
          <w:szCs w:val="24"/>
        </w:rPr>
        <w:tab/>
      </w:r>
      <w:r w:rsidRPr="00364033">
        <w:rPr>
          <w:rFonts w:ascii="Times New Roman" w:hAnsi="Times New Roman"/>
          <w:sz w:val="24"/>
          <w:szCs w:val="24"/>
        </w:rPr>
        <w:t xml:space="preserve">miejscowość, data </w:t>
      </w:r>
      <w:r w:rsidRPr="00364033">
        <w:rPr>
          <w:rFonts w:ascii="Times New Roman" w:hAnsi="Times New Roman"/>
          <w:sz w:val="24"/>
          <w:szCs w:val="24"/>
        </w:rPr>
        <w:tab/>
      </w:r>
    </w:p>
    <w:p w:rsidR="007900AD" w:rsidRPr="00364033" w:rsidRDefault="007900AD" w:rsidP="007900AD">
      <w:pPr>
        <w:tabs>
          <w:tab w:val="right" w:pos="5760"/>
          <w:tab w:val="right" w:leader="dot" w:pos="9000"/>
        </w:tabs>
        <w:spacing w:after="0" w:line="240" w:lineRule="auto"/>
        <w:rPr>
          <w:rFonts w:ascii="Times New Roman" w:hAnsi="Times New Roman"/>
          <w:sz w:val="24"/>
          <w:szCs w:val="24"/>
        </w:rPr>
      </w:pPr>
    </w:p>
    <w:p w:rsidR="007900AD" w:rsidRPr="00364033" w:rsidRDefault="007900AD" w:rsidP="007900AD">
      <w:pPr>
        <w:tabs>
          <w:tab w:val="center" w:pos="6480"/>
        </w:tabs>
        <w:spacing w:after="0" w:line="240" w:lineRule="auto"/>
        <w:jc w:val="center"/>
        <w:rPr>
          <w:rFonts w:ascii="Times New Roman" w:hAnsi="Times New Roman"/>
          <w:sz w:val="24"/>
          <w:szCs w:val="24"/>
        </w:rPr>
      </w:pPr>
      <w:r w:rsidRPr="00364033">
        <w:rPr>
          <w:rFonts w:ascii="Times New Roman" w:hAnsi="Times New Roman"/>
          <w:b/>
          <w:bCs/>
          <w:sz w:val="24"/>
          <w:szCs w:val="24"/>
        </w:rPr>
        <w:t>FORMULARZ OFERTOWY</w:t>
      </w:r>
    </w:p>
    <w:p w:rsidR="007900AD" w:rsidRPr="00364033" w:rsidRDefault="007900AD" w:rsidP="007900AD">
      <w:pPr>
        <w:pStyle w:val="pkt"/>
        <w:tabs>
          <w:tab w:val="left" w:pos="3780"/>
          <w:tab w:val="left" w:leader="dot" w:pos="8460"/>
        </w:tabs>
        <w:spacing w:before="0" w:after="0"/>
        <w:ind w:left="29" w:firstLine="0"/>
        <w:rPr>
          <w:rFonts w:ascii="Times New Roman" w:hAnsi="Times New Roman" w:cs="Times New Roman"/>
          <w:sz w:val="24"/>
          <w:szCs w:val="24"/>
        </w:rPr>
      </w:pPr>
      <w:r w:rsidRPr="00364033">
        <w:rPr>
          <w:rFonts w:ascii="Times New Roman" w:hAnsi="Times New Roman" w:cs="Times New Roman"/>
          <w:sz w:val="24"/>
          <w:szCs w:val="24"/>
        </w:rPr>
        <w:t>Dane wykonawcy</w:t>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rPr>
      </w:pPr>
      <w:r w:rsidRPr="00364033">
        <w:rPr>
          <w:rFonts w:ascii="Times New Roman" w:hAnsi="Times New Roman" w:cs="Times New Roman"/>
          <w:sz w:val="24"/>
          <w:szCs w:val="24"/>
        </w:rPr>
        <w:t>Nazwa:</w:t>
      </w: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rPr>
      </w:pP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rPr>
      </w:pPr>
      <w:r w:rsidRPr="00364033">
        <w:rPr>
          <w:rFonts w:ascii="Times New Roman" w:hAnsi="Times New Roman" w:cs="Times New Roman"/>
          <w:sz w:val="24"/>
          <w:szCs w:val="24"/>
        </w:rPr>
        <w:t>Siedziba:</w:t>
      </w: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rPr>
      </w:pP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rPr>
      </w:pPr>
      <w:r w:rsidRPr="00364033">
        <w:rPr>
          <w:rFonts w:ascii="Times New Roman" w:hAnsi="Times New Roman" w:cs="Times New Roman"/>
          <w:sz w:val="24"/>
          <w:szCs w:val="24"/>
        </w:rPr>
        <w:t>Adres poczty elektronicznej:</w:t>
      </w: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rPr>
      </w:pPr>
      <w:r w:rsidRPr="00364033">
        <w:rPr>
          <w:rFonts w:ascii="Times New Roman" w:hAnsi="Times New Roman" w:cs="Times New Roman"/>
          <w:sz w:val="24"/>
          <w:szCs w:val="24"/>
        </w:rPr>
        <w:t>Strona internetowa:</w:t>
      </w: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lang w:val="de-DE"/>
        </w:rPr>
      </w:pPr>
      <w:r w:rsidRPr="00364033">
        <w:rPr>
          <w:rFonts w:ascii="Times New Roman" w:hAnsi="Times New Roman" w:cs="Times New Roman"/>
          <w:sz w:val="24"/>
          <w:szCs w:val="24"/>
          <w:lang w:val="de-DE"/>
        </w:rPr>
        <w:t>Numer</w:t>
      </w:r>
      <w:r w:rsidR="002A27FD">
        <w:rPr>
          <w:rFonts w:ascii="Times New Roman" w:hAnsi="Times New Roman" w:cs="Times New Roman"/>
          <w:sz w:val="24"/>
          <w:szCs w:val="24"/>
          <w:lang w:val="de-DE"/>
        </w:rPr>
        <w:t xml:space="preserve"> </w:t>
      </w:r>
      <w:r w:rsidRPr="00364033">
        <w:rPr>
          <w:rFonts w:ascii="Times New Roman" w:hAnsi="Times New Roman" w:cs="Times New Roman"/>
          <w:sz w:val="24"/>
          <w:szCs w:val="24"/>
          <w:lang w:val="de-DE"/>
        </w:rPr>
        <w:t>telefonu:</w:t>
      </w:r>
      <w:r w:rsidRPr="00364033">
        <w:rPr>
          <w:rFonts w:ascii="Times New Roman" w:hAnsi="Times New Roman" w:cs="Times New Roman"/>
          <w:sz w:val="24"/>
          <w:szCs w:val="24"/>
          <w:lang w:val="de-DE"/>
        </w:rPr>
        <w:tab/>
        <w:t xml:space="preserve">0 (**) </w:t>
      </w:r>
      <w:r w:rsidRPr="00364033">
        <w:rPr>
          <w:rFonts w:ascii="Times New Roman" w:hAnsi="Times New Roman" w:cs="Times New Roman"/>
          <w:sz w:val="24"/>
          <w:szCs w:val="24"/>
          <w:lang w:val="de-DE"/>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lang w:val="de-DE"/>
        </w:rPr>
      </w:pPr>
      <w:r w:rsidRPr="00364033">
        <w:rPr>
          <w:rFonts w:ascii="Times New Roman" w:hAnsi="Times New Roman" w:cs="Times New Roman"/>
          <w:sz w:val="24"/>
          <w:szCs w:val="24"/>
          <w:lang w:val="de-DE"/>
        </w:rPr>
        <w:t>Numer</w:t>
      </w:r>
      <w:r w:rsidR="002A27FD">
        <w:rPr>
          <w:rFonts w:ascii="Times New Roman" w:hAnsi="Times New Roman" w:cs="Times New Roman"/>
          <w:sz w:val="24"/>
          <w:szCs w:val="24"/>
          <w:lang w:val="de-DE"/>
        </w:rPr>
        <w:t xml:space="preserve"> </w:t>
      </w:r>
      <w:r w:rsidRPr="00364033">
        <w:rPr>
          <w:rFonts w:ascii="Times New Roman" w:hAnsi="Times New Roman" w:cs="Times New Roman"/>
          <w:sz w:val="24"/>
          <w:szCs w:val="24"/>
          <w:lang w:val="de-DE"/>
        </w:rPr>
        <w:t>faksu:</w:t>
      </w:r>
      <w:r w:rsidRPr="00364033">
        <w:rPr>
          <w:rFonts w:ascii="Times New Roman" w:hAnsi="Times New Roman" w:cs="Times New Roman"/>
          <w:sz w:val="24"/>
          <w:szCs w:val="24"/>
          <w:lang w:val="de-DE"/>
        </w:rPr>
        <w:tab/>
        <w:t xml:space="preserve">0 (**) </w:t>
      </w:r>
      <w:r w:rsidRPr="00364033">
        <w:rPr>
          <w:rFonts w:ascii="Times New Roman" w:hAnsi="Times New Roman" w:cs="Times New Roman"/>
          <w:sz w:val="24"/>
          <w:szCs w:val="24"/>
          <w:lang w:val="de-DE"/>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lang w:val="de-DE"/>
        </w:rPr>
      </w:pPr>
      <w:r w:rsidRPr="00364033">
        <w:rPr>
          <w:rFonts w:ascii="Times New Roman" w:hAnsi="Times New Roman" w:cs="Times New Roman"/>
          <w:sz w:val="24"/>
          <w:szCs w:val="24"/>
          <w:lang w:val="de-DE"/>
        </w:rPr>
        <w:t>Numer  REGON:</w:t>
      </w:r>
      <w:r w:rsidRPr="00364033">
        <w:rPr>
          <w:rFonts w:ascii="Times New Roman" w:hAnsi="Times New Roman" w:cs="Times New Roman"/>
          <w:sz w:val="24"/>
          <w:szCs w:val="24"/>
          <w:lang w:val="de-DE"/>
        </w:rPr>
        <w:tab/>
      </w:r>
      <w:r w:rsidRPr="00364033">
        <w:rPr>
          <w:rFonts w:ascii="Times New Roman" w:hAnsi="Times New Roman" w:cs="Times New Roman"/>
          <w:sz w:val="24"/>
          <w:szCs w:val="24"/>
          <w:lang w:val="de-DE"/>
        </w:rPr>
        <w:tab/>
      </w:r>
    </w:p>
    <w:p w:rsidR="007900AD" w:rsidRPr="00364033" w:rsidRDefault="007900AD" w:rsidP="007900AD">
      <w:pPr>
        <w:pStyle w:val="pkt"/>
        <w:tabs>
          <w:tab w:val="left" w:pos="3780"/>
          <w:tab w:val="left" w:leader="dot" w:pos="8460"/>
        </w:tabs>
        <w:spacing w:before="0" w:after="0"/>
        <w:ind w:left="720" w:firstLine="0"/>
        <w:rPr>
          <w:rFonts w:ascii="Times New Roman" w:hAnsi="Times New Roman" w:cs="Times New Roman"/>
          <w:sz w:val="24"/>
          <w:szCs w:val="24"/>
          <w:lang w:val="de-DE"/>
        </w:rPr>
      </w:pPr>
      <w:r w:rsidRPr="00364033">
        <w:rPr>
          <w:rFonts w:ascii="Times New Roman" w:hAnsi="Times New Roman" w:cs="Times New Roman"/>
          <w:sz w:val="24"/>
          <w:szCs w:val="24"/>
          <w:lang w:val="de-DE"/>
        </w:rPr>
        <w:t>Numer NIP:</w:t>
      </w:r>
      <w:r w:rsidRPr="00364033">
        <w:rPr>
          <w:rFonts w:ascii="Times New Roman" w:hAnsi="Times New Roman" w:cs="Times New Roman"/>
          <w:sz w:val="24"/>
          <w:szCs w:val="24"/>
          <w:lang w:val="de-DE"/>
        </w:rPr>
        <w:tab/>
      </w:r>
      <w:r w:rsidRPr="00364033">
        <w:rPr>
          <w:rFonts w:ascii="Times New Roman" w:hAnsi="Times New Roman" w:cs="Times New Roman"/>
          <w:sz w:val="24"/>
          <w:szCs w:val="24"/>
          <w:lang w:val="de-DE"/>
        </w:rPr>
        <w:tab/>
      </w:r>
    </w:p>
    <w:p w:rsidR="007900AD" w:rsidRPr="00364033" w:rsidRDefault="007900AD" w:rsidP="007900AD">
      <w:pPr>
        <w:pStyle w:val="pkt"/>
        <w:tabs>
          <w:tab w:val="left" w:pos="3780"/>
          <w:tab w:val="left" w:leader="dot" w:pos="8460"/>
        </w:tabs>
        <w:spacing w:before="0" w:after="0"/>
        <w:ind w:left="29" w:firstLine="0"/>
        <w:rPr>
          <w:rFonts w:ascii="Times New Roman" w:hAnsi="Times New Roman" w:cs="Times New Roman"/>
          <w:sz w:val="24"/>
          <w:szCs w:val="24"/>
          <w:lang w:val="de-DE"/>
        </w:rPr>
      </w:pP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w:t>
      </w:r>
      <w:r w:rsidRPr="00364033">
        <w:rPr>
          <w:rFonts w:ascii="Times New Roman" w:hAnsi="Times New Roman"/>
          <w:sz w:val="24"/>
          <w:szCs w:val="24"/>
        </w:rPr>
        <w:t xml:space="preserve"> Nawiązując do ogłoszenia o przetargu nieograniczonym  na: </w:t>
      </w:r>
      <w:r w:rsidRPr="00364033">
        <w:rPr>
          <w:rFonts w:ascii="Times New Roman" w:hAnsi="Times New Roman"/>
          <w:b/>
          <w:sz w:val="24"/>
          <w:szCs w:val="24"/>
        </w:rPr>
        <w:t>„Przebudowę budynku świetlicy wraz ze zmianą sposobu użytkowania części budynku z mieszkalnej na świetlicę polegającą na termomodernizacji budynku świetlicy, bud</w:t>
      </w:r>
      <w:r w:rsidR="001A0B5D">
        <w:rPr>
          <w:rFonts w:ascii="Times New Roman" w:hAnsi="Times New Roman"/>
          <w:b/>
          <w:sz w:val="24"/>
          <w:szCs w:val="24"/>
        </w:rPr>
        <w:t xml:space="preserve">owy instalacji fotowoltaicznej </w:t>
      </w:r>
      <w:r w:rsidRPr="00364033">
        <w:rPr>
          <w:rFonts w:ascii="Times New Roman" w:hAnsi="Times New Roman"/>
          <w:b/>
          <w:sz w:val="24"/>
          <w:szCs w:val="24"/>
        </w:rPr>
        <w:t>w miejscowości Rogi</w:t>
      </w:r>
      <w:r w:rsidRPr="00364033">
        <w:rPr>
          <w:rFonts w:ascii="Times New Roman" w:hAnsi="Times New Roman"/>
          <w:b/>
          <w:bCs/>
          <w:sz w:val="24"/>
          <w:szCs w:val="24"/>
        </w:rPr>
        <w:t>”</w:t>
      </w:r>
      <w:r w:rsidRPr="00364033">
        <w:rPr>
          <w:rFonts w:ascii="Times New Roman" w:hAnsi="Times New Roman"/>
          <w:b/>
          <w:sz w:val="24"/>
          <w:szCs w:val="24"/>
        </w:rPr>
        <w:t xml:space="preserve">, </w:t>
      </w:r>
      <w:r w:rsidRPr="00364033">
        <w:rPr>
          <w:rFonts w:ascii="Times New Roman" w:hAnsi="Times New Roman"/>
          <w:sz w:val="24"/>
          <w:szCs w:val="24"/>
        </w:rPr>
        <w:t>w gminie Wielgomłyny, powiat radomszczański, województwo łódzkie, nr sprawy: ŚwietlicaR-01/18, oferujemy wykonanie zamówienia w okresie wskazanych w siwz za następujące wynagrodzenie ryczałtowe:</w:t>
      </w:r>
    </w:p>
    <w:p w:rsidR="007900AD" w:rsidRPr="00364033" w:rsidRDefault="007900AD" w:rsidP="007900AD">
      <w:pPr>
        <w:spacing w:after="0" w:line="240" w:lineRule="auto"/>
        <w:rPr>
          <w:rFonts w:ascii="Times New Roman" w:hAnsi="Times New Roman"/>
          <w:b/>
          <w:sz w:val="24"/>
          <w:szCs w:val="24"/>
        </w:rPr>
      </w:pPr>
      <w:r w:rsidRPr="00364033">
        <w:rPr>
          <w:rFonts w:ascii="Times New Roman" w:hAnsi="Times New Roman"/>
          <w:b/>
          <w:sz w:val="24"/>
          <w:szCs w:val="24"/>
        </w:rPr>
        <w:t>a) Cena</w:t>
      </w:r>
    </w:p>
    <w:p w:rsidR="007900AD" w:rsidRPr="00364033" w:rsidRDefault="007900AD" w:rsidP="007900AD">
      <w:pPr>
        <w:pStyle w:val="pkt"/>
        <w:tabs>
          <w:tab w:val="left" w:pos="3780"/>
          <w:tab w:val="left" w:leader="dot" w:pos="8460"/>
        </w:tabs>
        <w:spacing w:before="0" w:after="0"/>
        <w:ind w:left="28" w:firstLine="0"/>
        <w:jc w:val="left"/>
        <w:rPr>
          <w:rFonts w:ascii="Times New Roman" w:hAnsi="Times New Roman" w:cs="Times New Roman"/>
          <w:sz w:val="24"/>
          <w:szCs w:val="24"/>
        </w:rPr>
      </w:pPr>
      <w:r w:rsidRPr="00364033">
        <w:rPr>
          <w:rFonts w:ascii="Times New Roman" w:hAnsi="Times New Roman" w:cs="Times New Roman"/>
          <w:sz w:val="24"/>
          <w:szCs w:val="24"/>
        </w:rPr>
        <w:t>netto ................................ zł (słownie: .......................................................................................)</w:t>
      </w:r>
    </w:p>
    <w:p w:rsidR="007900AD" w:rsidRPr="00364033" w:rsidRDefault="007900AD" w:rsidP="007900AD">
      <w:pPr>
        <w:pStyle w:val="pkt"/>
        <w:tabs>
          <w:tab w:val="left" w:pos="3780"/>
          <w:tab w:val="left" w:leader="dot" w:pos="8460"/>
        </w:tabs>
        <w:spacing w:before="0" w:after="0"/>
        <w:ind w:left="28" w:firstLine="0"/>
        <w:jc w:val="left"/>
        <w:rPr>
          <w:rFonts w:ascii="Times New Roman" w:hAnsi="Times New Roman" w:cs="Times New Roman"/>
          <w:sz w:val="24"/>
          <w:szCs w:val="24"/>
        </w:rPr>
      </w:pPr>
      <w:r w:rsidRPr="00364033">
        <w:rPr>
          <w:rFonts w:ascii="Times New Roman" w:hAnsi="Times New Roman" w:cs="Times New Roman"/>
          <w:sz w:val="24"/>
          <w:szCs w:val="24"/>
        </w:rPr>
        <w:t>podatek VAT .................. zł (słownie: .......................................................................................)</w:t>
      </w:r>
    </w:p>
    <w:p w:rsidR="007900AD" w:rsidRPr="00364033" w:rsidRDefault="007900AD" w:rsidP="007900AD">
      <w:pPr>
        <w:pStyle w:val="pkt"/>
        <w:tabs>
          <w:tab w:val="left" w:pos="3780"/>
          <w:tab w:val="left" w:leader="dot" w:pos="8460"/>
        </w:tabs>
        <w:spacing w:before="0" w:after="0"/>
        <w:ind w:left="28" w:firstLine="0"/>
        <w:jc w:val="left"/>
        <w:rPr>
          <w:rFonts w:ascii="Times New Roman" w:hAnsi="Times New Roman" w:cs="Times New Roman"/>
          <w:sz w:val="24"/>
          <w:szCs w:val="24"/>
        </w:rPr>
      </w:pPr>
      <w:r w:rsidRPr="00364033">
        <w:rPr>
          <w:rFonts w:ascii="Times New Roman" w:hAnsi="Times New Roman" w:cs="Times New Roman"/>
          <w:sz w:val="24"/>
          <w:szCs w:val="24"/>
        </w:rPr>
        <w:t>brutto .............................. zł (słownie: ........................................................................................)</w:t>
      </w:r>
    </w:p>
    <w:p w:rsidR="007900AD" w:rsidRPr="00364033" w:rsidRDefault="007900AD" w:rsidP="007900AD">
      <w:pPr>
        <w:pStyle w:val="western"/>
        <w:tabs>
          <w:tab w:val="num" w:pos="426"/>
        </w:tabs>
        <w:spacing w:before="0" w:beforeAutospacing="0" w:after="0"/>
        <w:rPr>
          <w:b/>
          <w:color w:val="auto"/>
          <w:sz w:val="24"/>
          <w:szCs w:val="24"/>
          <w:u w:val="none"/>
        </w:rPr>
      </w:pPr>
    </w:p>
    <w:p w:rsidR="007900AD" w:rsidRPr="00364033" w:rsidRDefault="007900AD" w:rsidP="007900AD">
      <w:pPr>
        <w:pStyle w:val="western"/>
        <w:tabs>
          <w:tab w:val="num" w:pos="426"/>
        </w:tabs>
        <w:spacing w:before="0" w:beforeAutospacing="0" w:after="0"/>
        <w:rPr>
          <w:b/>
          <w:color w:val="auto"/>
          <w:sz w:val="24"/>
          <w:szCs w:val="24"/>
          <w:u w:val="none"/>
        </w:rPr>
      </w:pPr>
      <w:r w:rsidRPr="00364033">
        <w:rPr>
          <w:b/>
          <w:color w:val="auto"/>
          <w:sz w:val="24"/>
          <w:szCs w:val="24"/>
          <w:u w:val="none"/>
        </w:rPr>
        <w:t>b) Okres gwarancji</w:t>
      </w:r>
    </w:p>
    <w:p w:rsidR="007900AD" w:rsidRPr="00364033" w:rsidRDefault="007900AD" w:rsidP="007900AD">
      <w:pPr>
        <w:spacing w:after="120"/>
        <w:rPr>
          <w:rFonts w:ascii="Times New Roman" w:eastAsia="Times New Roman" w:hAnsi="Times New Roman"/>
          <w:bCs/>
          <w:sz w:val="24"/>
          <w:szCs w:val="24"/>
        </w:rPr>
      </w:pPr>
      <w:r w:rsidRPr="00364033">
        <w:rPr>
          <w:rFonts w:ascii="Times New Roman" w:eastAsia="Times New Roman" w:hAnsi="Times New Roman"/>
          <w:bCs/>
          <w:sz w:val="24"/>
          <w:szCs w:val="24"/>
        </w:rPr>
        <w:t>Oświadczamy, że udzielamy gwarancji na okres …………………………miesięcy od dnia odbioru końcowego robót .</w:t>
      </w:r>
    </w:p>
    <w:p w:rsidR="007900AD" w:rsidRPr="00364033" w:rsidRDefault="007900AD" w:rsidP="007900AD">
      <w:pPr>
        <w:spacing w:after="120"/>
        <w:rPr>
          <w:rFonts w:ascii="Times New Roman" w:eastAsia="Times New Roman" w:hAnsi="Times New Roman"/>
          <w:b/>
          <w:bCs/>
          <w:sz w:val="24"/>
          <w:szCs w:val="24"/>
        </w:rPr>
      </w:pPr>
      <w:r w:rsidRPr="00364033">
        <w:rPr>
          <w:rFonts w:ascii="Times New Roman" w:eastAsia="Times New Roman" w:hAnsi="Times New Roman"/>
          <w:b/>
          <w:bCs/>
          <w:sz w:val="24"/>
          <w:szCs w:val="24"/>
        </w:rPr>
        <w:t>(należy wpisać okres przy uwzględnieniu zapisów pkt 14.1.2. SIWZ)</w:t>
      </w:r>
    </w:p>
    <w:p w:rsidR="007900AD" w:rsidRPr="00364033" w:rsidRDefault="007900AD" w:rsidP="007900AD">
      <w:pPr>
        <w:pStyle w:val="western"/>
        <w:spacing w:before="0" w:beforeAutospacing="0" w:after="0"/>
        <w:jc w:val="both"/>
        <w:rPr>
          <w:color w:val="auto"/>
          <w:sz w:val="24"/>
          <w:szCs w:val="24"/>
          <w:u w:val="none"/>
        </w:rPr>
      </w:pPr>
    </w:p>
    <w:p w:rsidR="007900AD" w:rsidRPr="00364033" w:rsidRDefault="007900AD" w:rsidP="002A27FD">
      <w:pPr>
        <w:pStyle w:val="Tekstpodstawowy22"/>
        <w:spacing w:after="0" w:line="240" w:lineRule="auto"/>
        <w:rPr>
          <w:b/>
        </w:rPr>
      </w:pPr>
      <w:r w:rsidRPr="00364033">
        <w:rPr>
          <w:b/>
        </w:rPr>
        <w:t>2. Informacja dotycząca powstania u zamawiającego obowiązku podatkowego:</w:t>
      </w:r>
    </w:p>
    <w:p w:rsidR="007900AD" w:rsidRPr="00364033" w:rsidRDefault="007900AD" w:rsidP="002A27FD">
      <w:pPr>
        <w:pStyle w:val="Tekstpodstawowy22"/>
        <w:spacing w:after="0" w:line="240" w:lineRule="auto"/>
      </w:pPr>
      <w:r w:rsidRPr="00364033">
        <w:t>Informujemy, że:</w:t>
      </w:r>
    </w:p>
    <w:p w:rsidR="007900AD" w:rsidRPr="00364033" w:rsidRDefault="007900AD" w:rsidP="002A27FD">
      <w:pPr>
        <w:pStyle w:val="Tekstpodstawowy22"/>
        <w:spacing w:after="0" w:line="240" w:lineRule="auto"/>
      </w:pPr>
      <w:r w:rsidRPr="00364033">
        <w:t>• wybór naszej oferty nie będzie prowadził do powstania u Zamawiającego obowiązku podatkowego na podstawie ustawy z dnia 11 marca 2004 roku o podatku od towarów i usług (Dz. U. z 2011 roku Nr 177 poz. 1054 z późn. zm.).</w:t>
      </w:r>
    </w:p>
    <w:p w:rsidR="007900AD" w:rsidRPr="00364033" w:rsidRDefault="007900AD" w:rsidP="002A27FD">
      <w:pPr>
        <w:pStyle w:val="Tekstpodstawowy22"/>
        <w:spacing w:after="0" w:line="240" w:lineRule="auto"/>
      </w:pPr>
      <w:r w:rsidRPr="00364033">
        <w:rPr>
          <w:b/>
        </w:rPr>
        <w:t>Uwaga:</w:t>
      </w:r>
      <w:r w:rsidRPr="00364033">
        <w:t xml:space="preserve"> Jeżeli wybór oferty będzie prowadził na podstawie ustawy z dnia 11 marca 2004 roku o podatku od towarów i usług (Dz. U. z 2011 roku Nr 177 poz. 1054 z późn. zm.) do powstania u Zamawiającego obowiązku podatkowego należy przedłożyć wykaz zawierający nazwę (rodzaj) towaru, usługi, których dostawa lub świadczenie będzie prowadzić do jego powstania oraz ich wartości bez kwoty podatku. </w:t>
      </w:r>
    </w:p>
    <w:p w:rsidR="007900AD" w:rsidRPr="00364033" w:rsidRDefault="007900AD" w:rsidP="002A27FD">
      <w:pPr>
        <w:pStyle w:val="Tekstpodstawowy22"/>
        <w:spacing w:after="0" w:line="240" w:lineRule="auto"/>
        <w:rPr>
          <w:b/>
        </w:rPr>
      </w:pPr>
    </w:p>
    <w:p w:rsidR="007900AD" w:rsidRPr="00364033" w:rsidRDefault="007900AD" w:rsidP="002A27FD">
      <w:pPr>
        <w:pStyle w:val="pkt"/>
        <w:tabs>
          <w:tab w:val="left" w:pos="3780"/>
          <w:tab w:val="left" w:leader="dot" w:pos="8460"/>
        </w:tabs>
        <w:spacing w:before="0" w:after="0"/>
        <w:ind w:left="29" w:firstLine="0"/>
        <w:jc w:val="left"/>
        <w:rPr>
          <w:rFonts w:ascii="Times New Roman" w:hAnsi="Times New Roman" w:cs="Times New Roman"/>
          <w:sz w:val="24"/>
          <w:szCs w:val="24"/>
        </w:rPr>
      </w:pPr>
      <w:r w:rsidRPr="00364033">
        <w:rPr>
          <w:rFonts w:ascii="Times New Roman" w:hAnsi="Times New Roman" w:cs="Times New Roman"/>
          <w:b/>
          <w:sz w:val="24"/>
          <w:szCs w:val="24"/>
        </w:rPr>
        <w:t>3.</w:t>
      </w:r>
      <w:r w:rsidRPr="00364033">
        <w:rPr>
          <w:rFonts w:ascii="Times New Roman" w:hAnsi="Times New Roman" w:cs="Times New Roman"/>
          <w:sz w:val="24"/>
          <w:szCs w:val="24"/>
        </w:rPr>
        <w:t xml:space="preserve"> Osobą/osobami do kontaktów z zamawiającym odpowiedzialnymi za wykonanie zobowiązań umowy jest/są:</w:t>
      </w:r>
    </w:p>
    <w:p w:rsidR="007900AD" w:rsidRPr="00364033" w:rsidRDefault="007900AD" w:rsidP="002A27FD">
      <w:pPr>
        <w:pStyle w:val="pkt"/>
        <w:numPr>
          <w:ilvl w:val="1"/>
          <w:numId w:val="2"/>
        </w:numPr>
        <w:tabs>
          <w:tab w:val="left" w:leader="dot" w:pos="7740"/>
          <w:tab w:val="left" w:leader="dot" w:pos="8460"/>
        </w:tabs>
        <w:spacing w:before="0" w:after="0"/>
        <w:jc w:val="left"/>
        <w:rPr>
          <w:rFonts w:ascii="Times New Roman" w:hAnsi="Times New Roman" w:cs="Times New Roman"/>
          <w:sz w:val="24"/>
          <w:szCs w:val="24"/>
        </w:rPr>
      </w:pPr>
      <w:r w:rsidRPr="00364033">
        <w:rPr>
          <w:rFonts w:ascii="Times New Roman" w:hAnsi="Times New Roman" w:cs="Times New Roman"/>
          <w:sz w:val="24"/>
          <w:szCs w:val="24"/>
        </w:rPr>
        <w:tab/>
      </w:r>
    </w:p>
    <w:p w:rsidR="007900AD" w:rsidRPr="00364033" w:rsidRDefault="007900AD" w:rsidP="002A27FD">
      <w:pPr>
        <w:pStyle w:val="pkt"/>
        <w:tabs>
          <w:tab w:val="left" w:pos="1620"/>
          <w:tab w:val="left" w:leader="dot" w:pos="7740"/>
        </w:tabs>
        <w:spacing w:before="0" w:after="0"/>
        <w:ind w:left="29" w:firstLine="0"/>
        <w:jc w:val="left"/>
        <w:rPr>
          <w:rFonts w:ascii="Times New Roman" w:hAnsi="Times New Roman" w:cs="Times New Roman"/>
          <w:sz w:val="24"/>
          <w:szCs w:val="24"/>
        </w:rPr>
      </w:pPr>
      <w:r w:rsidRPr="00364033">
        <w:rPr>
          <w:rFonts w:ascii="Times New Roman" w:hAnsi="Times New Roman" w:cs="Times New Roman"/>
          <w:sz w:val="24"/>
          <w:szCs w:val="24"/>
        </w:rPr>
        <w:tab/>
        <w:t xml:space="preserve">tel. kontaktowy, faks: </w:t>
      </w:r>
      <w:r w:rsidRPr="00364033">
        <w:rPr>
          <w:rFonts w:ascii="Times New Roman" w:hAnsi="Times New Roman" w:cs="Times New Roman"/>
          <w:sz w:val="24"/>
          <w:szCs w:val="24"/>
        </w:rPr>
        <w:tab/>
      </w:r>
    </w:p>
    <w:p w:rsidR="007900AD" w:rsidRPr="00364033" w:rsidRDefault="007900AD" w:rsidP="002A27FD">
      <w:pPr>
        <w:pStyle w:val="pkt"/>
        <w:tabs>
          <w:tab w:val="left" w:pos="1620"/>
          <w:tab w:val="left" w:leader="dot" w:pos="7740"/>
        </w:tabs>
        <w:spacing w:before="0" w:after="0"/>
        <w:ind w:left="29" w:firstLine="0"/>
        <w:jc w:val="left"/>
        <w:rPr>
          <w:rFonts w:ascii="Times New Roman" w:hAnsi="Times New Roman" w:cs="Times New Roman"/>
          <w:sz w:val="24"/>
          <w:szCs w:val="24"/>
        </w:rPr>
      </w:pPr>
      <w:r w:rsidRPr="00364033">
        <w:rPr>
          <w:rFonts w:ascii="Times New Roman" w:hAnsi="Times New Roman" w:cs="Times New Roman"/>
          <w:sz w:val="24"/>
          <w:szCs w:val="24"/>
        </w:rPr>
        <w:tab/>
        <w:t xml:space="preserve">zakres odpowiedzialności: </w:t>
      </w:r>
      <w:r w:rsidRPr="00364033">
        <w:rPr>
          <w:rFonts w:ascii="Times New Roman" w:hAnsi="Times New Roman" w:cs="Times New Roman"/>
          <w:sz w:val="24"/>
          <w:szCs w:val="24"/>
        </w:rPr>
        <w:tab/>
      </w:r>
    </w:p>
    <w:p w:rsidR="007900AD" w:rsidRPr="00364033" w:rsidRDefault="007900AD" w:rsidP="007900AD">
      <w:pPr>
        <w:pStyle w:val="pkt"/>
        <w:numPr>
          <w:ilvl w:val="1"/>
          <w:numId w:val="2"/>
        </w:numPr>
        <w:tabs>
          <w:tab w:val="left" w:leader="dot" w:pos="7740"/>
          <w:tab w:val="left" w:leader="dot" w:pos="8460"/>
        </w:tabs>
        <w:spacing w:before="0" w:after="0"/>
        <w:jc w:val="left"/>
        <w:rPr>
          <w:rFonts w:ascii="Times New Roman" w:hAnsi="Times New Roman" w:cs="Times New Roman"/>
          <w:sz w:val="24"/>
          <w:szCs w:val="24"/>
        </w:rPr>
      </w:pPr>
      <w:r w:rsidRPr="00364033">
        <w:rPr>
          <w:rFonts w:ascii="Times New Roman" w:hAnsi="Times New Roman" w:cs="Times New Roman"/>
          <w:sz w:val="24"/>
          <w:szCs w:val="24"/>
        </w:rPr>
        <w:lastRenderedPageBreak/>
        <w:tab/>
      </w:r>
    </w:p>
    <w:p w:rsidR="007900AD" w:rsidRPr="00364033" w:rsidRDefault="007900AD" w:rsidP="007900AD">
      <w:pPr>
        <w:pStyle w:val="pkt"/>
        <w:tabs>
          <w:tab w:val="left" w:pos="1620"/>
          <w:tab w:val="left" w:leader="dot" w:pos="7740"/>
        </w:tabs>
        <w:spacing w:before="0" w:after="0"/>
        <w:ind w:left="29" w:firstLine="0"/>
        <w:jc w:val="left"/>
        <w:rPr>
          <w:rFonts w:ascii="Times New Roman" w:hAnsi="Times New Roman" w:cs="Times New Roman"/>
          <w:sz w:val="24"/>
          <w:szCs w:val="24"/>
        </w:rPr>
      </w:pPr>
      <w:r w:rsidRPr="00364033">
        <w:rPr>
          <w:rFonts w:ascii="Times New Roman" w:hAnsi="Times New Roman" w:cs="Times New Roman"/>
          <w:sz w:val="24"/>
          <w:szCs w:val="24"/>
        </w:rPr>
        <w:tab/>
        <w:t xml:space="preserve">tel. kontaktowy, faks: </w:t>
      </w:r>
      <w:r w:rsidRPr="00364033">
        <w:rPr>
          <w:rFonts w:ascii="Times New Roman" w:hAnsi="Times New Roman" w:cs="Times New Roman"/>
          <w:sz w:val="24"/>
          <w:szCs w:val="24"/>
        </w:rPr>
        <w:tab/>
      </w:r>
    </w:p>
    <w:p w:rsidR="007900AD" w:rsidRPr="00364033" w:rsidRDefault="007900AD" w:rsidP="007900AD">
      <w:pPr>
        <w:pStyle w:val="pkt"/>
        <w:tabs>
          <w:tab w:val="left" w:pos="1620"/>
          <w:tab w:val="left" w:leader="dot" w:pos="7740"/>
        </w:tabs>
        <w:spacing w:before="0" w:after="0"/>
        <w:ind w:left="29" w:firstLine="0"/>
        <w:jc w:val="left"/>
        <w:rPr>
          <w:rFonts w:ascii="Times New Roman" w:hAnsi="Times New Roman" w:cs="Times New Roman"/>
          <w:sz w:val="24"/>
          <w:szCs w:val="24"/>
        </w:rPr>
      </w:pPr>
      <w:r w:rsidRPr="00364033">
        <w:rPr>
          <w:rFonts w:ascii="Times New Roman" w:hAnsi="Times New Roman" w:cs="Times New Roman"/>
          <w:sz w:val="24"/>
          <w:szCs w:val="24"/>
        </w:rPr>
        <w:tab/>
        <w:t xml:space="preserve">zakres odpowiedzialności: </w:t>
      </w:r>
      <w:r w:rsidRPr="00364033">
        <w:rPr>
          <w:rFonts w:ascii="Times New Roman" w:hAnsi="Times New Roman" w:cs="Times New Roman"/>
          <w:sz w:val="24"/>
          <w:szCs w:val="24"/>
        </w:rPr>
        <w:tab/>
      </w:r>
    </w:p>
    <w:p w:rsidR="007900AD" w:rsidRPr="00364033" w:rsidRDefault="007900AD" w:rsidP="007900AD">
      <w:pPr>
        <w:pStyle w:val="pkt"/>
        <w:tabs>
          <w:tab w:val="left" w:pos="3780"/>
          <w:tab w:val="left" w:leader="dot" w:pos="8460"/>
        </w:tabs>
        <w:spacing w:before="0" w:after="0"/>
        <w:ind w:left="29" w:firstLine="0"/>
        <w:jc w:val="left"/>
        <w:rPr>
          <w:rFonts w:ascii="Times New Roman" w:hAnsi="Times New Roman" w:cs="Times New Roman"/>
          <w:sz w:val="24"/>
          <w:szCs w:val="24"/>
        </w:rPr>
      </w:pPr>
      <w:r w:rsidRPr="00364033">
        <w:rPr>
          <w:rFonts w:ascii="Times New Roman" w:hAnsi="Times New Roman" w:cs="Times New Roman"/>
          <w:sz w:val="24"/>
          <w:szCs w:val="24"/>
        </w:rPr>
        <w:t xml:space="preserve">Ustanowionym pełnomocnikiem do reprezentowania w postępowaniu o udzielenie zamówienia i zawarcia umowy w sprawie zamówienia publicznego, w przypadku składania </w:t>
      </w:r>
      <w:r w:rsidRPr="00364033">
        <w:rPr>
          <w:rFonts w:ascii="Times New Roman" w:hAnsi="Times New Roman" w:cs="Times New Roman"/>
          <w:b/>
          <w:bCs/>
          <w:sz w:val="24"/>
          <w:szCs w:val="24"/>
        </w:rPr>
        <w:t>oferty wspólnej</w:t>
      </w:r>
      <w:r w:rsidRPr="00364033">
        <w:rPr>
          <w:rFonts w:ascii="Times New Roman" w:hAnsi="Times New Roman" w:cs="Times New Roman"/>
          <w:sz w:val="24"/>
          <w:szCs w:val="24"/>
        </w:rPr>
        <w:t xml:space="preserve"> przez dwa lub więcej podmioty gospodarcze (konsorcja/spółki cywilne) jest:</w:t>
      </w:r>
    </w:p>
    <w:p w:rsidR="007900AD" w:rsidRPr="00364033" w:rsidRDefault="007900AD" w:rsidP="007900AD">
      <w:pPr>
        <w:pStyle w:val="pkt"/>
        <w:tabs>
          <w:tab w:val="left" w:pos="4140"/>
          <w:tab w:val="left" w:leader="dot" w:pos="7380"/>
        </w:tabs>
        <w:spacing w:before="0" w:after="0"/>
        <w:ind w:left="720" w:firstLine="0"/>
        <w:jc w:val="left"/>
        <w:rPr>
          <w:rFonts w:ascii="Times New Roman" w:hAnsi="Times New Roman" w:cs="Times New Roman"/>
          <w:sz w:val="24"/>
          <w:szCs w:val="24"/>
        </w:rPr>
      </w:pPr>
      <w:r w:rsidRPr="00364033">
        <w:rPr>
          <w:rFonts w:ascii="Times New Roman" w:hAnsi="Times New Roman" w:cs="Times New Roman"/>
          <w:sz w:val="24"/>
          <w:szCs w:val="24"/>
        </w:rPr>
        <w:t>stanowisko:</w:t>
      </w: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pkt"/>
        <w:tabs>
          <w:tab w:val="left" w:pos="4140"/>
          <w:tab w:val="left" w:leader="dot" w:pos="7380"/>
        </w:tabs>
        <w:spacing w:before="0" w:after="0"/>
        <w:ind w:left="720" w:firstLine="0"/>
        <w:jc w:val="left"/>
        <w:rPr>
          <w:rFonts w:ascii="Times New Roman" w:hAnsi="Times New Roman" w:cs="Times New Roman"/>
          <w:sz w:val="24"/>
          <w:szCs w:val="24"/>
        </w:rPr>
      </w:pPr>
      <w:r w:rsidRPr="00364033">
        <w:rPr>
          <w:rFonts w:ascii="Times New Roman" w:hAnsi="Times New Roman" w:cs="Times New Roman"/>
          <w:sz w:val="24"/>
          <w:szCs w:val="24"/>
        </w:rPr>
        <w:t>imię i nazwisko:</w:t>
      </w: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pkt"/>
        <w:tabs>
          <w:tab w:val="left" w:pos="4140"/>
          <w:tab w:val="left" w:leader="dot" w:pos="7380"/>
        </w:tabs>
        <w:spacing w:before="0" w:after="0"/>
        <w:ind w:left="720" w:firstLine="0"/>
        <w:jc w:val="left"/>
        <w:rPr>
          <w:rFonts w:ascii="Times New Roman" w:hAnsi="Times New Roman" w:cs="Times New Roman"/>
          <w:sz w:val="24"/>
          <w:szCs w:val="24"/>
        </w:rPr>
      </w:pPr>
      <w:r w:rsidRPr="00364033">
        <w:rPr>
          <w:rFonts w:ascii="Times New Roman" w:hAnsi="Times New Roman" w:cs="Times New Roman"/>
          <w:sz w:val="24"/>
          <w:szCs w:val="24"/>
        </w:rPr>
        <w:t>tel.:</w:t>
      </w:r>
      <w:r w:rsidRPr="00364033">
        <w:rPr>
          <w:rFonts w:ascii="Times New Roman" w:hAnsi="Times New Roman" w:cs="Times New Roman"/>
          <w:sz w:val="24"/>
          <w:szCs w:val="24"/>
        </w:rPr>
        <w:tab/>
        <w:t xml:space="preserve">0 (**) </w:t>
      </w:r>
      <w:r w:rsidRPr="00364033">
        <w:rPr>
          <w:rFonts w:ascii="Times New Roman" w:hAnsi="Times New Roman" w:cs="Times New Roman"/>
          <w:sz w:val="24"/>
          <w:szCs w:val="24"/>
        </w:rPr>
        <w:tab/>
      </w:r>
    </w:p>
    <w:p w:rsidR="007900AD" w:rsidRPr="00364033" w:rsidRDefault="007900AD" w:rsidP="007900AD">
      <w:pPr>
        <w:pStyle w:val="pkt"/>
        <w:tabs>
          <w:tab w:val="left" w:pos="4140"/>
          <w:tab w:val="left" w:leader="dot" w:pos="7380"/>
        </w:tabs>
        <w:spacing w:before="0" w:after="0"/>
        <w:ind w:left="720" w:firstLine="0"/>
        <w:jc w:val="left"/>
        <w:rPr>
          <w:rFonts w:ascii="Times New Roman" w:hAnsi="Times New Roman" w:cs="Times New Roman"/>
          <w:sz w:val="24"/>
          <w:szCs w:val="24"/>
        </w:rPr>
      </w:pPr>
      <w:r w:rsidRPr="00364033">
        <w:rPr>
          <w:rFonts w:ascii="Times New Roman" w:hAnsi="Times New Roman" w:cs="Times New Roman"/>
          <w:sz w:val="24"/>
          <w:szCs w:val="24"/>
        </w:rPr>
        <w:t xml:space="preserve">fax: </w:t>
      </w:r>
      <w:r w:rsidRPr="00364033">
        <w:rPr>
          <w:rFonts w:ascii="Times New Roman" w:hAnsi="Times New Roman" w:cs="Times New Roman"/>
          <w:sz w:val="24"/>
          <w:szCs w:val="24"/>
        </w:rPr>
        <w:tab/>
        <w:t xml:space="preserve">0 (**) </w:t>
      </w:r>
      <w:r w:rsidRPr="00364033">
        <w:rPr>
          <w:rFonts w:ascii="Times New Roman" w:hAnsi="Times New Roman" w:cs="Times New Roman"/>
          <w:sz w:val="24"/>
          <w:szCs w:val="24"/>
        </w:rPr>
        <w:tab/>
      </w:r>
    </w:p>
    <w:p w:rsidR="007900AD" w:rsidRPr="00364033" w:rsidRDefault="007900AD" w:rsidP="007900AD">
      <w:pPr>
        <w:pStyle w:val="pkt"/>
        <w:tabs>
          <w:tab w:val="left" w:pos="4140"/>
          <w:tab w:val="left" w:leader="dot" w:pos="7380"/>
        </w:tabs>
        <w:spacing w:before="0" w:after="0"/>
        <w:ind w:left="720" w:firstLine="0"/>
        <w:jc w:val="left"/>
        <w:rPr>
          <w:rFonts w:ascii="Times New Roman" w:hAnsi="Times New Roman" w:cs="Times New Roman"/>
          <w:sz w:val="24"/>
          <w:szCs w:val="24"/>
        </w:rPr>
      </w:pPr>
      <w:r w:rsidRPr="00364033">
        <w:rPr>
          <w:rFonts w:ascii="Times New Roman" w:hAnsi="Times New Roman" w:cs="Times New Roman"/>
          <w:sz w:val="24"/>
          <w:szCs w:val="24"/>
        </w:rPr>
        <w:t>uwagi:</w:t>
      </w:r>
      <w:r w:rsidRPr="00364033">
        <w:rPr>
          <w:rFonts w:ascii="Times New Roman" w:hAnsi="Times New Roman" w:cs="Times New Roman"/>
          <w:sz w:val="24"/>
          <w:szCs w:val="24"/>
        </w:rPr>
        <w:tab/>
      </w:r>
      <w:r w:rsidRPr="00364033">
        <w:rPr>
          <w:rFonts w:ascii="Times New Roman" w:hAnsi="Times New Roman" w:cs="Times New Roman"/>
          <w:sz w:val="24"/>
          <w:szCs w:val="24"/>
        </w:rPr>
        <w:tab/>
      </w:r>
    </w:p>
    <w:p w:rsidR="007900AD" w:rsidRPr="00364033" w:rsidRDefault="007900AD" w:rsidP="007900AD">
      <w:pPr>
        <w:pStyle w:val="Tekstpodstawowywcity2"/>
        <w:spacing w:after="0" w:line="240" w:lineRule="auto"/>
        <w:ind w:left="0"/>
        <w:jc w:val="both"/>
        <w:rPr>
          <w:rFonts w:ascii="Times New Roman" w:hAnsi="Times New Roman"/>
          <w:sz w:val="24"/>
          <w:szCs w:val="24"/>
        </w:rPr>
      </w:pPr>
      <w:r w:rsidRPr="00364033">
        <w:rPr>
          <w:rFonts w:ascii="Times New Roman" w:hAnsi="Times New Roman"/>
          <w:sz w:val="24"/>
          <w:szCs w:val="24"/>
        </w:rPr>
        <w:t>Oświadczenie dotyczące postanowień specyfikacji istotnych warunków zamówienia.</w:t>
      </w:r>
    </w:p>
    <w:p w:rsidR="007900AD" w:rsidRPr="00364033" w:rsidRDefault="007900AD" w:rsidP="007900AD">
      <w:pPr>
        <w:autoSpaceDE w:val="0"/>
        <w:autoSpaceDN w:val="0"/>
        <w:adjustRightInd w:val="0"/>
        <w:spacing w:after="0" w:line="240" w:lineRule="auto"/>
        <w:jc w:val="both"/>
        <w:rPr>
          <w:rFonts w:ascii="Times New Roman" w:hAnsi="Times New Roman"/>
          <w:sz w:val="24"/>
          <w:szCs w:val="24"/>
          <w:lang w:eastAsia="pl-PL"/>
        </w:rPr>
      </w:pPr>
    </w:p>
    <w:p w:rsidR="007900AD" w:rsidRPr="00364033" w:rsidRDefault="007900AD" w:rsidP="002A27FD">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4. Oświadczamy, że zapoznaliśmy się z postanowieniami Specyfikacji Istotnych Warunków Zamówienia wraz z załączonymi do niej dokumentami, uzyskaliśmy wszelkie informacje i wyjaśnienia niezbędne do przygotowania oferty.</w:t>
      </w:r>
    </w:p>
    <w:p w:rsidR="007900AD" w:rsidRPr="00364033" w:rsidRDefault="007900AD" w:rsidP="002A27FD">
      <w:pPr>
        <w:autoSpaceDE w:val="0"/>
        <w:autoSpaceDN w:val="0"/>
        <w:adjustRightInd w:val="0"/>
        <w:spacing w:after="0" w:line="240" w:lineRule="auto"/>
        <w:rPr>
          <w:rFonts w:ascii="Times New Roman" w:hAnsi="Times New Roman"/>
          <w:sz w:val="24"/>
          <w:szCs w:val="24"/>
          <w:lang w:eastAsia="pl-PL"/>
        </w:rPr>
      </w:pPr>
    </w:p>
    <w:p w:rsidR="007900AD" w:rsidRPr="00364033" w:rsidRDefault="007900AD" w:rsidP="002A27FD">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5. Oświadczamy, że oferowane roboty budowlane odpowiadają wymaganiom określonym przez Zamawiającego.</w:t>
      </w:r>
    </w:p>
    <w:p w:rsidR="007900AD" w:rsidRPr="00364033" w:rsidRDefault="007900AD" w:rsidP="002A27FD">
      <w:pPr>
        <w:autoSpaceDE w:val="0"/>
        <w:autoSpaceDN w:val="0"/>
        <w:adjustRightInd w:val="0"/>
        <w:spacing w:after="0" w:line="240" w:lineRule="auto"/>
        <w:rPr>
          <w:rFonts w:ascii="Times New Roman" w:hAnsi="Times New Roman"/>
          <w:sz w:val="24"/>
          <w:szCs w:val="24"/>
          <w:lang w:eastAsia="pl-PL"/>
        </w:rPr>
      </w:pPr>
    </w:p>
    <w:p w:rsidR="007900AD" w:rsidRPr="00364033" w:rsidRDefault="007900AD" w:rsidP="002A27FD">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6. Informujemy, że uważamy się za związanych niniejszą ofertą na czas wskazany </w:t>
      </w:r>
      <w:r w:rsidRPr="00364033">
        <w:rPr>
          <w:rFonts w:ascii="Times New Roman" w:hAnsi="Times New Roman"/>
          <w:sz w:val="24"/>
          <w:szCs w:val="24"/>
          <w:lang w:eastAsia="pl-PL"/>
        </w:rPr>
        <w:br/>
        <w:t>w specyfikacji istotnych warunków zamówienia.</w:t>
      </w:r>
    </w:p>
    <w:p w:rsidR="007900AD" w:rsidRPr="00364033" w:rsidRDefault="007900AD" w:rsidP="002A27FD">
      <w:pPr>
        <w:autoSpaceDE w:val="0"/>
        <w:autoSpaceDN w:val="0"/>
        <w:adjustRightInd w:val="0"/>
        <w:spacing w:after="0" w:line="240" w:lineRule="auto"/>
        <w:rPr>
          <w:rFonts w:ascii="Times New Roman" w:hAnsi="Times New Roman"/>
          <w:sz w:val="24"/>
          <w:szCs w:val="24"/>
          <w:lang w:eastAsia="pl-PL"/>
        </w:rPr>
      </w:pPr>
    </w:p>
    <w:p w:rsidR="007900AD" w:rsidRPr="00364033" w:rsidRDefault="007900AD" w:rsidP="002A27FD">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7. Zobowiązujemy się zrealizować zamówienie w terminie określonym w Specyfikacji Istotnych Warunków Zamówienia.</w:t>
      </w:r>
    </w:p>
    <w:p w:rsidR="007900AD" w:rsidRPr="00364033" w:rsidRDefault="007900AD" w:rsidP="002A27FD">
      <w:pPr>
        <w:autoSpaceDE w:val="0"/>
        <w:autoSpaceDN w:val="0"/>
        <w:adjustRightInd w:val="0"/>
        <w:spacing w:after="0" w:line="240" w:lineRule="auto"/>
        <w:rPr>
          <w:rFonts w:ascii="Times New Roman" w:hAnsi="Times New Roman"/>
          <w:sz w:val="24"/>
          <w:szCs w:val="24"/>
          <w:lang w:eastAsia="pl-PL"/>
        </w:rPr>
      </w:pPr>
    </w:p>
    <w:p w:rsidR="007900AD" w:rsidRDefault="007900AD" w:rsidP="002A27FD">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8. Oświadczamy, że projekt umowy (załącznik nr 4 do SIWZ) został przez nas zaakceptowany i zobowiązujemy się w przypadku wyboru naszej oferty do zawarcia umowy na wymienionych w niej warunkach w miejscu i terminie wyznaczonym przez Zamawiającego.</w:t>
      </w:r>
    </w:p>
    <w:p w:rsidR="002A27FD" w:rsidRDefault="002A27FD" w:rsidP="002A27FD">
      <w:pPr>
        <w:autoSpaceDE w:val="0"/>
        <w:autoSpaceDN w:val="0"/>
        <w:adjustRightInd w:val="0"/>
        <w:spacing w:after="0" w:line="240" w:lineRule="auto"/>
        <w:rPr>
          <w:rFonts w:ascii="Times New Roman" w:hAnsi="Times New Roman"/>
          <w:sz w:val="24"/>
          <w:szCs w:val="24"/>
          <w:lang w:eastAsia="pl-PL"/>
        </w:rPr>
      </w:pPr>
    </w:p>
    <w:p w:rsidR="007900AD" w:rsidRPr="002A27FD" w:rsidRDefault="007900AD" w:rsidP="002A27FD">
      <w:pPr>
        <w:pStyle w:val="NormalnyWeb"/>
        <w:spacing w:before="0" w:after="0"/>
      </w:pPr>
      <w:r w:rsidRPr="002A27FD">
        <w:rPr>
          <w:sz w:val="22"/>
          <w:szCs w:val="22"/>
        </w:rPr>
        <w:t xml:space="preserve">9.  </w:t>
      </w:r>
      <w:r w:rsidRPr="002A27FD">
        <w:t>Oświadczenie w zakresie wypełniania obowiązku informacyjnego.</w:t>
      </w:r>
    </w:p>
    <w:p w:rsidR="007900AD" w:rsidRPr="002A27FD" w:rsidRDefault="007900AD" w:rsidP="002A27FD">
      <w:pPr>
        <w:spacing w:after="0" w:line="240" w:lineRule="auto"/>
        <w:rPr>
          <w:rFonts w:ascii="Times New Roman" w:hAnsi="Times New Roman"/>
          <w:sz w:val="24"/>
          <w:szCs w:val="24"/>
        </w:rPr>
      </w:pPr>
      <w:r w:rsidRPr="002A27FD">
        <w:rPr>
          <w:rFonts w:ascii="Times New Roman" w:hAnsi="Times New Roman"/>
          <w:sz w:val="24"/>
          <w:szCs w:val="24"/>
        </w:rPr>
        <w:t xml:space="preserve">Oświadczam, że 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w:t>
      </w:r>
      <w:r w:rsidRPr="002A27FD">
        <w:rPr>
          <w:rFonts w:ascii="Times New Roman" w:hAnsi="Times New Roman"/>
          <w:b/>
          <w:sz w:val="24"/>
          <w:szCs w:val="24"/>
        </w:rPr>
        <w:t>wobec osób fizycznych,</w:t>
      </w:r>
      <w:r w:rsidRPr="002A27FD">
        <w:rPr>
          <w:rFonts w:ascii="Times New Roman" w:hAnsi="Times New Roman"/>
          <w:sz w:val="24"/>
          <w:szCs w:val="24"/>
        </w:rPr>
        <w:t xml:space="preserve"> od których dane osobowe bezpośrednio lub pośrednio pozyskałem w celu ubiegania się o udzielenie zamówienia publicznego w niniejszym postępowaniu.*</w:t>
      </w:r>
    </w:p>
    <w:p w:rsidR="007900AD" w:rsidRPr="002A27FD" w:rsidRDefault="007900AD" w:rsidP="002A27FD">
      <w:pPr>
        <w:spacing w:after="0" w:line="240" w:lineRule="auto"/>
        <w:rPr>
          <w:rFonts w:ascii="Times New Roman" w:hAnsi="Times New Roman"/>
          <w:sz w:val="24"/>
          <w:szCs w:val="24"/>
        </w:rPr>
      </w:pPr>
      <w:r w:rsidRPr="002A27FD">
        <w:rPr>
          <w:rFonts w:ascii="Times New Roman" w:hAnsi="Times New Roman"/>
          <w:b/>
          <w:sz w:val="24"/>
          <w:szCs w:val="24"/>
        </w:rPr>
        <w:t xml:space="preserve">UWAGA: </w:t>
      </w:r>
      <w:r w:rsidRPr="002A27FD">
        <w:rPr>
          <w:rFonts w:ascii="Times New Roman" w:hAnsi="Times New Roman"/>
          <w:sz w:val="24"/>
          <w:szCs w:val="24"/>
        </w:rPr>
        <w:t>* W przypadku gdy wykonawca nie przekazuje danych osobowych innych niż bezpośrednio jego dotyczących lub zachodzi wyłączenie stosowania obowiązku informacyjnego, stosownie do art. 13 ust. 4 lub art. 14 ust. 5 RODO treści oświadczenia wykonawca nie składa (wówczas Wykonawca dokona wykreślenia treści oświadczenia w formularzu ofertowym).</w:t>
      </w:r>
    </w:p>
    <w:p w:rsidR="007900AD" w:rsidRPr="00364033" w:rsidRDefault="007900AD" w:rsidP="007900AD">
      <w:pPr>
        <w:autoSpaceDE w:val="0"/>
        <w:autoSpaceDN w:val="0"/>
        <w:adjustRightInd w:val="0"/>
        <w:spacing w:after="0" w:line="240" w:lineRule="auto"/>
        <w:rPr>
          <w:rFonts w:ascii="Times New Roman" w:hAnsi="Times New Roman"/>
          <w:sz w:val="24"/>
          <w:szCs w:val="24"/>
          <w:lang w:eastAsia="pl-PL"/>
        </w:rPr>
      </w:pPr>
    </w:p>
    <w:p w:rsidR="007900AD" w:rsidRPr="00364033" w:rsidRDefault="007900AD" w:rsidP="007900AD">
      <w:pPr>
        <w:spacing w:after="0" w:line="240" w:lineRule="auto"/>
        <w:rPr>
          <w:rFonts w:ascii="Times New Roman" w:eastAsia="Times New Roman" w:hAnsi="Times New Roman"/>
          <w:sz w:val="24"/>
          <w:szCs w:val="24"/>
        </w:rPr>
      </w:pPr>
      <w:r>
        <w:rPr>
          <w:rFonts w:ascii="Times New Roman" w:hAnsi="Times New Roman"/>
          <w:sz w:val="24"/>
          <w:szCs w:val="24"/>
        </w:rPr>
        <w:t>10</w:t>
      </w:r>
      <w:r w:rsidRPr="00364033">
        <w:rPr>
          <w:rFonts w:ascii="Times New Roman" w:hAnsi="Times New Roman"/>
          <w:sz w:val="24"/>
          <w:szCs w:val="24"/>
        </w:rPr>
        <w:t xml:space="preserve">. </w:t>
      </w:r>
      <w:r w:rsidRPr="00364033">
        <w:rPr>
          <w:rFonts w:ascii="Times New Roman" w:eastAsia="Times New Roman" w:hAnsi="Times New Roman"/>
          <w:sz w:val="24"/>
          <w:szCs w:val="24"/>
        </w:rPr>
        <w:t>Następujące części zamówienia powierzymy podwykonawcom (jeżeli dotyczy). Należy podać firmy podwykonawców:</w:t>
      </w:r>
    </w:p>
    <w:p w:rsidR="007900AD" w:rsidRPr="00364033" w:rsidRDefault="007900AD" w:rsidP="007900AD">
      <w:pPr>
        <w:spacing w:after="0" w:line="240" w:lineRule="auto"/>
        <w:rPr>
          <w:rFonts w:ascii="Times New Roman" w:eastAsia="Times New Roman" w:hAnsi="Times New Roman"/>
          <w:sz w:val="24"/>
          <w:szCs w:val="24"/>
        </w:rPr>
      </w:pPr>
      <w:r w:rsidRPr="00364033">
        <w:rPr>
          <w:rFonts w:ascii="Times New Roman" w:eastAsia="Times New Roman" w:hAnsi="Times New Roman"/>
          <w:sz w:val="24"/>
          <w:szCs w:val="24"/>
        </w:rPr>
        <w:t>wartość lub % część zamówienia:………………………………..</w:t>
      </w:r>
    </w:p>
    <w:p w:rsidR="007900AD" w:rsidRPr="00364033" w:rsidRDefault="007900AD" w:rsidP="007900AD">
      <w:pPr>
        <w:spacing w:after="0" w:line="240" w:lineRule="auto"/>
        <w:rPr>
          <w:rFonts w:ascii="Times New Roman" w:eastAsia="Times New Roman" w:hAnsi="Times New Roman"/>
          <w:sz w:val="24"/>
          <w:szCs w:val="24"/>
        </w:rPr>
      </w:pPr>
      <w:r w:rsidRPr="00364033">
        <w:rPr>
          <w:rFonts w:ascii="Times New Roman" w:eastAsia="Times New Roman" w:hAnsi="Times New Roman"/>
          <w:sz w:val="24"/>
          <w:szCs w:val="24"/>
        </w:rPr>
        <w:t>wartość lub % część zamówienia:………………………………..</w:t>
      </w:r>
    </w:p>
    <w:p w:rsidR="007900AD" w:rsidRPr="00364033" w:rsidRDefault="007900AD" w:rsidP="007900AD">
      <w:pPr>
        <w:spacing w:after="0" w:line="240" w:lineRule="auto"/>
        <w:rPr>
          <w:rFonts w:ascii="Times New Roman" w:eastAsia="Times New Roman" w:hAnsi="Times New Roman"/>
          <w:sz w:val="24"/>
          <w:szCs w:val="24"/>
        </w:rPr>
      </w:pPr>
      <w:r w:rsidRPr="00364033">
        <w:rPr>
          <w:rFonts w:ascii="Times New Roman" w:eastAsia="Times New Roman" w:hAnsi="Times New Roman"/>
          <w:sz w:val="24"/>
          <w:szCs w:val="24"/>
        </w:rPr>
        <w:lastRenderedPageBreak/>
        <w:t>wartość lub % część zamówienia:………………………………..</w:t>
      </w:r>
    </w:p>
    <w:p w:rsidR="007900AD" w:rsidRPr="00364033" w:rsidRDefault="007900AD" w:rsidP="007900AD">
      <w:pPr>
        <w:spacing w:after="0" w:line="240" w:lineRule="auto"/>
        <w:rPr>
          <w:rFonts w:ascii="Times New Roman" w:eastAsia="Times New Roman" w:hAnsi="Times New Roman"/>
          <w:sz w:val="24"/>
          <w:szCs w:val="24"/>
        </w:rPr>
      </w:pPr>
      <w:r w:rsidRPr="00364033">
        <w:rPr>
          <w:rFonts w:ascii="Times New Roman" w:eastAsia="Times New Roman" w:hAnsi="Times New Roman"/>
          <w:sz w:val="24"/>
          <w:szCs w:val="24"/>
        </w:rPr>
        <w:t>zgodnie z załącznikiem nr 1</w:t>
      </w:r>
      <w:r w:rsidR="00C33012">
        <w:rPr>
          <w:rFonts w:ascii="Times New Roman" w:eastAsia="Times New Roman" w:hAnsi="Times New Roman"/>
          <w:sz w:val="24"/>
          <w:szCs w:val="24"/>
        </w:rPr>
        <w:t>1</w:t>
      </w:r>
      <w:r w:rsidRPr="00364033">
        <w:rPr>
          <w:rFonts w:ascii="Times New Roman" w:eastAsia="Times New Roman" w:hAnsi="Times New Roman"/>
          <w:sz w:val="24"/>
          <w:szCs w:val="24"/>
        </w:rPr>
        <w:t xml:space="preserve"> do SIWZ.</w:t>
      </w:r>
    </w:p>
    <w:p w:rsidR="007900AD" w:rsidRPr="00364033" w:rsidRDefault="007900AD" w:rsidP="007900AD">
      <w:pPr>
        <w:spacing w:after="0" w:line="240" w:lineRule="auto"/>
        <w:rPr>
          <w:rFonts w:ascii="Times New Roman" w:eastAsia="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Pr>
          <w:rFonts w:ascii="Times New Roman" w:hAnsi="Times New Roman"/>
          <w:sz w:val="24"/>
          <w:szCs w:val="24"/>
        </w:rPr>
        <w:t>11</w:t>
      </w:r>
      <w:r w:rsidRPr="00364033">
        <w:rPr>
          <w:rFonts w:ascii="Times New Roman" w:hAnsi="Times New Roman"/>
          <w:sz w:val="24"/>
          <w:szCs w:val="24"/>
        </w:rPr>
        <w:t>. Oferta została złożona na ….. stronach,  kolejno ponumerowanych od nr …....  do nr ….. (wraz z załącznikami).</w:t>
      </w:r>
    </w:p>
    <w:p w:rsidR="007900AD" w:rsidRPr="00364033" w:rsidRDefault="007900AD" w:rsidP="007900AD">
      <w:pPr>
        <w:pStyle w:val="Tekstpodstawowy32"/>
        <w:spacing w:after="0"/>
        <w:jc w:val="left"/>
        <w:rPr>
          <w:sz w:val="24"/>
        </w:rPr>
      </w:pP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1</w:t>
      </w:r>
      <w:r>
        <w:rPr>
          <w:rFonts w:ascii="Times New Roman" w:hAnsi="Times New Roman"/>
          <w:sz w:val="24"/>
          <w:szCs w:val="24"/>
        </w:rPr>
        <w:t>2</w:t>
      </w:r>
      <w:r w:rsidRPr="00364033">
        <w:rPr>
          <w:rFonts w:ascii="Times New Roman" w:hAnsi="Times New Roman"/>
          <w:sz w:val="24"/>
          <w:szCs w:val="24"/>
        </w:rPr>
        <w:t>. Niniejszym informujemy, iż informacje składające się na ofertę, zawarte na stronach od …. do …. stanowią tajemnicę przedsiębiorstwa w rozumieniu przepisów ustawy o zwalczaniu nieuczciwej konkurencji i jako takie nie mogą być ogólnie udostępnione./Wykonawca wypełnia ten punkt, jeżeli zastrzega jakieś informacje, jeśli nie zastrzega, to nie wypełnia tego punktu/.</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i/>
          <w:sz w:val="24"/>
          <w:szCs w:val="24"/>
        </w:rPr>
      </w:pPr>
      <w:r>
        <w:rPr>
          <w:rFonts w:ascii="Times New Roman" w:hAnsi="Times New Roman"/>
          <w:sz w:val="24"/>
          <w:szCs w:val="24"/>
        </w:rPr>
        <w:t>13</w:t>
      </w:r>
      <w:r w:rsidRPr="00364033">
        <w:rPr>
          <w:rFonts w:ascii="Times New Roman" w:hAnsi="Times New Roman"/>
          <w:sz w:val="24"/>
          <w:szCs w:val="24"/>
        </w:rPr>
        <w:t>. Oświadczamy, iż Wykonawca jest małym</w:t>
      </w:r>
      <w:r w:rsidRPr="00364033">
        <w:rPr>
          <w:rFonts w:ascii="Times New Roman" w:hAnsi="Times New Roman"/>
          <w:b/>
          <w:sz w:val="24"/>
          <w:szCs w:val="24"/>
        </w:rPr>
        <w:t xml:space="preserve"> / </w:t>
      </w:r>
      <w:r w:rsidRPr="00364033">
        <w:rPr>
          <w:rFonts w:ascii="Times New Roman" w:hAnsi="Times New Roman"/>
          <w:sz w:val="24"/>
          <w:szCs w:val="24"/>
        </w:rPr>
        <w:t xml:space="preserve">średnim przedsiębiorcą. </w:t>
      </w:r>
      <w:r w:rsidRPr="00364033">
        <w:rPr>
          <w:rFonts w:ascii="Times New Roman" w:hAnsi="Times New Roman"/>
          <w:sz w:val="24"/>
          <w:szCs w:val="24"/>
        </w:rPr>
        <w:sym w:font="Wingdings" w:char="F06F"/>
      </w:r>
      <w:r w:rsidRPr="00364033">
        <w:rPr>
          <w:rFonts w:ascii="Times New Roman" w:hAnsi="Times New Roman"/>
          <w:sz w:val="24"/>
          <w:szCs w:val="24"/>
        </w:rPr>
        <w:t xml:space="preserve"> tak  </w:t>
      </w:r>
      <w:r w:rsidRPr="00364033">
        <w:rPr>
          <w:rFonts w:ascii="Times New Roman" w:hAnsi="Times New Roman"/>
          <w:sz w:val="24"/>
          <w:szCs w:val="24"/>
        </w:rPr>
        <w:sym w:font="Wingdings" w:char="F06F"/>
      </w:r>
      <w:r w:rsidRPr="00364033">
        <w:rPr>
          <w:rFonts w:ascii="Times New Roman" w:hAnsi="Times New Roman"/>
          <w:sz w:val="24"/>
          <w:szCs w:val="24"/>
        </w:rPr>
        <w:t xml:space="preserve"> nie </w:t>
      </w:r>
      <w:r w:rsidRPr="00364033">
        <w:rPr>
          <w:rFonts w:ascii="Times New Roman" w:hAnsi="Times New Roman"/>
          <w:i/>
          <w:sz w:val="24"/>
          <w:szCs w:val="24"/>
        </w:rPr>
        <w:t>(zaznaczyć właściwe).</w:t>
      </w:r>
    </w:p>
    <w:p w:rsidR="007900AD" w:rsidRPr="00364033" w:rsidRDefault="007900AD" w:rsidP="007900AD">
      <w:pPr>
        <w:spacing w:after="0" w:line="240" w:lineRule="auto"/>
        <w:rPr>
          <w:rFonts w:ascii="Times New Roman" w:eastAsia="SimSun" w:hAnsi="Times New Roman"/>
          <w:i/>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1</w:t>
      </w:r>
      <w:r>
        <w:rPr>
          <w:rFonts w:ascii="Times New Roman" w:hAnsi="Times New Roman"/>
          <w:sz w:val="24"/>
          <w:szCs w:val="24"/>
        </w:rPr>
        <w:t>4</w:t>
      </w:r>
      <w:r w:rsidRPr="00364033">
        <w:rPr>
          <w:rFonts w:ascii="Times New Roman" w:hAnsi="Times New Roman"/>
          <w:sz w:val="24"/>
          <w:szCs w:val="24"/>
        </w:rPr>
        <w:t>. Integralną część oferty stanowią następujące załączniki:</w:t>
      </w:r>
    </w:p>
    <w:p w:rsidR="007900AD" w:rsidRPr="00364033" w:rsidRDefault="007900AD" w:rsidP="007900AD">
      <w:pPr>
        <w:tabs>
          <w:tab w:val="left" w:pos="2880"/>
        </w:tabs>
        <w:spacing w:after="0" w:line="240" w:lineRule="auto"/>
        <w:ind w:right="70" w:hanging="142"/>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tabs>
          <w:tab w:val="left" w:pos="2880"/>
        </w:tabs>
        <w:spacing w:after="0" w:line="240" w:lineRule="auto"/>
        <w:ind w:hanging="142"/>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tabs>
          <w:tab w:val="left" w:pos="2880"/>
        </w:tabs>
        <w:spacing w:after="0" w:line="240" w:lineRule="auto"/>
        <w:ind w:hanging="142"/>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tabs>
          <w:tab w:val="left" w:pos="2880"/>
        </w:tabs>
        <w:spacing w:after="0" w:line="240" w:lineRule="auto"/>
        <w:ind w:hanging="142"/>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tabs>
          <w:tab w:val="left" w:pos="2880"/>
        </w:tabs>
        <w:spacing w:after="0" w:line="240" w:lineRule="auto"/>
        <w:ind w:hanging="142"/>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tabs>
          <w:tab w:val="left" w:pos="2880"/>
        </w:tabs>
        <w:spacing w:after="0" w:line="240" w:lineRule="auto"/>
        <w:ind w:hanging="142"/>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Default="007900AD" w:rsidP="007900AD">
      <w:pPr>
        <w:shd w:val="clear" w:color="auto" w:fill="FFFFFF"/>
        <w:spacing w:after="0" w:line="240" w:lineRule="auto"/>
        <w:rPr>
          <w:rFonts w:ascii="Times New Roman" w:hAnsi="Times New Roman"/>
          <w:sz w:val="24"/>
          <w:szCs w:val="24"/>
        </w:rPr>
      </w:pPr>
    </w:p>
    <w:p w:rsidR="002A27FD" w:rsidRDefault="002A27FD" w:rsidP="007900AD">
      <w:pPr>
        <w:shd w:val="clear" w:color="auto" w:fill="FFFFFF"/>
        <w:spacing w:after="0" w:line="240" w:lineRule="auto"/>
        <w:rPr>
          <w:rFonts w:ascii="Times New Roman" w:hAnsi="Times New Roman"/>
          <w:sz w:val="24"/>
          <w:szCs w:val="24"/>
        </w:rPr>
      </w:pPr>
    </w:p>
    <w:p w:rsidR="002A27FD" w:rsidRDefault="002A27FD" w:rsidP="007900AD">
      <w:pPr>
        <w:shd w:val="clear" w:color="auto" w:fill="FFFFFF"/>
        <w:spacing w:after="0" w:line="240" w:lineRule="auto"/>
        <w:rPr>
          <w:rFonts w:ascii="Times New Roman" w:hAnsi="Times New Roman"/>
          <w:sz w:val="24"/>
          <w:szCs w:val="24"/>
        </w:rPr>
      </w:pPr>
    </w:p>
    <w:p w:rsidR="002A27FD" w:rsidRDefault="002A27FD" w:rsidP="007900AD">
      <w:pPr>
        <w:shd w:val="clear" w:color="auto" w:fill="FFFFFF"/>
        <w:spacing w:after="0" w:line="240" w:lineRule="auto"/>
        <w:rPr>
          <w:rFonts w:ascii="Times New Roman" w:hAnsi="Times New Roman"/>
          <w:sz w:val="24"/>
          <w:szCs w:val="24"/>
        </w:rPr>
      </w:pPr>
    </w:p>
    <w:p w:rsidR="002A27FD" w:rsidRDefault="002A27FD" w:rsidP="007900AD">
      <w:pPr>
        <w:shd w:val="clear" w:color="auto" w:fill="FFFFFF"/>
        <w:spacing w:after="0" w:line="240" w:lineRule="auto"/>
        <w:rPr>
          <w:rFonts w:ascii="Times New Roman" w:hAnsi="Times New Roman"/>
          <w:sz w:val="24"/>
          <w:szCs w:val="24"/>
        </w:rPr>
      </w:pPr>
    </w:p>
    <w:p w:rsidR="002A27FD" w:rsidRPr="00364033" w:rsidRDefault="002A27F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pStyle w:val="Tekstpodstawowy21"/>
        <w:spacing w:after="0" w:line="240" w:lineRule="auto"/>
        <w:rPr>
          <w:bCs/>
        </w:rPr>
      </w:pPr>
      <w:r w:rsidRPr="00364033">
        <w:rPr>
          <w:bCs/>
        </w:rPr>
        <w:t>.........................................                                                    ................................................</w:t>
      </w:r>
      <w:r w:rsidRPr="00364033">
        <w:rPr>
          <w:bCs/>
        </w:rPr>
        <w:tab/>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364033">
        <w:rPr>
          <w:rFonts w:ascii="Times New Roman" w:hAnsi="Times New Roman"/>
          <w:i/>
          <w:iCs/>
          <w:sz w:val="24"/>
          <w:szCs w:val="24"/>
        </w:rPr>
        <w:t>(miejscowość i data)</w:t>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t xml:space="preserve">     (podpis osoby upoważnionej</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t xml:space="preserve">      do składania oświadczenia </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t xml:space="preserve">      woli w imieniu wykonawcy)</w:t>
      </w: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Default="007900AD" w:rsidP="007900AD">
      <w:pPr>
        <w:shd w:val="clear" w:color="auto" w:fill="FFFFFF"/>
        <w:spacing w:after="0" w:line="240" w:lineRule="auto"/>
        <w:rPr>
          <w:rFonts w:ascii="Times New Roman" w:hAnsi="Times New Roman"/>
          <w:sz w:val="24"/>
          <w:szCs w:val="24"/>
        </w:rPr>
      </w:pPr>
    </w:p>
    <w:p w:rsidR="001A0B5D" w:rsidRPr="00364033" w:rsidRDefault="001A0B5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pacing w:after="0" w:line="240" w:lineRule="auto"/>
        <w:jc w:val="right"/>
        <w:rPr>
          <w:rFonts w:ascii="Times New Roman" w:hAnsi="Times New Roman"/>
          <w:b/>
          <w:sz w:val="24"/>
          <w:szCs w:val="24"/>
        </w:rPr>
      </w:pPr>
      <w:r w:rsidRPr="00364033">
        <w:rPr>
          <w:rFonts w:ascii="Times New Roman" w:hAnsi="Times New Roman"/>
          <w:b/>
          <w:sz w:val="24"/>
          <w:szCs w:val="24"/>
        </w:rPr>
        <w:t>Załącznik nr 2 do SWIZ</w:t>
      </w:r>
    </w:p>
    <w:p w:rsidR="007900AD" w:rsidRPr="00364033" w:rsidRDefault="007900AD" w:rsidP="007900AD">
      <w:pPr>
        <w:spacing w:after="0" w:line="240" w:lineRule="auto"/>
        <w:jc w:val="right"/>
        <w:rPr>
          <w:rFonts w:ascii="Times New Roman" w:hAnsi="Times New Roman"/>
          <w:b/>
          <w:sz w:val="24"/>
          <w:szCs w:val="24"/>
        </w:rPr>
      </w:pPr>
    </w:p>
    <w:p w:rsidR="007900AD" w:rsidRPr="00364033" w:rsidRDefault="007900AD" w:rsidP="007900AD">
      <w:pPr>
        <w:spacing w:after="0" w:line="240" w:lineRule="auto"/>
        <w:jc w:val="right"/>
        <w:rPr>
          <w:rFonts w:ascii="Times New Roman" w:hAnsi="Times New Roman"/>
          <w:b/>
          <w:sz w:val="24"/>
          <w:szCs w:val="24"/>
        </w:rPr>
      </w:pPr>
    </w:p>
    <w:p w:rsidR="007900AD" w:rsidRPr="00364033" w:rsidRDefault="007900AD" w:rsidP="007900AD">
      <w:pPr>
        <w:spacing w:after="0" w:line="240" w:lineRule="auto"/>
        <w:jc w:val="center"/>
        <w:rPr>
          <w:rFonts w:ascii="Times New Roman" w:hAnsi="Times New Roman"/>
          <w:b/>
          <w:sz w:val="24"/>
          <w:szCs w:val="24"/>
          <w:u w:val="single"/>
        </w:rPr>
      </w:pPr>
      <w:r w:rsidRPr="00364033">
        <w:rPr>
          <w:rFonts w:ascii="Times New Roman" w:hAnsi="Times New Roman"/>
          <w:b/>
          <w:sz w:val="24"/>
          <w:szCs w:val="24"/>
          <w:u w:val="single"/>
        </w:rPr>
        <w:t>OŚWIADCZENIE O SPEŁNIENIU WARUNKÓW UDZIAŁU W POSTĘPOWANIU</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i/>
          <w:sz w:val="24"/>
          <w:szCs w:val="24"/>
        </w:rPr>
      </w:pPr>
      <w:r w:rsidRPr="00364033">
        <w:rPr>
          <w:rFonts w:ascii="Times New Roman" w:hAnsi="Times New Roman"/>
          <w:b/>
          <w:sz w:val="24"/>
          <w:szCs w:val="24"/>
        </w:rPr>
        <w:t>„Przebudowę budynku świetlicy wraz ze zmianą sposobu użytkowania części budynku z mieszkalnej na świetlicę polegającą na termomodernizacji budynku świetlicy, bud</w:t>
      </w:r>
      <w:r w:rsidR="001A0B5D">
        <w:rPr>
          <w:rFonts w:ascii="Times New Roman" w:hAnsi="Times New Roman"/>
          <w:b/>
          <w:sz w:val="24"/>
          <w:szCs w:val="24"/>
        </w:rPr>
        <w:t xml:space="preserve">owy instalacji fotowoltaicznej </w:t>
      </w:r>
      <w:r w:rsidRPr="00364033">
        <w:rPr>
          <w:rFonts w:ascii="Times New Roman" w:hAnsi="Times New Roman"/>
          <w:b/>
          <w:sz w:val="24"/>
          <w:szCs w:val="24"/>
        </w:rPr>
        <w:t>w miejscowości Rogi</w:t>
      </w:r>
      <w:r w:rsidRPr="00364033">
        <w:rPr>
          <w:rFonts w:ascii="Times New Roman" w:hAnsi="Times New Roman"/>
          <w:b/>
          <w:bCs/>
          <w:sz w:val="24"/>
          <w:szCs w:val="24"/>
        </w:rPr>
        <w:t>”</w:t>
      </w:r>
      <w:r w:rsidRPr="00364033">
        <w:rPr>
          <w:rFonts w:ascii="Times New Roman" w:hAnsi="Times New Roman"/>
          <w:b/>
          <w:sz w:val="24"/>
          <w:szCs w:val="24"/>
        </w:rPr>
        <w:t xml:space="preserve">, </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364033">
        <w:rPr>
          <w:rFonts w:ascii="Times New Roman" w:hAnsi="Times New Roman"/>
          <w:b/>
          <w:spacing w:val="100"/>
          <w:sz w:val="24"/>
          <w:szCs w:val="24"/>
          <w:lang w:val="cs-CZ"/>
        </w:rPr>
        <w:t>WYKONAWCA:</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/nazwa wykonawcy/</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 /adres/</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/telefon ; fax /</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364033">
        <w:rPr>
          <w:rFonts w:ascii="Times New Roman" w:hAnsi="Times New Roman"/>
          <w:sz w:val="24"/>
          <w:szCs w:val="24"/>
          <w:lang w:val="cs-CZ"/>
        </w:rPr>
        <w:t>/osoba upoważniona do kontaktów/</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hd w:val="clear" w:color="auto" w:fill="BFBFBF" w:themeFill="background1" w:themeFillShade="BF"/>
        <w:spacing w:after="0" w:line="240" w:lineRule="auto"/>
        <w:jc w:val="both"/>
        <w:rPr>
          <w:rFonts w:ascii="Times New Roman" w:hAnsi="Times New Roman"/>
          <w:b/>
          <w:sz w:val="24"/>
          <w:szCs w:val="24"/>
        </w:rPr>
      </w:pPr>
      <w:r w:rsidRPr="00364033">
        <w:rPr>
          <w:rFonts w:ascii="Times New Roman" w:hAnsi="Times New Roman"/>
          <w:b/>
          <w:sz w:val="24"/>
          <w:szCs w:val="24"/>
        </w:rPr>
        <w:t>INFORMACJA DOTYCZĄCA WYKONAWCY:</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Oświadczam, że spełniam warunki udziału w postępowaniu określone przez zamawiającego w pkt 5.1 pkt b) SIWZ.</w:t>
      </w:r>
    </w:p>
    <w:p w:rsidR="007900AD" w:rsidRPr="00364033" w:rsidRDefault="007900AD" w:rsidP="007900AD">
      <w:pPr>
        <w:tabs>
          <w:tab w:val="left" w:pos="4536"/>
          <w:tab w:val="left" w:pos="4820"/>
        </w:tabs>
        <w:spacing w:after="0" w:line="240" w:lineRule="auto"/>
        <w:rPr>
          <w:rFonts w:ascii="Times New Roman" w:hAnsi="Times New Roman"/>
          <w:sz w:val="24"/>
          <w:szCs w:val="24"/>
        </w:rPr>
      </w:pPr>
    </w:p>
    <w:p w:rsidR="007900AD" w:rsidRPr="00364033" w:rsidRDefault="007900AD" w:rsidP="007900AD">
      <w:pPr>
        <w:tabs>
          <w:tab w:val="left" w:pos="4536"/>
          <w:tab w:val="left" w:pos="4820"/>
        </w:tabs>
        <w:spacing w:after="0" w:line="240" w:lineRule="auto"/>
        <w:rPr>
          <w:rFonts w:ascii="Times New Roman" w:hAnsi="Times New Roman"/>
          <w:sz w:val="24"/>
          <w:szCs w:val="24"/>
        </w:rPr>
      </w:pPr>
    </w:p>
    <w:p w:rsidR="007900AD" w:rsidRPr="00364033" w:rsidRDefault="007900AD" w:rsidP="007900AD">
      <w:pPr>
        <w:tabs>
          <w:tab w:val="left" w:pos="4536"/>
          <w:tab w:val="left" w:pos="4820"/>
        </w:tabs>
        <w:spacing w:after="0" w:line="240" w:lineRule="auto"/>
        <w:rPr>
          <w:rFonts w:ascii="Times New Roman" w:hAnsi="Times New Roman"/>
          <w:sz w:val="24"/>
          <w:szCs w:val="24"/>
        </w:rPr>
      </w:pPr>
      <w:r w:rsidRPr="00364033">
        <w:rPr>
          <w:rFonts w:ascii="Times New Roman" w:hAnsi="Times New Roman"/>
          <w:sz w:val="24"/>
          <w:szCs w:val="24"/>
        </w:rPr>
        <w:t xml:space="preserve">......................................., dnia ..................... </w:t>
      </w:r>
    </w:p>
    <w:p w:rsidR="007900AD" w:rsidRPr="00364033" w:rsidRDefault="007900AD" w:rsidP="007900AD">
      <w:pPr>
        <w:tabs>
          <w:tab w:val="left" w:pos="3544"/>
        </w:tabs>
        <w:spacing w:after="0" w:line="240" w:lineRule="auto"/>
        <w:rPr>
          <w:rFonts w:ascii="Times New Roman" w:hAnsi="Times New Roman"/>
          <w:sz w:val="24"/>
          <w:szCs w:val="24"/>
        </w:rPr>
      </w:pPr>
      <w:r w:rsidRPr="00364033">
        <w:rPr>
          <w:rFonts w:ascii="Times New Roman" w:hAnsi="Times New Roman"/>
          <w:sz w:val="24"/>
          <w:szCs w:val="24"/>
        </w:rPr>
        <w:t xml:space="preserve">      miejscowość</w:t>
      </w: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t>...............................................................</w:t>
      </w:r>
    </w:p>
    <w:p w:rsidR="007900AD" w:rsidRPr="00364033" w:rsidRDefault="002A27FD" w:rsidP="007900AD">
      <w:pPr>
        <w:pStyle w:val="Tekstpodstawowywcity"/>
        <w:spacing w:after="0" w:line="240" w:lineRule="auto"/>
        <w:ind w:left="3540" w:firstLine="708"/>
        <w:rPr>
          <w:rFonts w:ascii="Times New Roman" w:hAnsi="Times New Roman"/>
          <w:sz w:val="20"/>
          <w:szCs w:val="20"/>
        </w:rPr>
      </w:pPr>
      <w:r>
        <w:rPr>
          <w:rFonts w:ascii="Times New Roman" w:hAnsi="Times New Roman"/>
          <w:sz w:val="20"/>
          <w:szCs w:val="20"/>
        </w:rPr>
        <w:t xml:space="preserve">                     </w:t>
      </w:r>
      <w:r w:rsidR="007900AD" w:rsidRPr="00364033">
        <w:rPr>
          <w:rFonts w:ascii="Times New Roman" w:hAnsi="Times New Roman"/>
          <w:sz w:val="20"/>
          <w:szCs w:val="20"/>
        </w:rPr>
        <w:t>Podpis Wykonawcy lub osoby/osób</w:t>
      </w:r>
    </w:p>
    <w:p w:rsidR="007900AD" w:rsidRPr="00364033" w:rsidRDefault="007900AD" w:rsidP="007900AD">
      <w:pPr>
        <w:pStyle w:val="Tekstpodstawowywcity"/>
        <w:spacing w:after="0" w:line="240" w:lineRule="auto"/>
        <w:ind w:left="3115" w:firstLine="425"/>
        <w:rPr>
          <w:rFonts w:ascii="Times New Roman" w:hAnsi="Times New Roman"/>
          <w:sz w:val="20"/>
          <w:szCs w:val="20"/>
        </w:rPr>
      </w:pPr>
      <w:r w:rsidRPr="00364033">
        <w:rPr>
          <w:rFonts w:ascii="Times New Roman" w:hAnsi="Times New Roman"/>
          <w:sz w:val="20"/>
          <w:szCs w:val="20"/>
        </w:rPr>
        <w:t xml:space="preserve">                                    upoważnionej do występowania </w:t>
      </w:r>
    </w:p>
    <w:p w:rsidR="007900AD" w:rsidRPr="00364033" w:rsidRDefault="007900AD" w:rsidP="007900AD">
      <w:pPr>
        <w:pStyle w:val="Tekstpodstawowywcity"/>
        <w:spacing w:after="0" w:line="240" w:lineRule="auto"/>
        <w:ind w:left="3540" w:firstLine="708"/>
        <w:rPr>
          <w:rFonts w:ascii="Times New Roman" w:hAnsi="Times New Roman"/>
          <w:sz w:val="20"/>
          <w:szCs w:val="20"/>
        </w:rPr>
      </w:pPr>
      <w:r w:rsidRPr="00364033">
        <w:rPr>
          <w:rFonts w:ascii="Times New Roman" w:hAnsi="Times New Roman"/>
          <w:sz w:val="20"/>
          <w:szCs w:val="20"/>
        </w:rPr>
        <w:t xml:space="preserve">                      w imieniu Wykonawcy</w:t>
      </w:r>
    </w:p>
    <w:p w:rsidR="007900AD" w:rsidRPr="00364033" w:rsidRDefault="007900AD" w:rsidP="007900AD">
      <w:pPr>
        <w:pStyle w:val="Tekstpodstawowywcity"/>
        <w:spacing w:after="0" w:line="240" w:lineRule="auto"/>
        <w:ind w:left="3540" w:firstLine="708"/>
        <w:rPr>
          <w:rFonts w:ascii="Times New Roman" w:hAnsi="Times New Roman"/>
          <w:sz w:val="24"/>
          <w:szCs w:val="24"/>
        </w:rPr>
      </w:pPr>
    </w:p>
    <w:p w:rsidR="007900AD" w:rsidRPr="00364033" w:rsidRDefault="007900AD" w:rsidP="007900AD">
      <w:pPr>
        <w:shd w:val="clear" w:color="auto" w:fill="BFBFBF" w:themeFill="background1" w:themeFillShade="BF"/>
        <w:spacing w:after="0" w:line="240" w:lineRule="auto"/>
        <w:rPr>
          <w:rFonts w:ascii="Times New Roman" w:hAnsi="Times New Roman"/>
          <w:sz w:val="24"/>
          <w:szCs w:val="24"/>
        </w:rPr>
      </w:pPr>
      <w:r w:rsidRPr="00364033">
        <w:rPr>
          <w:rFonts w:ascii="Times New Roman" w:hAnsi="Times New Roman"/>
          <w:b/>
          <w:sz w:val="24"/>
          <w:szCs w:val="24"/>
        </w:rPr>
        <w:t>INFORMACJA W ZWIĄZKU Z POLEGANIEM NA ZASOBACH INNYCH PODMIOTÓW</w:t>
      </w: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Oświadczam, że w celu wykazania spełniania warunków udziału w postępowaniu, określonych przez zamawiającego w w pkt 5.1.pkt b) SIWZ</w:t>
      </w:r>
      <w:r w:rsidRPr="00364033">
        <w:rPr>
          <w:rFonts w:ascii="Times New Roman" w:hAnsi="Times New Roman"/>
          <w:i/>
          <w:sz w:val="24"/>
          <w:szCs w:val="24"/>
        </w:rPr>
        <w:t>,</w:t>
      </w:r>
      <w:r w:rsidRPr="00364033">
        <w:rPr>
          <w:rFonts w:ascii="Times New Roman" w:hAnsi="Times New Roman"/>
          <w:sz w:val="24"/>
          <w:szCs w:val="24"/>
        </w:rPr>
        <w:t xml:space="preserve"> polegam na zasobach następującego/ych podmiotu/ów:</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numPr>
          <w:ilvl w:val="0"/>
          <w:numId w:val="9"/>
        </w:num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ind w:left="720"/>
        <w:jc w:val="both"/>
        <w:rPr>
          <w:rFonts w:ascii="Times New Roman" w:hAnsi="Times New Roman"/>
          <w:sz w:val="24"/>
          <w:szCs w:val="24"/>
        </w:rPr>
      </w:pPr>
      <w:r w:rsidRPr="00364033">
        <w:rPr>
          <w:rFonts w:ascii="Times New Roman" w:hAnsi="Times New Roman"/>
          <w:sz w:val="24"/>
          <w:szCs w:val="24"/>
        </w:rPr>
        <w:t>w następującym zakresie:</w:t>
      </w:r>
    </w:p>
    <w:p w:rsidR="007900AD" w:rsidRPr="00364033" w:rsidRDefault="007900AD" w:rsidP="007900AD">
      <w:pPr>
        <w:spacing w:after="0" w:line="240" w:lineRule="auto"/>
        <w:ind w:left="720"/>
        <w:jc w:val="both"/>
        <w:rPr>
          <w:rFonts w:ascii="Times New Roman" w:hAnsi="Times New Roman"/>
          <w:i/>
          <w:sz w:val="24"/>
          <w:szCs w:val="24"/>
        </w:rPr>
      </w:pPr>
      <w:r w:rsidRPr="00364033">
        <w:rPr>
          <w:rFonts w:ascii="Times New Roman" w:hAnsi="Times New Roman"/>
          <w:sz w:val="24"/>
          <w:szCs w:val="24"/>
        </w:rPr>
        <w:t>…………………………………………………………………………………………</w:t>
      </w:r>
      <w:r w:rsidRPr="00364033">
        <w:rPr>
          <w:rFonts w:ascii="Times New Roman" w:hAnsi="Times New Roman"/>
          <w:i/>
          <w:sz w:val="24"/>
          <w:szCs w:val="24"/>
        </w:rPr>
        <w:t xml:space="preserve"> (wskazać podmiot i określić odpowiedni zakres dla wskazanego podmiotu)</w:t>
      </w:r>
    </w:p>
    <w:p w:rsidR="007900AD" w:rsidRPr="00364033" w:rsidRDefault="007900AD" w:rsidP="007900AD">
      <w:pPr>
        <w:numPr>
          <w:ilvl w:val="0"/>
          <w:numId w:val="9"/>
        </w:num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ind w:left="720"/>
        <w:jc w:val="both"/>
        <w:rPr>
          <w:rFonts w:ascii="Times New Roman" w:hAnsi="Times New Roman"/>
          <w:sz w:val="24"/>
          <w:szCs w:val="24"/>
        </w:rPr>
      </w:pPr>
      <w:r w:rsidRPr="00364033">
        <w:rPr>
          <w:rFonts w:ascii="Times New Roman" w:hAnsi="Times New Roman"/>
          <w:sz w:val="24"/>
          <w:szCs w:val="24"/>
        </w:rPr>
        <w:t xml:space="preserve">w następującym zakresie: </w:t>
      </w:r>
    </w:p>
    <w:p w:rsidR="007900AD" w:rsidRPr="00364033" w:rsidRDefault="007900AD" w:rsidP="007900AD">
      <w:pPr>
        <w:spacing w:after="0" w:line="240" w:lineRule="auto"/>
        <w:ind w:left="720"/>
        <w:jc w:val="both"/>
        <w:rPr>
          <w:rFonts w:ascii="Times New Roman" w:hAnsi="Times New Roman"/>
          <w:i/>
          <w:sz w:val="24"/>
          <w:szCs w:val="24"/>
        </w:rPr>
      </w:pPr>
      <w:r w:rsidRPr="00364033">
        <w:rPr>
          <w:rFonts w:ascii="Times New Roman" w:hAnsi="Times New Roman"/>
          <w:sz w:val="24"/>
          <w:szCs w:val="24"/>
        </w:rPr>
        <w:t>…………………………………………………………………………………………</w:t>
      </w:r>
      <w:r w:rsidRPr="00364033">
        <w:rPr>
          <w:rFonts w:ascii="Times New Roman" w:hAnsi="Times New Roman"/>
          <w:i/>
          <w:sz w:val="24"/>
          <w:szCs w:val="24"/>
        </w:rPr>
        <w:t xml:space="preserve"> (wskazać podmiot i określić odpowiedni zakres dla wskazanego podmiotu)</w:t>
      </w:r>
    </w:p>
    <w:p w:rsidR="007900AD" w:rsidRPr="00364033" w:rsidRDefault="007900AD" w:rsidP="007900AD">
      <w:pPr>
        <w:spacing w:after="0" w:line="240" w:lineRule="auto"/>
        <w:ind w:left="720"/>
        <w:jc w:val="both"/>
        <w:rPr>
          <w:rFonts w:ascii="Times New Roman" w:hAnsi="Times New Roman"/>
          <w:i/>
          <w:sz w:val="24"/>
          <w:szCs w:val="24"/>
        </w:rPr>
      </w:pPr>
    </w:p>
    <w:p w:rsidR="007900AD" w:rsidRPr="00364033" w:rsidRDefault="007900AD" w:rsidP="007900AD">
      <w:pPr>
        <w:numPr>
          <w:ilvl w:val="0"/>
          <w:numId w:val="9"/>
        </w:num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ind w:left="720"/>
        <w:jc w:val="both"/>
        <w:rPr>
          <w:rFonts w:ascii="Times New Roman" w:hAnsi="Times New Roman"/>
          <w:sz w:val="24"/>
          <w:szCs w:val="24"/>
        </w:rPr>
      </w:pPr>
      <w:r w:rsidRPr="00364033">
        <w:rPr>
          <w:rFonts w:ascii="Times New Roman" w:hAnsi="Times New Roman"/>
          <w:sz w:val="24"/>
          <w:szCs w:val="24"/>
        </w:rPr>
        <w:lastRenderedPageBreak/>
        <w:t xml:space="preserve">w następującym zakresie: </w:t>
      </w:r>
    </w:p>
    <w:p w:rsidR="007900AD" w:rsidRPr="00364033" w:rsidRDefault="007900AD" w:rsidP="007900AD">
      <w:pPr>
        <w:spacing w:after="0" w:line="240" w:lineRule="auto"/>
        <w:ind w:left="720"/>
        <w:jc w:val="both"/>
        <w:rPr>
          <w:rFonts w:ascii="Times New Roman" w:hAnsi="Times New Roman"/>
          <w:i/>
          <w:sz w:val="24"/>
          <w:szCs w:val="24"/>
        </w:rPr>
      </w:pPr>
      <w:r w:rsidRPr="00364033">
        <w:rPr>
          <w:rFonts w:ascii="Times New Roman" w:hAnsi="Times New Roman"/>
          <w:sz w:val="24"/>
          <w:szCs w:val="24"/>
        </w:rPr>
        <w:t>…………………………………………………………………………………………</w:t>
      </w:r>
      <w:r w:rsidRPr="00364033">
        <w:rPr>
          <w:rFonts w:ascii="Times New Roman" w:hAnsi="Times New Roman"/>
          <w:i/>
          <w:sz w:val="24"/>
          <w:szCs w:val="24"/>
        </w:rPr>
        <w:t xml:space="preserve"> (wskazać podmiot i określić odpowiedni zakres dla wskazanego podmiotu)</w:t>
      </w:r>
    </w:p>
    <w:p w:rsidR="007900AD" w:rsidRPr="00364033" w:rsidRDefault="007900AD" w:rsidP="007900AD">
      <w:pPr>
        <w:spacing w:after="0" w:line="240" w:lineRule="auto"/>
        <w:ind w:left="720"/>
        <w:jc w:val="both"/>
        <w:rPr>
          <w:rFonts w:ascii="Times New Roman" w:hAnsi="Times New Roman"/>
          <w:i/>
          <w:sz w:val="24"/>
          <w:szCs w:val="24"/>
        </w:rPr>
      </w:pPr>
    </w:p>
    <w:p w:rsidR="007900AD" w:rsidRPr="00364033" w:rsidRDefault="007900AD" w:rsidP="007900AD">
      <w:pPr>
        <w:spacing w:after="0" w:line="240" w:lineRule="auto"/>
        <w:ind w:left="720"/>
        <w:jc w:val="both"/>
        <w:rPr>
          <w:rFonts w:ascii="Times New Roman" w:hAnsi="Times New Roman"/>
          <w:i/>
          <w:sz w:val="24"/>
          <w:szCs w:val="24"/>
        </w:rPr>
      </w:pPr>
    </w:p>
    <w:p w:rsidR="007900AD" w:rsidRDefault="007900AD" w:rsidP="007900AD">
      <w:pPr>
        <w:spacing w:after="0" w:line="240" w:lineRule="auto"/>
        <w:ind w:left="720"/>
        <w:jc w:val="both"/>
        <w:rPr>
          <w:rFonts w:ascii="Times New Roman" w:hAnsi="Times New Roman"/>
          <w:i/>
          <w:sz w:val="24"/>
          <w:szCs w:val="24"/>
        </w:rPr>
      </w:pPr>
    </w:p>
    <w:p w:rsidR="002A27FD" w:rsidRDefault="002A27FD" w:rsidP="007900AD">
      <w:pPr>
        <w:spacing w:after="0" w:line="240" w:lineRule="auto"/>
        <w:ind w:left="720"/>
        <w:jc w:val="both"/>
        <w:rPr>
          <w:rFonts w:ascii="Times New Roman" w:hAnsi="Times New Roman"/>
          <w:i/>
          <w:sz w:val="24"/>
          <w:szCs w:val="24"/>
        </w:rPr>
      </w:pPr>
    </w:p>
    <w:p w:rsidR="002A27FD" w:rsidRPr="00364033" w:rsidRDefault="002A27FD" w:rsidP="007900AD">
      <w:pPr>
        <w:spacing w:after="0" w:line="240" w:lineRule="auto"/>
        <w:ind w:left="720"/>
        <w:jc w:val="both"/>
        <w:rPr>
          <w:rFonts w:ascii="Times New Roman" w:hAnsi="Times New Roman"/>
          <w:i/>
          <w:sz w:val="24"/>
          <w:szCs w:val="24"/>
        </w:rPr>
      </w:pPr>
    </w:p>
    <w:p w:rsidR="007900AD" w:rsidRPr="00364033" w:rsidRDefault="007900AD" w:rsidP="007900AD">
      <w:pPr>
        <w:spacing w:after="0" w:line="240" w:lineRule="auto"/>
        <w:ind w:left="720"/>
        <w:jc w:val="both"/>
        <w:rPr>
          <w:rFonts w:ascii="Times New Roman" w:hAnsi="Times New Roman"/>
          <w:i/>
          <w:sz w:val="24"/>
          <w:szCs w:val="24"/>
        </w:rPr>
      </w:pPr>
    </w:p>
    <w:p w:rsidR="007900AD" w:rsidRPr="00364033" w:rsidRDefault="007900AD" w:rsidP="007900AD">
      <w:pPr>
        <w:tabs>
          <w:tab w:val="left" w:pos="4536"/>
          <w:tab w:val="left" w:pos="4820"/>
        </w:tabs>
        <w:spacing w:after="0" w:line="240" w:lineRule="auto"/>
        <w:rPr>
          <w:rFonts w:ascii="Times New Roman" w:hAnsi="Times New Roman"/>
          <w:sz w:val="24"/>
          <w:szCs w:val="24"/>
        </w:rPr>
      </w:pPr>
      <w:r w:rsidRPr="00364033">
        <w:rPr>
          <w:rFonts w:ascii="Times New Roman" w:hAnsi="Times New Roman"/>
          <w:sz w:val="24"/>
          <w:szCs w:val="24"/>
        </w:rPr>
        <w:t xml:space="preserve">......................................, dnia ..................... </w:t>
      </w:r>
    </w:p>
    <w:p w:rsidR="007900AD" w:rsidRPr="00364033" w:rsidRDefault="007900AD" w:rsidP="007900AD">
      <w:pPr>
        <w:tabs>
          <w:tab w:val="left" w:pos="3544"/>
        </w:tabs>
        <w:spacing w:after="0" w:line="240" w:lineRule="auto"/>
        <w:rPr>
          <w:rFonts w:ascii="Times New Roman" w:hAnsi="Times New Roman"/>
          <w:sz w:val="24"/>
          <w:szCs w:val="24"/>
        </w:rPr>
      </w:pPr>
      <w:r w:rsidRPr="00364033">
        <w:rPr>
          <w:rFonts w:ascii="Times New Roman" w:hAnsi="Times New Roman"/>
          <w:sz w:val="24"/>
          <w:szCs w:val="24"/>
        </w:rPr>
        <w:t>(miejscowość)</w:t>
      </w: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t>...............................................................</w:t>
      </w:r>
    </w:p>
    <w:p w:rsidR="007900AD" w:rsidRPr="00364033" w:rsidRDefault="007900AD" w:rsidP="007900AD">
      <w:pPr>
        <w:tabs>
          <w:tab w:val="left" w:pos="3544"/>
        </w:tabs>
        <w:spacing w:after="0" w:line="240" w:lineRule="auto"/>
        <w:rPr>
          <w:rFonts w:ascii="Times New Roman" w:hAnsi="Times New Roman"/>
          <w:sz w:val="20"/>
          <w:szCs w:val="20"/>
        </w:rPr>
      </w:pP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r>
      <w:r w:rsidR="002A27FD">
        <w:rPr>
          <w:rFonts w:ascii="Times New Roman" w:hAnsi="Times New Roman"/>
          <w:sz w:val="24"/>
          <w:szCs w:val="24"/>
        </w:rPr>
        <w:t xml:space="preserve">   </w:t>
      </w:r>
      <w:r w:rsidRPr="00364033">
        <w:rPr>
          <w:rFonts w:ascii="Times New Roman" w:hAnsi="Times New Roman"/>
          <w:sz w:val="20"/>
          <w:szCs w:val="20"/>
        </w:rPr>
        <w:t>Podpis Wykonawcy lub osoby/osób</w:t>
      </w:r>
    </w:p>
    <w:p w:rsidR="007900AD" w:rsidRPr="00364033" w:rsidRDefault="007900AD" w:rsidP="007900AD">
      <w:pPr>
        <w:tabs>
          <w:tab w:val="left" w:pos="3544"/>
        </w:tabs>
        <w:spacing w:after="0" w:line="240" w:lineRule="auto"/>
        <w:rPr>
          <w:rFonts w:ascii="Times New Roman" w:hAnsi="Times New Roman"/>
          <w:sz w:val="20"/>
          <w:szCs w:val="20"/>
        </w:rPr>
      </w:pP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t xml:space="preserve">     upoważnionej do występowania w </w:t>
      </w:r>
    </w:p>
    <w:p w:rsidR="007900AD" w:rsidRPr="00364033" w:rsidRDefault="007900AD" w:rsidP="007900AD">
      <w:pPr>
        <w:tabs>
          <w:tab w:val="left" w:pos="3544"/>
        </w:tabs>
        <w:spacing w:after="0" w:line="240" w:lineRule="auto"/>
        <w:rPr>
          <w:rFonts w:ascii="Times New Roman" w:hAnsi="Times New Roman"/>
          <w:sz w:val="24"/>
          <w:szCs w:val="24"/>
        </w:rPr>
      </w:pP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t xml:space="preserve">     imieniu Wykonawcy</w:t>
      </w: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pStyle w:val="Tekstpodstawowywcity"/>
        <w:spacing w:after="0" w:line="240" w:lineRule="auto"/>
        <w:ind w:left="3540" w:firstLine="708"/>
        <w:jc w:val="both"/>
        <w:rPr>
          <w:rFonts w:ascii="Times New Roman" w:hAnsi="Times New Roman"/>
          <w:sz w:val="24"/>
          <w:szCs w:val="24"/>
        </w:rPr>
      </w:pPr>
    </w:p>
    <w:p w:rsidR="007900AD" w:rsidRPr="00364033" w:rsidRDefault="007900AD" w:rsidP="007900AD">
      <w:pPr>
        <w:spacing w:after="0" w:line="240" w:lineRule="auto"/>
        <w:jc w:val="right"/>
        <w:rPr>
          <w:rFonts w:ascii="Times New Roman" w:hAnsi="Times New Roman"/>
          <w:b/>
          <w:sz w:val="24"/>
          <w:szCs w:val="24"/>
        </w:rPr>
      </w:pPr>
      <w:r w:rsidRPr="00364033">
        <w:rPr>
          <w:rFonts w:ascii="Times New Roman" w:hAnsi="Times New Roman"/>
          <w:b/>
          <w:sz w:val="24"/>
          <w:szCs w:val="24"/>
        </w:rPr>
        <w:t>Załącznik nr 3 do SWIZ</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ind w:left="708" w:firstLine="708"/>
        <w:rPr>
          <w:rFonts w:ascii="Times New Roman" w:hAnsi="Times New Roman"/>
          <w:b/>
          <w:sz w:val="24"/>
          <w:szCs w:val="24"/>
          <w:u w:val="single"/>
        </w:rPr>
      </w:pPr>
      <w:r w:rsidRPr="00364033">
        <w:rPr>
          <w:rFonts w:ascii="Times New Roman" w:hAnsi="Times New Roman"/>
          <w:b/>
          <w:sz w:val="24"/>
          <w:szCs w:val="24"/>
          <w:u w:val="single"/>
        </w:rPr>
        <w:t>OŚWIADCZENIA O BRAKU PODSTAW DO WYKLUCZENIA</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sz w:val="24"/>
          <w:szCs w:val="24"/>
        </w:rPr>
      </w:pPr>
      <w:r w:rsidRPr="00364033">
        <w:rPr>
          <w:rFonts w:ascii="Times New Roman" w:hAnsi="Times New Roman"/>
          <w:b/>
          <w:sz w:val="24"/>
          <w:szCs w:val="24"/>
        </w:rPr>
        <w:t>„Przebudowę budynku świetlicy wraz ze zmianą sposobu użytkowania części budynku z mieszkalnej na świetlicę polegającą na termomodernizacji budynku świetlicy, bud</w:t>
      </w:r>
      <w:r w:rsidR="001A0B5D">
        <w:rPr>
          <w:rFonts w:ascii="Times New Roman" w:hAnsi="Times New Roman"/>
          <w:b/>
          <w:sz w:val="24"/>
          <w:szCs w:val="24"/>
        </w:rPr>
        <w:t xml:space="preserve">owy instalacji fotowoltaicznej </w:t>
      </w:r>
      <w:r w:rsidRPr="00364033">
        <w:rPr>
          <w:rFonts w:ascii="Times New Roman" w:hAnsi="Times New Roman"/>
          <w:b/>
          <w:sz w:val="24"/>
          <w:szCs w:val="24"/>
        </w:rPr>
        <w:t>w miejscowości Rogi</w:t>
      </w:r>
      <w:r w:rsidRPr="00364033">
        <w:rPr>
          <w:rFonts w:ascii="Times New Roman" w:hAnsi="Times New Roman"/>
          <w:b/>
          <w:bCs/>
          <w:sz w:val="24"/>
          <w:szCs w:val="24"/>
        </w:rPr>
        <w:t>”</w:t>
      </w:r>
      <w:r w:rsidRPr="00364033">
        <w:rPr>
          <w:rFonts w:ascii="Times New Roman" w:hAnsi="Times New Roman"/>
          <w:b/>
          <w:sz w:val="24"/>
          <w:szCs w:val="24"/>
        </w:rPr>
        <w:t xml:space="preserve">, </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364033">
        <w:rPr>
          <w:rFonts w:ascii="Times New Roman" w:hAnsi="Times New Roman"/>
          <w:b/>
          <w:spacing w:val="100"/>
          <w:sz w:val="24"/>
          <w:szCs w:val="24"/>
          <w:lang w:val="cs-CZ"/>
        </w:rPr>
        <w:t>WYKONAWCA:</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/nazwa wykonawcy/</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 /adres/</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/telefon ; fax /</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364033">
        <w:rPr>
          <w:rFonts w:ascii="Times New Roman" w:hAnsi="Times New Roman"/>
          <w:sz w:val="24"/>
          <w:szCs w:val="24"/>
          <w:lang w:val="cs-CZ"/>
        </w:rPr>
        <w:t>/osoba upoważniona do kontaktów/</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1) Oświadczam, że nie podlegam wykluczeniu z postępowania na podstawie art. 24 ust 1 pkt</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12-22 ustawy Pzp oraz na podstawie art. 24 ust. 5 pkt 1 i 8 ustawy Pzp.</w:t>
      </w:r>
    </w:p>
    <w:p w:rsidR="007900AD" w:rsidRPr="00364033" w:rsidRDefault="007900AD" w:rsidP="007900AD">
      <w:pPr>
        <w:spacing w:after="0" w:line="240" w:lineRule="auto"/>
        <w:jc w:val="both"/>
        <w:rPr>
          <w:rFonts w:ascii="Times New Roman" w:hAnsi="Times New Roman"/>
          <w:i/>
          <w:sz w:val="24"/>
          <w:szCs w:val="24"/>
        </w:rPr>
      </w:pPr>
      <w:r w:rsidRPr="00364033">
        <w:rPr>
          <w:rFonts w:ascii="Times New Roman" w:hAnsi="Times New Roman"/>
          <w:sz w:val="24"/>
          <w:szCs w:val="24"/>
        </w:rPr>
        <w:t>2) Oświadczam, że w stosunku do mnie zachodzą następujące podstawy wykluczenia z postępowania na podstawie art. …………. ustawy Pzp</w:t>
      </w:r>
      <w:r w:rsidRPr="00364033">
        <w:rPr>
          <w:rFonts w:ascii="Times New Roman" w:hAnsi="Times New Roman"/>
          <w:i/>
          <w:sz w:val="24"/>
          <w:szCs w:val="24"/>
        </w:rPr>
        <w:t xml:space="preserve">(podać mającą zastosowanie podstawę wykluczenia spośród wymienionych w art. 24 ust. 1 pkt 13-14, 16-20 lub art. 24 ust. 5 pkt 1 i pkt 8 ustawy Pzp). </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i/>
          <w:sz w:val="24"/>
          <w:szCs w:val="24"/>
        </w:rPr>
      </w:pPr>
      <w:r w:rsidRPr="00364033">
        <w:rPr>
          <w:rFonts w:ascii="Times New Roman" w:hAnsi="Times New Roman"/>
          <w:sz w:val="24"/>
          <w:szCs w:val="24"/>
        </w:rPr>
        <w:t xml:space="preserve"> (</w:t>
      </w:r>
      <w:r w:rsidRPr="00364033">
        <w:rPr>
          <w:rFonts w:ascii="Times New Roman" w:hAnsi="Times New Roman"/>
          <w:i/>
          <w:sz w:val="24"/>
          <w:szCs w:val="24"/>
        </w:rPr>
        <w:t>opisać wyczerpująco stan faktyczny odnośnie wskazanej przesłanki wykluczenia)</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Jednocześnie oświadczam, że w związku z ww. okolicznością, na podstawie art. 24 ust. 8 ustawy Pzp podjąłem następujące środki naprawcze*: </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tabs>
          <w:tab w:val="left" w:pos="4536"/>
          <w:tab w:val="left" w:pos="4820"/>
        </w:tabs>
        <w:spacing w:after="0" w:line="240" w:lineRule="auto"/>
        <w:rPr>
          <w:rFonts w:ascii="Times New Roman" w:hAnsi="Times New Roman"/>
          <w:sz w:val="24"/>
          <w:szCs w:val="24"/>
        </w:rPr>
      </w:pPr>
    </w:p>
    <w:p w:rsidR="007900AD" w:rsidRPr="00364033" w:rsidRDefault="007900AD" w:rsidP="007900AD">
      <w:pPr>
        <w:tabs>
          <w:tab w:val="left" w:pos="4536"/>
          <w:tab w:val="left" w:pos="4820"/>
        </w:tabs>
        <w:spacing w:after="0" w:line="240" w:lineRule="auto"/>
        <w:rPr>
          <w:rFonts w:ascii="Times New Roman" w:hAnsi="Times New Roman"/>
          <w:sz w:val="24"/>
          <w:szCs w:val="24"/>
        </w:rPr>
      </w:pPr>
    </w:p>
    <w:p w:rsidR="007900AD" w:rsidRPr="00364033" w:rsidRDefault="007900AD" w:rsidP="007900AD">
      <w:pPr>
        <w:tabs>
          <w:tab w:val="left" w:pos="4536"/>
          <w:tab w:val="left" w:pos="4820"/>
        </w:tabs>
        <w:spacing w:after="0" w:line="240" w:lineRule="auto"/>
        <w:rPr>
          <w:rFonts w:ascii="Times New Roman" w:hAnsi="Times New Roman"/>
          <w:sz w:val="24"/>
          <w:szCs w:val="24"/>
        </w:rPr>
      </w:pPr>
      <w:r w:rsidRPr="00364033">
        <w:rPr>
          <w:rFonts w:ascii="Times New Roman" w:hAnsi="Times New Roman"/>
          <w:sz w:val="24"/>
          <w:szCs w:val="24"/>
        </w:rPr>
        <w:t xml:space="preserve">......................................., dnia ..................... </w:t>
      </w:r>
    </w:p>
    <w:p w:rsidR="007900AD" w:rsidRPr="00364033" w:rsidRDefault="007900AD" w:rsidP="007900AD">
      <w:pPr>
        <w:pStyle w:val="Akapitzlist"/>
        <w:tabs>
          <w:tab w:val="left" w:pos="3544"/>
        </w:tabs>
        <w:spacing w:after="0" w:line="240" w:lineRule="auto"/>
        <w:rPr>
          <w:rFonts w:ascii="Times New Roman" w:hAnsi="Times New Roman"/>
          <w:sz w:val="24"/>
          <w:szCs w:val="24"/>
        </w:rPr>
      </w:pPr>
      <w:r w:rsidRPr="00364033">
        <w:rPr>
          <w:rFonts w:ascii="Times New Roman" w:hAnsi="Times New Roman"/>
          <w:sz w:val="24"/>
          <w:szCs w:val="24"/>
        </w:rPr>
        <w:t>(miejscowość)</w:t>
      </w:r>
    </w:p>
    <w:p w:rsidR="007900AD" w:rsidRPr="00364033" w:rsidRDefault="007900AD" w:rsidP="007900AD">
      <w:pPr>
        <w:pStyle w:val="Akapitzlist"/>
        <w:tabs>
          <w:tab w:val="left" w:pos="3544"/>
        </w:tabs>
        <w:spacing w:after="0" w:line="240" w:lineRule="auto"/>
        <w:rPr>
          <w:rFonts w:ascii="Times New Roman" w:hAnsi="Times New Roman"/>
          <w:sz w:val="24"/>
          <w:szCs w:val="24"/>
        </w:rPr>
      </w:pPr>
      <w:r w:rsidRPr="00364033">
        <w:rPr>
          <w:rFonts w:ascii="Times New Roman" w:hAnsi="Times New Roman"/>
          <w:sz w:val="24"/>
          <w:szCs w:val="24"/>
        </w:rPr>
        <w:tab/>
      </w:r>
      <w:r w:rsidRPr="00364033">
        <w:rPr>
          <w:rFonts w:ascii="Times New Roman" w:hAnsi="Times New Roman"/>
          <w:sz w:val="24"/>
          <w:szCs w:val="24"/>
        </w:rPr>
        <w:tab/>
        <w:t>.......................................................................</w:t>
      </w:r>
    </w:p>
    <w:p w:rsidR="007900AD" w:rsidRPr="00364033" w:rsidRDefault="007900AD" w:rsidP="007900AD">
      <w:pPr>
        <w:pStyle w:val="Tekstpodstawowywcity"/>
        <w:spacing w:after="0" w:line="240" w:lineRule="auto"/>
        <w:ind w:left="3540" w:firstLine="708"/>
        <w:rPr>
          <w:rFonts w:ascii="Times New Roman" w:hAnsi="Times New Roman"/>
          <w:sz w:val="20"/>
          <w:szCs w:val="20"/>
        </w:rPr>
      </w:pPr>
      <w:r w:rsidRPr="00364033">
        <w:rPr>
          <w:rFonts w:ascii="Times New Roman" w:hAnsi="Times New Roman"/>
          <w:sz w:val="20"/>
          <w:szCs w:val="20"/>
        </w:rPr>
        <w:t>Podpis Wykonawcy lub osoby/osób</w:t>
      </w:r>
    </w:p>
    <w:p w:rsidR="007900AD" w:rsidRPr="00364033" w:rsidRDefault="007900AD" w:rsidP="007900AD">
      <w:pPr>
        <w:pStyle w:val="Tekstpodstawowywcity"/>
        <w:spacing w:after="0" w:line="240" w:lineRule="auto"/>
        <w:ind w:left="3540" w:firstLine="708"/>
        <w:rPr>
          <w:rFonts w:ascii="Times New Roman" w:hAnsi="Times New Roman"/>
          <w:sz w:val="20"/>
          <w:szCs w:val="20"/>
        </w:rPr>
      </w:pPr>
      <w:r w:rsidRPr="00364033">
        <w:rPr>
          <w:rFonts w:ascii="Times New Roman" w:hAnsi="Times New Roman"/>
          <w:sz w:val="20"/>
          <w:szCs w:val="20"/>
        </w:rPr>
        <w:t>upoważnionej do występowania w imieniu</w:t>
      </w:r>
    </w:p>
    <w:p w:rsidR="007900AD" w:rsidRPr="00364033" w:rsidRDefault="007900AD" w:rsidP="007900AD">
      <w:pPr>
        <w:pStyle w:val="Tekstpodstawowywcity"/>
        <w:spacing w:after="0" w:line="240" w:lineRule="auto"/>
        <w:ind w:left="3540" w:firstLine="708"/>
        <w:rPr>
          <w:rFonts w:ascii="Times New Roman" w:hAnsi="Times New Roman"/>
          <w:sz w:val="20"/>
          <w:szCs w:val="20"/>
        </w:rPr>
      </w:pPr>
      <w:r w:rsidRPr="00364033">
        <w:rPr>
          <w:rFonts w:ascii="Times New Roman" w:hAnsi="Times New Roman"/>
          <w:sz w:val="20"/>
          <w:szCs w:val="20"/>
        </w:rPr>
        <w:t>Wykonawcy</w:t>
      </w:r>
    </w:p>
    <w:p w:rsidR="007900AD" w:rsidRPr="00364033" w:rsidRDefault="007900AD" w:rsidP="007900AD">
      <w:pPr>
        <w:pStyle w:val="Tekstpodstawowywcity"/>
        <w:spacing w:after="0" w:line="240" w:lineRule="auto"/>
        <w:ind w:left="3540" w:firstLine="708"/>
        <w:rPr>
          <w:rFonts w:ascii="Times New Roman" w:hAnsi="Times New Roman"/>
          <w:sz w:val="24"/>
          <w:szCs w:val="24"/>
        </w:rPr>
      </w:pPr>
    </w:p>
    <w:p w:rsidR="007900AD" w:rsidRPr="00364033" w:rsidRDefault="007900AD" w:rsidP="007900AD">
      <w:pPr>
        <w:spacing w:after="0" w:line="240" w:lineRule="auto"/>
        <w:rPr>
          <w:rFonts w:ascii="Times New Roman" w:hAnsi="Times New Roman"/>
          <w:b/>
          <w:sz w:val="24"/>
          <w:szCs w:val="24"/>
        </w:rPr>
      </w:pPr>
      <w:r w:rsidRPr="00364033">
        <w:rPr>
          <w:rFonts w:ascii="Times New Roman" w:hAnsi="Times New Roman"/>
          <w:b/>
          <w:sz w:val="24"/>
          <w:szCs w:val="24"/>
        </w:rPr>
        <w:lastRenderedPageBreak/>
        <w:t>OŚWIADCZENIE O BRAKU PODSTAW DO WYKLUCZENIA DOTYCZĄCE PODMIOTU, NA KTÓREGO ZASOBY POWOŁUJE SIĘ WYKONAWCA*</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1) Oświadczam, że następujący/e podmiot/y, na którego/ych zasoby powołuję się w niniejszym postępowaniu, tj.:</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 xml:space="preserve"> …………………………………………………………………….……………………… </w:t>
      </w:r>
      <w:r w:rsidRPr="00364033">
        <w:rPr>
          <w:rFonts w:ascii="Times New Roman" w:hAnsi="Times New Roman"/>
          <w:i/>
          <w:iCs/>
          <w:sz w:val="24"/>
          <w:szCs w:val="24"/>
        </w:rPr>
        <w:t xml:space="preserve">(podać pełną nazwę/firmę, adres, a także w zależności od podmiotu: NIP/PESEL, KRS/CEiDG) </w:t>
      </w:r>
      <w:r w:rsidRPr="00364033">
        <w:rPr>
          <w:rFonts w:ascii="Times New Roman" w:hAnsi="Times New Roman"/>
          <w:sz w:val="24"/>
          <w:szCs w:val="24"/>
        </w:rPr>
        <w:t>nie podlega/ją wykluczeniu z postępowania o udzielenie zamówienia na podstawie art. 24 ust 1 pkt 12-22 ustawy Pzp oraz na podstawie art. 24 ust. 5 pkt 1 i 8 ustawy Pzp</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2) Oświadczam, że zachodzą w stosunku do następującego/ych podmiotu/ów, na którego/ych zasoby powołuję się w niniejszym postępowaniu,</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 tj.:………………………………………………………………………………………………</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 …………………………………………………………………………………………………</w:t>
      </w:r>
    </w:p>
    <w:p w:rsidR="007900AD" w:rsidRPr="00364033" w:rsidRDefault="007900AD" w:rsidP="007900AD">
      <w:pPr>
        <w:spacing w:after="0" w:line="240" w:lineRule="auto"/>
        <w:rPr>
          <w:rFonts w:ascii="Times New Roman" w:hAnsi="Times New Roman"/>
          <w:i/>
          <w:sz w:val="24"/>
          <w:szCs w:val="24"/>
        </w:rPr>
      </w:pPr>
      <w:r w:rsidRPr="00364033">
        <w:rPr>
          <w:rFonts w:ascii="Times New Roman" w:hAnsi="Times New Roman"/>
          <w:sz w:val="24"/>
          <w:szCs w:val="24"/>
        </w:rPr>
        <w:t xml:space="preserve">…………….……… </w:t>
      </w:r>
      <w:r w:rsidRPr="00364033">
        <w:rPr>
          <w:rFonts w:ascii="Times New Roman" w:hAnsi="Times New Roman"/>
          <w:i/>
          <w:sz w:val="24"/>
          <w:szCs w:val="24"/>
        </w:rPr>
        <w:t xml:space="preserve">(podać pełną nazwę/firmę, adres, a także w zależności od podmiotu: NIP/PESEL, KRS/CEiDG) </w:t>
      </w:r>
      <w:r w:rsidRPr="00364033">
        <w:rPr>
          <w:rFonts w:ascii="Times New Roman" w:hAnsi="Times New Roman"/>
          <w:sz w:val="24"/>
          <w:szCs w:val="24"/>
        </w:rPr>
        <w:t>podstawy wykluczenia z postępowania na podstawie art. ……. ustawy Pzp</w:t>
      </w:r>
      <w:r w:rsidRPr="00364033">
        <w:rPr>
          <w:rFonts w:ascii="Times New Roman" w:hAnsi="Times New Roman"/>
          <w:i/>
          <w:sz w:val="24"/>
          <w:szCs w:val="24"/>
        </w:rPr>
        <w:t>(podać mającą zastosowanie podstawę wykluczenia spośród wymienionych w art. 24 ust. 1 pkt 13-14, 16-20 lub art. 24 ust. 5 pkt 1 i pkt 8 ustawy Pzp).</w:t>
      </w:r>
    </w:p>
    <w:p w:rsidR="007900AD" w:rsidRPr="00364033" w:rsidRDefault="007900AD" w:rsidP="007900AD">
      <w:pPr>
        <w:spacing w:after="0" w:line="240" w:lineRule="auto"/>
        <w:rPr>
          <w:rFonts w:ascii="Times New Roman" w:hAnsi="Times New Roman"/>
          <w:i/>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i/>
          <w:sz w:val="24"/>
          <w:szCs w:val="24"/>
        </w:rPr>
      </w:pPr>
      <w:r w:rsidRPr="00364033">
        <w:rPr>
          <w:rFonts w:ascii="Times New Roman" w:hAnsi="Times New Roman"/>
          <w:sz w:val="24"/>
          <w:szCs w:val="24"/>
        </w:rPr>
        <w:t>(</w:t>
      </w:r>
      <w:r w:rsidRPr="00364033">
        <w:rPr>
          <w:rFonts w:ascii="Times New Roman" w:hAnsi="Times New Roman"/>
          <w:i/>
          <w:sz w:val="24"/>
          <w:szCs w:val="24"/>
        </w:rPr>
        <w:t>opisać wyczerpująco stan faktyczny odnośnie wskazanej przesłanki wykluczenia).</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Jednocześnie oświadczam, że w związku z ww. okolicznością, na podstawie art. 24 ust. 8 ustawy Pzp podmiot ten podjął następujące środki naprawcze: </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tabs>
          <w:tab w:val="left" w:pos="4536"/>
          <w:tab w:val="left" w:pos="4820"/>
        </w:tabs>
        <w:spacing w:after="0" w:line="240" w:lineRule="auto"/>
        <w:rPr>
          <w:rFonts w:ascii="Times New Roman" w:hAnsi="Times New Roman"/>
          <w:sz w:val="24"/>
          <w:szCs w:val="24"/>
        </w:rPr>
      </w:pPr>
    </w:p>
    <w:p w:rsidR="007900AD" w:rsidRPr="00364033" w:rsidRDefault="007900AD" w:rsidP="007900AD">
      <w:pPr>
        <w:tabs>
          <w:tab w:val="left" w:pos="4536"/>
          <w:tab w:val="left" w:pos="4820"/>
        </w:tabs>
        <w:spacing w:after="0" w:line="240" w:lineRule="auto"/>
        <w:rPr>
          <w:rFonts w:ascii="Times New Roman" w:hAnsi="Times New Roman"/>
          <w:sz w:val="24"/>
          <w:szCs w:val="24"/>
        </w:rPr>
      </w:pPr>
    </w:p>
    <w:p w:rsidR="007900AD" w:rsidRPr="00364033" w:rsidRDefault="007900AD" w:rsidP="007900AD">
      <w:pPr>
        <w:tabs>
          <w:tab w:val="left" w:pos="4536"/>
          <w:tab w:val="left" w:pos="4820"/>
        </w:tabs>
        <w:spacing w:after="0" w:line="240" w:lineRule="auto"/>
        <w:rPr>
          <w:rFonts w:ascii="Times New Roman" w:hAnsi="Times New Roman"/>
          <w:sz w:val="24"/>
          <w:szCs w:val="24"/>
        </w:rPr>
      </w:pPr>
      <w:r w:rsidRPr="00364033">
        <w:rPr>
          <w:rFonts w:ascii="Times New Roman" w:hAnsi="Times New Roman"/>
          <w:sz w:val="24"/>
          <w:szCs w:val="24"/>
        </w:rPr>
        <w:t xml:space="preserve">......................................., dnia ..................... </w:t>
      </w:r>
    </w:p>
    <w:p w:rsidR="007900AD" w:rsidRPr="00364033" w:rsidRDefault="007900AD" w:rsidP="007900AD">
      <w:pPr>
        <w:tabs>
          <w:tab w:val="left" w:pos="3544"/>
        </w:tabs>
        <w:spacing w:after="0" w:line="240" w:lineRule="auto"/>
        <w:rPr>
          <w:rFonts w:ascii="Times New Roman" w:hAnsi="Times New Roman"/>
          <w:sz w:val="24"/>
          <w:szCs w:val="24"/>
        </w:rPr>
      </w:pPr>
      <w:r w:rsidRPr="00364033">
        <w:rPr>
          <w:rFonts w:ascii="Times New Roman" w:hAnsi="Times New Roman"/>
          <w:sz w:val="24"/>
          <w:szCs w:val="24"/>
        </w:rPr>
        <w:t xml:space="preserve">        (miejscowość)</w:t>
      </w:r>
      <w:r w:rsidRPr="00364033">
        <w:rPr>
          <w:rFonts w:ascii="Times New Roman" w:hAnsi="Times New Roman"/>
          <w:sz w:val="24"/>
          <w:szCs w:val="24"/>
        </w:rPr>
        <w:tab/>
      </w:r>
      <w:r w:rsidRPr="00364033">
        <w:rPr>
          <w:rFonts w:ascii="Times New Roman" w:hAnsi="Times New Roman"/>
          <w:sz w:val="24"/>
          <w:szCs w:val="24"/>
        </w:rPr>
        <w:tab/>
      </w:r>
    </w:p>
    <w:p w:rsidR="007900AD" w:rsidRPr="00364033" w:rsidRDefault="007900AD" w:rsidP="007900AD">
      <w:pPr>
        <w:pStyle w:val="Akapitzlist"/>
        <w:tabs>
          <w:tab w:val="left" w:pos="3544"/>
        </w:tabs>
        <w:spacing w:after="0" w:line="240" w:lineRule="auto"/>
        <w:rPr>
          <w:rFonts w:ascii="Times New Roman" w:hAnsi="Times New Roman"/>
          <w:sz w:val="24"/>
          <w:szCs w:val="24"/>
        </w:rPr>
      </w:pPr>
      <w:r w:rsidRPr="00364033">
        <w:rPr>
          <w:rFonts w:ascii="Times New Roman" w:hAnsi="Times New Roman"/>
          <w:sz w:val="24"/>
          <w:szCs w:val="24"/>
        </w:rPr>
        <w:tab/>
        <w:t xml:space="preserve">                  .....................................................................</w:t>
      </w:r>
    </w:p>
    <w:p w:rsidR="007900AD" w:rsidRPr="00364033" w:rsidRDefault="002A27FD" w:rsidP="007900AD">
      <w:pPr>
        <w:pStyle w:val="Tekstpodstawowywcity"/>
        <w:spacing w:after="0" w:line="240" w:lineRule="auto"/>
        <w:ind w:left="3540" w:firstLine="708"/>
        <w:rPr>
          <w:rFonts w:ascii="Times New Roman" w:hAnsi="Times New Roman"/>
          <w:sz w:val="20"/>
          <w:szCs w:val="20"/>
        </w:rPr>
      </w:pPr>
      <w:r>
        <w:rPr>
          <w:rFonts w:ascii="Times New Roman" w:hAnsi="Times New Roman"/>
          <w:sz w:val="20"/>
          <w:szCs w:val="20"/>
        </w:rPr>
        <w:t xml:space="preserve">          </w:t>
      </w:r>
      <w:r w:rsidR="007900AD" w:rsidRPr="00364033">
        <w:rPr>
          <w:rFonts w:ascii="Times New Roman" w:hAnsi="Times New Roman"/>
          <w:sz w:val="20"/>
          <w:szCs w:val="20"/>
        </w:rPr>
        <w:t xml:space="preserve">Podpis Wykonawcy lub osoby/osób </w:t>
      </w:r>
    </w:p>
    <w:p w:rsidR="007900AD" w:rsidRPr="00364033" w:rsidRDefault="007900AD" w:rsidP="007900AD">
      <w:pPr>
        <w:pStyle w:val="Tekstpodstawowywcity"/>
        <w:spacing w:after="0" w:line="240" w:lineRule="auto"/>
        <w:ind w:left="4248"/>
        <w:rPr>
          <w:rFonts w:ascii="Times New Roman" w:hAnsi="Times New Roman"/>
          <w:sz w:val="20"/>
          <w:szCs w:val="20"/>
        </w:rPr>
      </w:pPr>
      <w:r w:rsidRPr="00364033">
        <w:rPr>
          <w:rFonts w:ascii="Times New Roman" w:hAnsi="Times New Roman"/>
          <w:sz w:val="20"/>
          <w:szCs w:val="20"/>
        </w:rPr>
        <w:t xml:space="preserve">           upoważnionej do występowania w imieniu </w:t>
      </w:r>
    </w:p>
    <w:p w:rsidR="007900AD" w:rsidRPr="00364033" w:rsidRDefault="007900AD" w:rsidP="007900AD">
      <w:pPr>
        <w:spacing w:after="0" w:line="240" w:lineRule="auto"/>
        <w:rPr>
          <w:rFonts w:ascii="Times New Roman" w:hAnsi="Times New Roman"/>
          <w:sz w:val="20"/>
          <w:szCs w:val="20"/>
        </w:rPr>
      </w:pP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t xml:space="preserve">           Wykonawcy</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b/>
          <w:sz w:val="24"/>
          <w:szCs w:val="24"/>
        </w:rPr>
      </w:pPr>
      <w:r w:rsidRPr="00364033">
        <w:rPr>
          <w:rFonts w:ascii="Times New Roman" w:hAnsi="Times New Roman"/>
          <w:b/>
          <w:sz w:val="24"/>
          <w:szCs w:val="24"/>
        </w:rPr>
        <w:t>OŚWIADCZENIE O BRAKU PODSTAW DO WYKLUCZENIA DOTYCZĄCE PODWYKONAWCY, NIEBĘDĄCEGO PODMIOTEM NA KTÓREGO ZASOBY POWOŁUJE SIĘ WYKONAWCA *</w:t>
      </w:r>
    </w:p>
    <w:p w:rsidR="007900AD" w:rsidRPr="00364033" w:rsidRDefault="007900AD" w:rsidP="007900AD">
      <w:pPr>
        <w:spacing w:after="0" w:line="240" w:lineRule="auto"/>
        <w:rPr>
          <w:rFonts w:ascii="Times New Roman" w:hAnsi="Times New Roman"/>
          <w:i/>
          <w:iCs/>
          <w:sz w:val="24"/>
          <w:szCs w:val="24"/>
        </w:rPr>
      </w:pPr>
    </w:p>
    <w:p w:rsidR="007900AD" w:rsidRPr="00364033" w:rsidRDefault="007900AD" w:rsidP="002A27FD">
      <w:pPr>
        <w:spacing w:after="0" w:line="240" w:lineRule="auto"/>
        <w:rPr>
          <w:rFonts w:ascii="Times New Roman" w:hAnsi="Times New Roman"/>
          <w:i/>
          <w:iCs/>
          <w:sz w:val="24"/>
          <w:szCs w:val="24"/>
        </w:rPr>
      </w:pPr>
      <w:r w:rsidRPr="00364033">
        <w:rPr>
          <w:rFonts w:ascii="Times New Roman" w:hAnsi="Times New Roman"/>
          <w:iCs/>
          <w:sz w:val="24"/>
          <w:szCs w:val="24"/>
        </w:rPr>
        <w:t>1) Oświadczam, że następujący/e podmiot/y, będące podwykonawcą/podwykonawcami realizacji zamówienia objętego niniejszym postępowaniem tj.:</w:t>
      </w:r>
    </w:p>
    <w:p w:rsidR="007900AD" w:rsidRPr="00364033" w:rsidRDefault="007900AD" w:rsidP="007900AD">
      <w:pPr>
        <w:spacing w:after="0" w:line="240" w:lineRule="auto"/>
        <w:jc w:val="both"/>
        <w:rPr>
          <w:rFonts w:ascii="Times New Roman" w:hAnsi="Times New Roman"/>
          <w:i/>
          <w:iCs/>
          <w:sz w:val="24"/>
          <w:szCs w:val="24"/>
        </w:rPr>
      </w:pPr>
    </w:p>
    <w:p w:rsidR="007900AD" w:rsidRPr="00364033" w:rsidRDefault="007900AD" w:rsidP="007900AD">
      <w:pPr>
        <w:spacing w:after="0" w:line="240" w:lineRule="auto"/>
        <w:jc w:val="both"/>
        <w:rPr>
          <w:rFonts w:ascii="Times New Roman" w:hAnsi="Times New Roman"/>
          <w:i/>
          <w:iCs/>
          <w:sz w:val="24"/>
          <w:szCs w:val="24"/>
        </w:rPr>
      </w:pPr>
      <w:r w:rsidRPr="00364033">
        <w:rPr>
          <w:rFonts w:ascii="Times New Roman" w:hAnsi="Times New Roman"/>
          <w:i/>
          <w:iCs/>
          <w:sz w:val="24"/>
          <w:szCs w:val="24"/>
        </w:rPr>
        <w:t>……………..…………………………………………………………………….……………………… (podać pełną nazwę/firmę, adres, a także w zależności od podmiotu: NIP/PESEL, KRS/CEiDG) nie podlega/ją wykluczeniu z</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i/>
          <w:iCs/>
          <w:sz w:val="24"/>
          <w:szCs w:val="24"/>
        </w:rPr>
        <w:lastRenderedPageBreak/>
        <w:t xml:space="preserve"> postępowania o udzielenie zamówienia.</w:t>
      </w:r>
      <w:r w:rsidRPr="00364033">
        <w:rPr>
          <w:rFonts w:ascii="Times New Roman" w:hAnsi="Times New Roman"/>
          <w:sz w:val="24"/>
          <w:szCs w:val="24"/>
        </w:rPr>
        <w:t xml:space="preserve"> na podstawie art. 24 ust 1 pkt 12-22 ustawy Pzp oraz na podstawie art. 24 ust. 5 pkt 1 i 8 ustawy Pzp.</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 xml:space="preserve">2) Oświadczam, że zachodzą w stosunku do następującego/ych podmiotu/ów będących podwykonawcą/cami, nie będącego/cych podmiotem na którego zasoby powołuje się Wykonawca, tj.: </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 </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i/>
          <w:sz w:val="24"/>
          <w:szCs w:val="24"/>
        </w:rPr>
      </w:pPr>
      <w:r w:rsidRPr="00364033">
        <w:rPr>
          <w:rFonts w:ascii="Times New Roman" w:hAnsi="Times New Roman"/>
          <w:sz w:val="24"/>
          <w:szCs w:val="24"/>
        </w:rPr>
        <w:t xml:space="preserve">…………….……… </w:t>
      </w:r>
      <w:r w:rsidRPr="00364033">
        <w:rPr>
          <w:rFonts w:ascii="Times New Roman" w:hAnsi="Times New Roman"/>
          <w:i/>
          <w:sz w:val="24"/>
          <w:szCs w:val="24"/>
        </w:rPr>
        <w:t xml:space="preserve">(podać pełną nazwę/firmę, adres, a także w zależności od podmiotu: NIP/PESEL, KRS/CEiDG) </w:t>
      </w:r>
      <w:r w:rsidRPr="00364033">
        <w:rPr>
          <w:rFonts w:ascii="Times New Roman" w:hAnsi="Times New Roman"/>
          <w:sz w:val="24"/>
          <w:szCs w:val="24"/>
        </w:rPr>
        <w:t xml:space="preserve"> podstawy wykluczenia z postępowania na podstawie art.……. ustawy Pzp</w:t>
      </w:r>
      <w:r w:rsidRPr="00364033">
        <w:rPr>
          <w:rFonts w:ascii="Times New Roman" w:hAnsi="Times New Roman"/>
          <w:i/>
          <w:sz w:val="24"/>
          <w:szCs w:val="24"/>
        </w:rPr>
        <w:t>(podać mającą zastosowanie podstawę wykluczenia spośród wymienionych w art. 24 ust. 1 pkt 13-14, 16-20 lub art. 24ust. 5 ustawy Pzp)</w:t>
      </w:r>
    </w:p>
    <w:p w:rsidR="007900AD" w:rsidRPr="00364033" w:rsidRDefault="007900AD" w:rsidP="007900AD">
      <w:pPr>
        <w:spacing w:after="0" w:line="240" w:lineRule="auto"/>
        <w:rPr>
          <w:rFonts w:ascii="Times New Roman" w:hAnsi="Times New Roman"/>
          <w:i/>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rPr>
          <w:rFonts w:ascii="Times New Roman" w:hAnsi="Times New Roman"/>
          <w:i/>
          <w:sz w:val="24"/>
          <w:szCs w:val="24"/>
        </w:rPr>
      </w:pPr>
      <w:r w:rsidRPr="00364033">
        <w:rPr>
          <w:rFonts w:ascii="Times New Roman" w:hAnsi="Times New Roman"/>
          <w:sz w:val="24"/>
          <w:szCs w:val="24"/>
        </w:rPr>
        <w:t xml:space="preserve"> (</w:t>
      </w:r>
      <w:r w:rsidRPr="00364033">
        <w:rPr>
          <w:rFonts w:ascii="Times New Roman" w:hAnsi="Times New Roman"/>
          <w:i/>
          <w:sz w:val="24"/>
          <w:szCs w:val="24"/>
        </w:rPr>
        <w:t>opisać wyczerpująco stan faktyczny odnośnie wskazanej przesłanki wykluczenia)</w:t>
      </w:r>
    </w:p>
    <w:p w:rsidR="007900AD" w:rsidRPr="00364033" w:rsidRDefault="007900AD" w:rsidP="007900AD">
      <w:pPr>
        <w:spacing w:after="0" w:line="240" w:lineRule="auto"/>
        <w:rPr>
          <w:rFonts w:ascii="Times New Roman" w:hAnsi="Times New Roman"/>
          <w:i/>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Jednocześnie oświadczam, że w związku z ww. okolicznością, na podstawie art. 24 ust. 8 ustawy Pzp podmiot ten podjął następujące środki naprawcze: </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tabs>
          <w:tab w:val="left" w:pos="4536"/>
          <w:tab w:val="left" w:pos="4820"/>
        </w:tabs>
        <w:spacing w:after="0" w:line="240" w:lineRule="auto"/>
        <w:rPr>
          <w:rFonts w:ascii="Times New Roman" w:hAnsi="Times New Roman"/>
          <w:sz w:val="24"/>
          <w:szCs w:val="24"/>
        </w:rPr>
      </w:pPr>
      <w:r w:rsidRPr="00364033">
        <w:rPr>
          <w:rFonts w:ascii="Times New Roman" w:hAnsi="Times New Roman"/>
          <w:sz w:val="24"/>
          <w:szCs w:val="24"/>
        </w:rPr>
        <w:t xml:space="preserve">......................................., dnia ..................... </w:t>
      </w:r>
    </w:p>
    <w:p w:rsidR="007900AD" w:rsidRPr="00364033" w:rsidRDefault="007900AD" w:rsidP="007900AD">
      <w:pPr>
        <w:pStyle w:val="Akapitzlist"/>
        <w:tabs>
          <w:tab w:val="left" w:pos="3544"/>
        </w:tabs>
        <w:spacing w:after="0" w:line="240" w:lineRule="auto"/>
        <w:rPr>
          <w:rFonts w:ascii="Times New Roman" w:hAnsi="Times New Roman"/>
          <w:sz w:val="24"/>
          <w:szCs w:val="24"/>
        </w:rPr>
      </w:pPr>
      <w:r w:rsidRPr="00364033">
        <w:rPr>
          <w:rFonts w:ascii="Times New Roman" w:hAnsi="Times New Roman"/>
          <w:sz w:val="24"/>
          <w:szCs w:val="24"/>
        </w:rPr>
        <w:t>(miejscowość)</w:t>
      </w:r>
    </w:p>
    <w:p w:rsidR="007900AD" w:rsidRPr="00364033" w:rsidRDefault="007900AD" w:rsidP="007900AD">
      <w:pPr>
        <w:pStyle w:val="Akapitzlist"/>
        <w:tabs>
          <w:tab w:val="left" w:pos="3544"/>
        </w:tabs>
        <w:spacing w:after="0" w:line="240" w:lineRule="auto"/>
        <w:rPr>
          <w:rFonts w:ascii="Times New Roman" w:hAnsi="Times New Roman"/>
          <w:sz w:val="24"/>
          <w:szCs w:val="24"/>
        </w:rPr>
      </w:pP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r>
    </w:p>
    <w:p w:rsidR="007900AD" w:rsidRPr="00364033" w:rsidRDefault="007900AD" w:rsidP="007900AD">
      <w:pPr>
        <w:pStyle w:val="Akapitzlist"/>
        <w:tabs>
          <w:tab w:val="left" w:pos="3544"/>
        </w:tabs>
        <w:spacing w:after="0" w:line="240" w:lineRule="auto"/>
        <w:ind w:left="4956"/>
        <w:jc w:val="both"/>
        <w:rPr>
          <w:rFonts w:ascii="Times New Roman" w:hAnsi="Times New Roman"/>
          <w:sz w:val="24"/>
          <w:szCs w:val="24"/>
        </w:rPr>
      </w:pPr>
      <w:r w:rsidRPr="00364033">
        <w:rPr>
          <w:rFonts w:ascii="Times New Roman" w:hAnsi="Times New Roman"/>
          <w:sz w:val="24"/>
          <w:szCs w:val="24"/>
        </w:rPr>
        <w:tab/>
      </w:r>
      <w:r w:rsidRPr="00364033">
        <w:rPr>
          <w:rFonts w:ascii="Times New Roman" w:hAnsi="Times New Roman"/>
          <w:sz w:val="24"/>
          <w:szCs w:val="24"/>
        </w:rPr>
        <w:tab/>
      </w:r>
      <w:r w:rsidRPr="00364033">
        <w:rPr>
          <w:rFonts w:ascii="Times New Roman" w:hAnsi="Times New Roman"/>
          <w:sz w:val="24"/>
          <w:szCs w:val="24"/>
        </w:rPr>
        <w:tab/>
        <w:t xml:space="preserve">……………………………………                                                             </w:t>
      </w:r>
    </w:p>
    <w:p w:rsidR="007900AD" w:rsidRPr="00364033" w:rsidRDefault="002A27FD" w:rsidP="007900AD">
      <w:pPr>
        <w:pStyle w:val="Tekstpodstawowywcity"/>
        <w:spacing w:after="0" w:line="240" w:lineRule="auto"/>
        <w:ind w:left="3540"/>
        <w:rPr>
          <w:rFonts w:ascii="Times New Roman" w:hAnsi="Times New Roman"/>
          <w:sz w:val="20"/>
          <w:szCs w:val="20"/>
        </w:rPr>
      </w:pPr>
      <w:r>
        <w:rPr>
          <w:rFonts w:ascii="Times New Roman" w:hAnsi="Times New Roman"/>
          <w:sz w:val="20"/>
          <w:szCs w:val="20"/>
        </w:rPr>
        <w:t xml:space="preserve">                                             </w:t>
      </w:r>
      <w:r w:rsidR="007900AD" w:rsidRPr="00364033">
        <w:rPr>
          <w:rFonts w:ascii="Times New Roman" w:hAnsi="Times New Roman"/>
          <w:sz w:val="20"/>
          <w:szCs w:val="20"/>
        </w:rPr>
        <w:t>Podpis Wykonawcy lub osoby/osób</w:t>
      </w:r>
    </w:p>
    <w:p w:rsidR="007900AD" w:rsidRPr="00364033" w:rsidRDefault="007900AD" w:rsidP="007900AD">
      <w:pPr>
        <w:pStyle w:val="Tekstpodstawowywcity"/>
        <w:spacing w:after="0" w:line="240" w:lineRule="auto"/>
        <w:ind w:left="3540"/>
        <w:rPr>
          <w:rFonts w:ascii="Times New Roman" w:hAnsi="Times New Roman"/>
          <w:sz w:val="20"/>
          <w:szCs w:val="20"/>
        </w:rPr>
      </w:pPr>
      <w:r w:rsidRPr="00364033">
        <w:rPr>
          <w:rFonts w:ascii="Times New Roman" w:hAnsi="Times New Roman"/>
          <w:sz w:val="20"/>
          <w:szCs w:val="20"/>
        </w:rPr>
        <w:t xml:space="preserve">                                              upoważnionej do występowania w </w:t>
      </w:r>
    </w:p>
    <w:p w:rsidR="007900AD" w:rsidRPr="00364033" w:rsidRDefault="007900AD" w:rsidP="007900AD">
      <w:pPr>
        <w:shd w:val="clear" w:color="auto" w:fill="FFFFFF"/>
        <w:spacing w:after="0" w:line="240" w:lineRule="auto"/>
        <w:rPr>
          <w:rFonts w:ascii="Times New Roman" w:hAnsi="Times New Roman"/>
          <w:sz w:val="24"/>
          <w:szCs w:val="24"/>
        </w:rPr>
      </w:pP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r>
      <w:r w:rsidRPr="00364033">
        <w:rPr>
          <w:rFonts w:ascii="Times New Roman" w:hAnsi="Times New Roman"/>
          <w:sz w:val="20"/>
          <w:szCs w:val="20"/>
        </w:rPr>
        <w:tab/>
        <w:t xml:space="preserve">                  imieniu Wykonawcy</w:t>
      </w:r>
    </w:p>
    <w:p w:rsidR="007900AD" w:rsidRPr="00A125F2" w:rsidRDefault="007900AD" w:rsidP="007900AD">
      <w:pPr>
        <w:shd w:val="clear" w:color="auto" w:fill="FFFFFF"/>
        <w:spacing w:after="0" w:line="240" w:lineRule="auto"/>
        <w:rPr>
          <w:rFonts w:ascii="Times New Roman" w:hAnsi="Times New Roman"/>
          <w:color w:val="FF0000"/>
          <w:sz w:val="24"/>
          <w:szCs w:val="24"/>
        </w:rPr>
      </w:pPr>
    </w:p>
    <w:p w:rsidR="007900AD" w:rsidRPr="002767B2" w:rsidRDefault="007900AD" w:rsidP="007900AD">
      <w:pPr>
        <w:shd w:val="clear" w:color="auto" w:fill="FFFFFF"/>
        <w:spacing w:after="0" w:line="240" w:lineRule="auto"/>
        <w:rPr>
          <w:rFonts w:ascii="Times New Roman" w:hAnsi="Times New Roman"/>
          <w:color w:val="FF0000"/>
          <w:sz w:val="24"/>
          <w:szCs w:val="24"/>
        </w:rPr>
      </w:pPr>
    </w:p>
    <w:p w:rsidR="007900AD" w:rsidRDefault="007900A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1A0B5D" w:rsidRDefault="001A0B5D" w:rsidP="007900AD">
      <w:pPr>
        <w:pStyle w:val="Nagwek11"/>
        <w:ind w:left="7080" w:right="228"/>
        <w:rPr>
          <w:rFonts w:ascii="Times New Roman" w:hAnsi="Times New Roman"/>
          <w:lang w:val="pl-PL"/>
        </w:rPr>
      </w:pPr>
    </w:p>
    <w:p w:rsidR="001A0B5D" w:rsidRDefault="001A0B5D" w:rsidP="007900AD">
      <w:pPr>
        <w:pStyle w:val="Nagwek11"/>
        <w:ind w:left="7080" w:right="228"/>
        <w:rPr>
          <w:rFonts w:ascii="Times New Roman" w:hAnsi="Times New Roman"/>
          <w:lang w:val="pl-PL"/>
        </w:rPr>
      </w:pPr>
    </w:p>
    <w:p w:rsidR="001A0B5D" w:rsidRDefault="001A0B5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7900AD" w:rsidRDefault="007900AD" w:rsidP="007900AD">
      <w:pPr>
        <w:pStyle w:val="Nagwek11"/>
        <w:ind w:left="7080" w:right="228"/>
        <w:rPr>
          <w:rFonts w:ascii="Times New Roman" w:hAnsi="Times New Roman"/>
          <w:lang w:val="pl-PL"/>
        </w:rPr>
      </w:pPr>
    </w:p>
    <w:p w:rsidR="007900AD" w:rsidRPr="00364033" w:rsidRDefault="007900AD" w:rsidP="007900AD">
      <w:pPr>
        <w:pStyle w:val="Nagwek11"/>
        <w:ind w:left="7080" w:right="228"/>
        <w:rPr>
          <w:rFonts w:ascii="Times New Roman" w:hAnsi="Times New Roman"/>
          <w:lang w:val="pl-PL"/>
        </w:rPr>
      </w:pPr>
      <w:r w:rsidRPr="00364033">
        <w:rPr>
          <w:rFonts w:ascii="Times New Roman" w:hAnsi="Times New Roman"/>
          <w:lang w:val="pl-PL"/>
        </w:rPr>
        <w:lastRenderedPageBreak/>
        <w:t>Załącznik 4</w:t>
      </w:r>
      <w:r w:rsidRPr="00364033">
        <w:rPr>
          <w:rFonts w:ascii="Times New Roman" w:hAnsi="Times New Roman"/>
          <w:lang w:val="pl-PL"/>
        </w:rPr>
        <w:tab/>
      </w:r>
    </w:p>
    <w:p w:rsidR="007900AD" w:rsidRPr="00364033" w:rsidRDefault="007900AD" w:rsidP="007900AD">
      <w:pPr>
        <w:pStyle w:val="Nagwek11"/>
        <w:tabs>
          <w:tab w:val="left" w:pos="9072"/>
        </w:tabs>
        <w:jc w:val="center"/>
        <w:rPr>
          <w:rFonts w:ascii="Times New Roman" w:hAnsi="Times New Roman"/>
          <w:spacing w:val="-4"/>
          <w:lang w:val="pl-PL"/>
        </w:rPr>
      </w:pPr>
      <w:r w:rsidRPr="00364033">
        <w:rPr>
          <w:rFonts w:ascii="Times New Roman" w:hAnsi="Times New Roman"/>
          <w:lang w:val="pl-PL"/>
        </w:rPr>
        <w:t>Projekt U</w:t>
      </w:r>
      <w:r w:rsidRPr="00364033">
        <w:rPr>
          <w:rFonts w:ascii="Times New Roman" w:hAnsi="Times New Roman"/>
          <w:spacing w:val="1"/>
          <w:lang w:val="pl-PL"/>
        </w:rPr>
        <w:t>M</w:t>
      </w:r>
      <w:r w:rsidRPr="00364033">
        <w:rPr>
          <w:rFonts w:ascii="Times New Roman" w:hAnsi="Times New Roman"/>
          <w:lang w:val="pl-PL"/>
        </w:rPr>
        <w:t>O</w:t>
      </w:r>
      <w:r w:rsidRPr="00364033">
        <w:rPr>
          <w:rFonts w:ascii="Times New Roman" w:hAnsi="Times New Roman"/>
          <w:spacing w:val="1"/>
          <w:lang w:val="pl-PL"/>
        </w:rPr>
        <w:t xml:space="preserve">WY </w:t>
      </w:r>
      <w:r w:rsidRPr="00364033">
        <w:rPr>
          <w:rFonts w:ascii="Times New Roman" w:hAnsi="Times New Roman"/>
          <w:spacing w:val="-1"/>
          <w:lang w:val="pl-PL"/>
        </w:rPr>
        <w:t>N</w:t>
      </w:r>
      <w:r w:rsidRPr="00364033">
        <w:rPr>
          <w:rFonts w:ascii="Times New Roman" w:hAnsi="Times New Roman"/>
          <w:lang w:val="pl-PL"/>
        </w:rPr>
        <w:t>r</w:t>
      </w:r>
      <w:r w:rsidRPr="00364033">
        <w:rPr>
          <w:rFonts w:ascii="Times New Roman" w:hAnsi="Times New Roman"/>
          <w:spacing w:val="-4"/>
          <w:lang w:val="pl-PL"/>
        </w:rPr>
        <w:t xml:space="preserve"> GZP.272… . …..18</w:t>
      </w:r>
    </w:p>
    <w:p w:rsidR="007900AD" w:rsidRPr="00364033" w:rsidRDefault="007900AD" w:rsidP="007900AD">
      <w:pPr>
        <w:pStyle w:val="Nagwek11"/>
        <w:tabs>
          <w:tab w:val="left" w:pos="9072"/>
        </w:tabs>
        <w:jc w:val="center"/>
        <w:rPr>
          <w:rFonts w:ascii="Times New Roman" w:hAnsi="Times New Roman"/>
          <w:lang w:val="pl-PL"/>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zawarta w dniu ……………………….. roku w Wielgomłynach pomiędzy </w:t>
      </w:r>
      <w:r w:rsidRPr="00364033">
        <w:rPr>
          <w:rFonts w:ascii="Times New Roman" w:hAnsi="Times New Roman"/>
          <w:b/>
          <w:bCs/>
          <w:sz w:val="24"/>
          <w:szCs w:val="24"/>
        </w:rPr>
        <w:t xml:space="preserve">Gminą Wielgomłyny </w:t>
      </w:r>
      <w:r w:rsidRPr="00364033">
        <w:rPr>
          <w:rFonts w:ascii="Times New Roman" w:hAnsi="Times New Roman"/>
          <w:sz w:val="24"/>
          <w:szCs w:val="24"/>
        </w:rPr>
        <w:t xml:space="preserve">zwaną dalej </w:t>
      </w:r>
      <w:r w:rsidRPr="00364033">
        <w:rPr>
          <w:rFonts w:ascii="Times New Roman" w:hAnsi="Times New Roman"/>
          <w:b/>
          <w:bCs/>
          <w:sz w:val="24"/>
          <w:szCs w:val="24"/>
        </w:rPr>
        <w:t>„Zamawiającym”</w:t>
      </w:r>
      <w:r w:rsidRPr="00364033">
        <w:rPr>
          <w:rFonts w:ascii="Times New Roman" w:hAnsi="Times New Roman"/>
          <w:sz w:val="24"/>
          <w:szCs w:val="24"/>
        </w:rPr>
        <w:t xml:space="preserve"> reprezentowaną przez:</w:t>
      </w:r>
    </w:p>
    <w:p w:rsidR="007900AD" w:rsidRPr="00364033" w:rsidRDefault="007900AD" w:rsidP="007900AD">
      <w:pPr>
        <w:pStyle w:val="Nagwek9"/>
        <w:spacing w:before="0" w:after="0" w:line="240" w:lineRule="auto"/>
        <w:rPr>
          <w:rFonts w:ascii="Times New Roman" w:hAnsi="Times New Roman"/>
          <w:sz w:val="24"/>
          <w:szCs w:val="24"/>
        </w:rPr>
      </w:pPr>
      <w:r w:rsidRPr="00364033">
        <w:rPr>
          <w:rFonts w:ascii="Times New Roman" w:hAnsi="Times New Roman"/>
          <w:sz w:val="24"/>
          <w:szCs w:val="24"/>
        </w:rPr>
        <w:t>Wójta Gminy – Bogdana Witaszczyka,</w:t>
      </w:r>
    </w:p>
    <w:p w:rsidR="007900AD" w:rsidRPr="00364033" w:rsidRDefault="007900AD" w:rsidP="007900AD">
      <w:pPr>
        <w:spacing w:after="0" w:line="240" w:lineRule="auto"/>
        <w:rPr>
          <w:rFonts w:ascii="Times New Roman" w:hAnsi="Times New Roman"/>
          <w:bCs/>
          <w:sz w:val="24"/>
          <w:szCs w:val="24"/>
        </w:rPr>
      </w:pPr>
      <w:r w:rsidRPr="00364033">
        <w:rPr>
          <w:rFonts w:ascii="Times New Roman" w:hAnsi="Times New Roman"/>
          <w:bCs/>
          <w:sz w:val="24"/>
          <w:szCs w:val="24"/>
        </w:rPr>
        <w:t>za kontrasygnatą Skarbnika Gminy – Anny Jaguścik</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a</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 wpisaną do ………………………… pod numerem …… z siedzibą w …………………. przy ulicy …………………., zwanym dalej </w:t>
      </w:r>
      <w:r w:rsidRPr="00364033">
        <w:rPr>
          <w:rFonts w:ascii="Times New Roman" w:hAnsi="Times New Roman"/>
          <w:b/>
          <w:bCs/>
          <w:sz w:val="24"/>
          <w:szCs w:val="24"/>
        </w:rPr>
        <w:t>„Wykonawcą</w:t>
      </w:r>
      <w:r w:rsidRPr="00364033">
        <w:rPr>
          <w:rFonts w:ascii="Times New Roman" w:hAnsi="Times New Roman"/>
          <w:sz w:val="24"/>
          <w:szCs w:val="24"/>
        </w:rPr>
        <w:t xml:space="preserve">” reprezentowaną przez:          </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bCs/>
          <w:sz w:val="24"/>
          <w:szCs w:val="24"/>
        </w:rPr>
        <w:t xml:space="preserve"> …………………… – ……………………………………………………..……………..,</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została zawarta umowa następującej treści :</w:t>
      </w:r>
    </w:p>
    <w:p w:rsidR="007900AD" w:rsidRPr="00364033"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t>§ 1</w:t>
      </w:r>
    </w:p>
    <w:p w:rsidR="007900AD" w:rsidRPr="00364033" w:rsidRDefault="007900AD" w:rsidP="002A27FD">
      <w:pPr>
        <w:spacing w:after="0" w:line="240" w:lineRule="auto"/>
        <w:rPr>
          <w:rFonts w:ascii="Times New Roman" w:hAnsi="Times New Roman"/>
          <w:b/>
          <w:sz w:val="24"/>
          <w:szCs w:val="24"/>
        </w:rPr>
      </w:pPr>
      <w:r w:rsidRPr="00364033">
        <w:rPr>
          <w:rFonts w:ascii="Times New Roman" w:hAnsi="Times New Roman"/>
          <w:b/>
          <w:bCs/>
          <w:sz w:val="24"/>
          <w:szCs w:val="24"/>
        </w:rPr>
        <w:t xml:space="preserve">1. </w:t>
      </w:r>
      <w:r w:rsidRPr="00364033">
        <w:rPr>
          <w:rFonts w:ascii="Times New Roman" w:hAnsi="Times New Roman"/>
          <w:sz w:val="24"/>
          <w:szCs w:val="24"/>
        </w:rPr>
        <w:t xml:space="preserve">Na podstawie wyników przetargu nieograniczonego ogłoszonego w Biuletynie  Zamówień Publicznych Nr ………………………………. Zamawiający zleca, a Wykonawca przyjmuje do realizacji zadanie inwestycyjne pod nazwą: </w:t>
      </w:r>
      <w:r w:rsidRPr="00364033">
        <w:rPr>
          <w:rFonts w:ascii="Times New Roman" w:hAnsi="Times New Roman"/>
          <w:b/>
          <w:sz w:val="24"/>
          <w:szCs w:val="24"/>
        </w:rPr>
        <w:t>„Przebudowa budynku świetlicy wraz ze zmianą sposobu użytkowania części budynku z mieszkalnej na świetlicę polegającą na termomodernizacji budynku świetlicy, bud</w:t>
      </w:r>
      <w:r w:rsidR="001A0B5D">
        <w:rPr>
          <w:rFonts w:ascii="Times New Roman" w:hAnsi="Times New Roman"/>
          <w:b/>
          <w:sz w:val="24"/>
          <w:szCs w:val="24"/>
        </w:rPr>
        <w:t xml:space="preserve">owy instalacji fotowoltaicznej </w:t>
      </w:r>
      <w:r w:rsidRPr="00364033">
        <w:rPr>
          <w:rFonts w:ascii="Times New Roman" w:hAnsi="Times New Roman"/>
          <w:b/>
          <w:sz w:val="24"/>
          <w:szCs w:val="24"/>
        </w:rPr>
        <w:t>w miejscowości Rogi</w:t>
      </w:r>
      <w:r w:rsidRPr="00364033">
        <w:rPr>
          <w:rFonts w:ascii="Times New Roman" w:hAnsi="Times New Roman"/>
          <w:b/>
          <w:bCs/>
          <w:sz w:val="24"/>
          <w:szCs w:val="24"/>
        </w:rPr>
        <w:t>”</w:t>
      </w:r>
      <w:r w:rsidRPr="00364033">
        <w:rPr>
          <w:rFonts w:ascii="Times New Roman" w:hAnsi="Times New Roman"/>
          <w:b/>
          <w:sz w:val="24"/>
          <w:szCs w:val="24"/>
        </w:rPr>
        <w:t>.</w:t>
      </w:r>
    </w:p>
    <w:p w:rsidR="007900AD" w:rsidRPr="00364033" w:rsidRDefault="007900AD" w:rsidP="002A27FD">
      <w:pPr>
        <w:pStyle w:val="Tekstpodstawowy"/>
        <w:spacing w:after="0"/>
        <w:rPr>
          <w:rFonts w:ascii="Times New Roman" w:hAnsi="Times New Roman" w:cs="Times New Roman"/>
          <w:sz w:val="24"/>
          <w:szCs w:val="24"/>
        </w:rPr>
      </w:pPr>
      <w:r w:rsidRPr="00364033">
        <w:rPr>
          <w:rFonts w:ascii="Times New Roman" w:hAnsi="Times New Roman" w:cs="Times New Roman"/>
          <w:b/>
          <w:sz w:val="24"/>
          <w:szCs w:val="24"/>
        </w:rPr>
        <w:t>2.</w:t>
      </w:r>
      <w:r w:rsidRPr="00364033">
        <w:rPr>
          <w:rFonts w:ascii="Times New Roman" w:hAnsi="Times New Roman" w:cs="Times New Roman"/>
          <w:sz w:val="24"/>
          <w:szCs w:val="24"/>
        </w:rPr>
        <w:t xml:space="preserve"> Szczegółowy zakres robót do wykonania został określony przez Zamawiającego w dokumentacji przetargowej, tj. specyfikacji istotnych warunków zamówienia, dokumentacji technicznej, specyfikacji technicznej wykonania i odbioru robót budowlanych, oraz w ofercie złożonej przez Wykonawcę, które to dokumenty stanowią integralną część umowy. </w:t>
      </w:r>
    </w:p>
    <w:p w:rsidR="007900AD" w:rsidRPr="00364033" w:rsidRDefault="007900AD" w:rsidP="002A27FD">
      <w:pPr>
        <w:pStyle w:val="Tekstpodstawowy"/>
        <w:spacing w:after="0"/>
        <w:rPr>
          <w:rFonts w:ascii="Times New Roman" w:hAnsi="Times New Roman" w:cs="Times New Roman"/>
          <w:sz w:val="24"/>
          <w:szCs w:val="24"/>
        </w:rPr>
      </w:pPr>
      <w:r w:rsidRPr="00364033">
        <w:rPr>
          <w:rFonts w:ascii="Times New Roman" w:hAnsi="Times New Roman" w:cs="Times New Roman"/>
          <w:b/>
          <w:sz w:val="24"/>
          <w:szCs w:val="24"/>
        </w:rPr>
        <w:t>3.</w:t>
      </w:r>
      <w:r w:rsidRPr="00364033">
        <w:rPr>
          <w:rFonts w:ascii="Times New Roman" w:hAnsi="Times New Roman" w:cs="Times New Roman"/>
          <w:sz w:val="24"/>
          <w:szCs w:val="24"/>
        </w:rPr>
        <w:t xml:space="preserve"> Wykonawca zobowiązany jest do prowadzenia robót budowlanych zgodnie obowiązującymi przepisami, polskimi i europejskimi normami, zasadami wiedzy technicznej oraz należytą starannością w ich wykonywaniu, bezpieczeństwem, dobrą jakością i właściwą organizacją.</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b/>
          <w:sz w:val="24"/>
          <w:szCs w:val="24"/>
        </w:rPr>
        <w:t>4.</w:t>
      </w:r>
      <w:r w:rsidRPr="00364033">
        <w:rPr>
          <w:rFonts w:ascii="Times New Roman" w:hAnsi="Times New Roman"/>
          <w:sz w:val="24"/>
          <w:szCs w:val="24"/>
        </w:rPr>
        <w:t xml:space="preserve"> Wykonawca oświadcza, że zapoznał się z dokumentacją techniczną, specyfikacją techniczną wykonania i odbioru robót budowlanych oraz Specyfikacją Istotnych Warunków Zamówienia oraz, że uznaje je za podstawę do realizacji przedmiotu niniejszej umowy.</w:t>
      </w:r>
    </w:p>
    <w:p w:rsidR="007900AD" w:rsidRPr="002A27FD" w:rsidRDefault="007900AD" w:rsidP="002A27FD">
      <w:pPr>
        <w:spacing w:after="0" w:line="240" w:lineRule="auto"/>
        <w:rPr>
          <w:rFonts w:ascii="Times New Roman" w:hAnsi="Times New Roman"/>
          <w:bCs/>
          <w:sz w:val="24"/>
          <w:szCs w:val="24"/>
        </w:rPr>
      </w:pPr>
      <w:r w:rsidRPr="002A27FD">
        <w:rPr>
          <w:rFonts w:ascii="Times New Roman" w:hAnsi="Times New Roman"/>
          <w:b/>
          <w:sz w:val="24"/>
          <w:szCs w:val="24"/>
        </w:rPr>
        <w:t>5.</w:t>
      </w:r>
      <w:r w:rsidR="002A27FD" w:rsidRPr="002A27FD">
        <w:rPr>
          <w:rFonts w:ascii="Times New Roman" w:hAnsi="Times New Roman"/>
          <w:b/>
          <w:sz w:val="24"/>
          <w:szCs w:val="24"/>
        </w:rPr>
        <w:t xml:space="preserve"> </w:t>
      </w:r>
      <w:r w:rsidRPr="002A27FD">
        <w:rPr>
          <w:rFonts w:ascii="Times New Roman" w:hAnsi="Times New Roman"/>
          <w:bCs/>
          <w:sz w:val="24"/>
          <w:szCs w:val="24"/>
        </w:rPr>
        <w:t xml:space="preserve">Na podstawie art. 29 ust. 3a Pzp Zamawiający </w:t>
      </w:r>
      <w:r w:rsidRPr="002A27FD">
        <w:rPr>
          <w:rFonts w:ascii="Times New Roman" w:hAnsi="Times New Roman"/>
          <w:sz w:val="24"/>
          <w:szCs w:val="24"/>
          <w:lang w:eastAsia="pl-PL"/>
        </w:rPr>
        <w:t>wymaga aby wszystkie czynności składające się na wykonanie robót budowlanych i związane z wykonaniem tych robót dla, których jest konieczna obecność osoby je wykonującej na Terenie budowy były wykonywane w oparciu o osoby zatrudnione na umowę o pracę w rozumieniu art. 22 § 1 ustawy z dnia 26 czerwca 1974 r. - Kodeks pracy (Dz. U. z 2018 r. poz. 108 ze zm.). Osoby wymienione w zdaniu pierwszym nie mogą wykonywać żadnych czynności na Terenie budowy bez zatrudnienia na umowę o pracę u Wykonawcy lub Podwykonawców</w:t>
      </w:r>
      <w:r w:rsidRPr="002A27FD">
        <w:rPr>
          <w:rFonts w:ascii="Times New Roman" w:hAnsi="Times New Roman"/>
          <w:sz w:val="24"/>
          <w:szCs w:val="24"/>
        </w:rPr>
        <w:t>.  Zastrzeżenie nie dotyczy osób wykonujących czynności: kierownika budowy, kierowników robót, dostawców materiałów na budowę, geodetów</w:t>
      </w:r>
      <w:r w:rsidRPr="002A27FD">
        <w:rPr>
          <w:rFonts w:ascii="Times New Roman" w:hAnsi="Times New Roman"/>
          <w:bCs/>
          <w:sz w:val="24"/>
          <w:szCs w:val="24"/>
        </w:rPr>
        <w:t>, osób wykonujących usługi sprzętowe i transportowe, o ile czynności te nie stanowią stosunku pracy na gruncie przepisów Kodeksu pracy (np. samozatrudnienie)</w:t>
      </w:r>
      <w:r w:rsidR="002A27FD">
        <w:rPr>
          <w:rFonts w:ascii="Times New Roman" w:hAnsi="Times New Roman"/>
          <w:bCs/>
          <w:sz w:val="24"/>
          <w:szCs w:val="24"/>
        </w:rPr>
        <w:t>.</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6.</w:t>
      </w:r>
      <w:r w:rsidRPr="00364033">
        <w:rPr>
          <w:rFonts w:ascii="Times New Roman" w:hAnsi="Times New Roman"/>
          <w:sz w:val="24"/>
          <w:szCs w:val="24"/>
        </w:rPr>
        <w:t xml:space="preserve"> W trakcie realizacji zamówienia zamawiający uprawniony jest do wykonywania czynności kontrolnych wobec Wykonawcy odnośnie spełniania przez Wykonawcę lub podwykonawcę wymogu zatrudnienia na podstawie umowy o pracę osób wykonujących wskazane w ust. 5 czynności. Zamawiający uprawniony jest w szczególności do: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1) żądania oświadczeń i dokumentów w zakresie potwierdzenia spełniania ww. wymogów i dokonywania ich oceny,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2) żądania wyjaśnień w przypadku wątpliwości w zakresie potwierdzenia spełniania ww. wymogów,</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 xml:space="preserve">3) przeprowadzania kontroli na miejscu wykonywania świadczenia.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lastRenderedPageBreak/>
        <w:t>7.</w:t>
      </w:r>
      <w:r w:rsidRPr="00364033">
        <w:rPr>
          <w:rFonts w:ascii="Times New Roman" w:hAnsi="Times New Roman"/>
          <w:sz w:val="24"/>
          <w:szCs w:val="24"/>
        </w:rPr>
        <w:t xml:space="preserve">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5 czynności w trakcie realizacji zamówienia:</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 xml:space="preserve">8. </w:t>
      </w:r>
      <w:r w:rsidRPr="00364033">
        <w:rPr>
          <w:rFonts w:ascii="Times New Roman" w:hAnsi="Times New Roman"/>
          <w:sz w:val="24"/>
          <w:szCs w:val="24"/>
        </w:rPr>
        <w:t xml:space="preserve">Nieprzedłożenie przez Wykonawcę dokumentów w terminie wskazanym przez Zamawiającego bądź też przedstawienie dokumentów, które nie będą potwierdzać spełnienia wymagań, o których mowa w ust. 5 będzie traktowane jako niespełnienie obowiązku zatrudnienia osób na podstawie umowy o pracę.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 xml:space="preserve">9. </w:t>
      </w:r>
      <w:r w:rsidRPr="00364033">
        <w:rPr>
          <w:rFonts w:ascii="Times New Roman" w:hAnsi="Times New Roman"/>
          <w:sz w:val="24"/>
          <w:szCs w:val="24"/>
        </w:rPr>
        <w:t xml:space="preserve">Za niespełnienie wymogu zatrudnienia osób, o których mowa w ust. 5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 xml:space="preserve">10. </w:t>
      </w:r>
      <w:r w:rsidRPr="00364033">
        <w:rPr>
          <w:rFonts w:ascii="Times New Roman" w:hAnsi="Times New Roman"/>
          <w:sz w:val="24"/>
          <w:szCs w:val="24"/>
        </w:rPr>
        <w:t xml:space="preserve">Zamawiający zastrzega sobie możliwość kontroli zatrudnienia ww. osób przez okres realizacji wykonywanych przez nich czynności.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 xml:space="preserve">11. </w:t>
      </w:r>
      <w:r w:rsidRPr="00364033">
        <w:rPr>
          <w:rFonts w:ascii="Times New Roman" w:hAnsi="Times New Roman"/>
          <w:sz w:val="24"/>
          <w:szCs w:val="24"/>
        </w:rPr>
        <w:t xml:space="preserve">W przypadku uniemożliwienia Zamawiającemu kontroli przez Wykonawcę Zamawiającemu obowiązku, o którym mowa w ust. 5 Zamawiającemu przysługuje kara umowna w wysokości 2.000,00 zł za każde uniemożliwienie przeprowadzenia takiej kontroli.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 xml:space="preserve">12. </w:t>
      </w:r>
      <w:r w:rsidRPr="00364033">
        <w:rPr>
          <w:rFonts w:ascii="Times New Roman" w:hAnsi="Times New Roman"/>
          <w:sz w:val="24"/>
          <w:szCs w:val="24"/>
        </w:rPr>
        <w:t>W przypadku uzasadnionych wątpliwości co do przestrzegania prawa pracy przez wykonawcę lub podwykonawcę, zamawiający może zwrócić się o przeprowadzenie kontroli przez Państwową Inspekcję Pracy.</w:t>
      </w:r>
    </w:p>
    <w:p w:rsidR="007900AD" w:rsidRPr="00364033" w:rsidRDefault="007900AD" w:rsidP="007900AD">
      <w:pPr>
        <w:spacing w:after="0" w:line="240" w:lineRule="auto"/>
        <w:jc w:val="center"/>
        <w:rPr>
          <w:rFonts w:ascii="Times New Roman" w:hAnsi="Times New Roman"/>
          <w:sz w:val="24"/>
          <w:szCs w:val="24"/>
        </w:rPr>
      </w:pPr>
      <w:r w:rsidRPr="00364033">
        <w:rPr>
          <w:rFonts w:ascii="Times New Roman" w:hAnsi="Times New Roman"/>
          <w:b/>
          <w:bCs/>
          <w:sz w:val="24"/>
          <w:szCs w:val="24"/>
        </w:rPr>
        <w:t>§ 2</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w:t>
      </w:r>
      <w:r w:rsidRPr="00364033">
        <w:rPr>
          <w:rFonts w:ascii="Times New Roman" w:hAnsi="Times New Roman"/>
          <w:sz w:val="24"/>
          <w:szCs w:val="24"/>
        </w:rPr>
        <w:t xml:space="preserve"> Realizacja przedmiotu umowy, o którym mowa w § 1 nastąpi w terminie od dnia podpisania umowy do dnia …………………… roku.</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2.</w:t>
      </w:r>
      <w:r w:rsidRPr="00364033">
        <w:rPr>
          <w:rFonts w:ascii="Times New Roman" w:hAnsi="Times New Roman"/>
          <w:sz w:val="24"/>
          <w:szCs w:val="24"/>
        </w:rPr>
        <w:t xml:space="preserve"> Za termin zakończenia przez Wykonawcę realizacji przedmiotu umowy uważa się datę zgłoszenia przez Wykonawcę gotowości odbioru wykonanych robót. Zgłoszenie gotowości do odbioru winno nastąpić na piśmie, na którym musi znajdować się będzie adnotacja Inspektora Nadzoru potwierdzająca zakończenie robót zgodnie z zawartą umową.</w:t>
      </w:r>
    </w:p>
    <w:p w:rsidR="007900AD" w:rsidRPr="00364033" w:rsidRDefault="007900AD" w:rsidP="002A27FD">
      <w:pPr>
        <w:spacing w:after="0" w:line="240" w:lineRule="auto"/>
        <w:rPr>
          <w:rFonts w:ascii="Times New Roman" w:hAnsi="Times New Roman"/>
          <w:b/>
          <w:bCs/>
          <w:sz w:val="24"/>
          <w:szCs w:val="24"/>
        </w:rPr>
      </w:pPr>
      <w:r w:rsidRPr="00364033">
        <w:rPr>
          <w:rFonts w:ascii="Times New Roman" w:hAnsi="Times New Roman"/>
          <w:b/>
          <w:sz w:val="24"/>
          <w:szCs w:val="24"/>
        </w:rPr>
        <w:t>3.</w:t>
      </w:r>
      <w:r w:rsidRPr="00364033">
        <w:rPr>
          <w:rFonts w:ascii="Times New Roman" w:hAnsi="Times New Roman"/>
          <w:sz w:val="24"/>
          <w:szCs w:val="24"/>
        </w:rPr>
        <w:t xml:space="preserve"> Wykonawca przystąpi do wykonania przedmiotu umowy w terminie 7 dni od dnia przekazania przez Zamawiającego placu budowy. </w:t>
      </w:r>
    </w:p>
    <w:p w:rsidR="007900AD" w:rsidRPr="00364033" w:rsidRDefault="007900AD" w:rsidP="007900AD">
      <w:pPr>
        <w:pStyle w:val="tyt"/>
        <w:keepNext w:val="0"/>
        <w:spacing w:before="0" w:after="0"/>
        <w:rPr>
          <w:bCs/>
          <w:szCs w:val="24"/>
        </w:rPr>
      </w:pPr>
    </w:p>
    <w:p w:rsidR="007900AD" w:rsidRPr="00364033" w:rsidRDefault="007900AD" w:rsidP="007900AD">
      <w:pPr>
        <w:pStyle w:val="tyt"/>
        <w:keepNext w:val="0"/>
        <w:spacing w:before="0" w:after="0"/>
        <w:rPr>
          <w:bCs/>
          <w:szCs w:val="24"/>
        </w:rPr>
      </w:pPr>
      <w:r w:rsidRPr="00364033">
        <w:rPr>
          <w:bCs/>
          <w:szCs w:val="24"/>
        </w:rPr>
        <w:lastRenderedPageBreak/>
        <w:t>§ 3</w:t>
      </w:r>
    </w:p>
    <w:p w:rsidR="007900AD" w:rsidRPr="00364033" w:rsidRDefault="007900AD" w:rsidP="002A27FD">
      <w:pPr>
        <w:pStyle w:val="tyt"/>
        <w:keepNext w:val="0"/>
        <w:spacing w:before="0" w:after="0"/>
        <w:jc w:val="left"/>
        <w:rPr>
          <w:b w:val="0"/>
          <w:bCs/>
          <w:szCs w:val="24"/>
        </w:rPr>
      </w:pPr>
      <w:r w:rsidRPr="00364033">
        <w:rPr>
          <w:bCs/>
          <w:szCs w:val="24"/>
        </w:rPr>
        <w:t>1</w:t>
      </w:r>
      <w:r w:rsidRPr="00364033">
        <w:rPr>
          <w:b w:val="0"/>
          <w:bCs/>
          <w:szCs w:val="24"/>
        </w:rPr>
        <w:t xml:space="preserve">. </w:t>
      </w:r>
      <w:r w:rsidRPr="00364033">
        <w:rPr>
          <w:b w:val="0"/>
          <w:szCs w:val="24"/>
        </w:rPr>
        <w:t>Zamawiający przekaże Wykonawcy dokumentację techniczną wraz z pozwoleniem i  zgłoszeniem na budowę  w terminie do 14 dni od dnia podpisania umowy.</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2</w:t>
      </w:r>
      <w:r w:rsidRPr="00364033">
        <w:rPr>
          <w:rFonts w:ascii="Times New Roman" w:hAnsi="Times New Roman"/>
          <w:sz w:val="24"/>
          <w:szCs w:val="24"/>
        </w:rPr>
        <w:t>. Ze strony Wykonawcy kierownikiem budowy będzie: - …………………… posiadający uprawnienia budowlane Nr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bCs/>
          <w:sz w:val="24"/>
          <w:szCs w:val="24"/>
        </w:rPr>
        <w:t xml:space="preserve">3. </w:t>
      </w:r>
      <w:r w:rsidRPr="00364033">
        <w:rPr>
          <w:rFonts w:ascii="Times New Roman" w:hAnsi="Times New Roman"/>
          <w:sz w:val="24"/>
          <w:szCs w:val="24"/>
        </w:rPr>
        <w:t>Funkcję inspektora nadzoru z ramienia Gminy Wielgomłyny upoważnionego przez Zamawiającego do wykonywania swoich obowiązków na zadaniu stanowiącym przedmiot umowy będzie sprawować …………………………………………….. posiadający uprawnienia budowlane Nr …………………………… w specjalności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bCs/>
          <w:sz w:val="24"/>
          <w:szCs w:val="24"/>
        </w:rPr>
        <w:t xml:space="preserve">4. </w:t>
      </w:r>
      <w:r w:rsidRPr="00364033">
        <w:rPr>
          <w:rFonts w:ascii="Times New Roman" w:hAnsi="Times New Roman"/>
          <w:sz w:val="24"/>
          <w:szCs w:val="24"/>
        </w:rPr>
        <w:t xml:space="preserve">Inspektor nadzoru jest upoważniony przez Zamawiającego  do wykonywania na budowie obowiązków wynikających z ustawy Prawo budowlane </w:t>
      </w:r>
      <w:r w:rsidRPr="002A27FD">
        <w:rPr>
          <w:rFonts w:ascii="Times New Roman" w:hAnsi="Times New Roman"/>
          <w:sz w:val="24"/>
          <w:szCs w:val="24"/>
        </w:rPr>
        <w:t>(tekst jednolity Dz. U. z 2018 r. poz.1202), w szczególności wskazanych w art. 25 i 26 ustawy</w:t>
      </w:r>
      <w:r w:rsidRPr="00364033">
        <w:rPr>
          <w:rFonts w:ascii="Times New Roman" w:hAnsi="Times New Roman"/>
          <w:sz w:val="24"/>
          <w:szCs w:val="24"/>
        </w:rPr>
        <w:t>.</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t>§ 4</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 xml:space="preserve">1. </w:t>
      </w:r>
      <w:r w:rsidRPr="00364033">
        <w:rPr>
          <w:rFonts w:ascii="Times New Roman" w:hAnsi="Times New Roman"/>
          <w:sz w:val="24"/>
          <w:szCs w:val="24"/>
        </w:rPr>
        <w:t>Wykonawca wykona osobiście następujące roboty budowlane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2.</w:t>
      </w:r>
      <w:r w:rsidRPr="00364033">
        <w:rPr>
          <w:rFonts w:ascii="Times New Roman" w:hAnsi="Times New Roman"/>
          <w:sz w:val="24"/>
          <w:szCs w:val="24"/>
        </w:rPr>
        <w:t xml:space="preserve"> Wykonawca powierzy Podwykonawcom………………………. wykonanie następujących robót budowlanych ………………………………………………………………………….…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3.</w:t>
      </w:r>
      <w:r w:rsidRPr="00364033">
        <w:rPr>
          <w:rFonts w:ascii="Times New Roman" w:hAnsi="Times New Roman"/>
          <w:sz w:val="24"/>
          <w:szCs w:val="24"/>
        </w:rPr>
        <w:t xml:space="preserve"> Wykonawca jest odpowiedzialny za działania lub zaniechania Podwykonawcy, jego   przedstawicieli lub pracowników, jak za własne działania lub zaniechania.</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4.</w:t>
      </w:r>
      <w:r w:rsidRPr="00364033">
        <w:rPr>
          <w:rFonts w:ascii="Times New Roman" w:hAnsi="Times New Roman"/>
          <w:sz w:val="24"/>
          <w:szCs w:val="24"/>
        </w:rPr>
        <w:t xml:space="preserve"> Wykonawca może: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a) powierzyć realizację części zamówienia podwykonawcom, mimo nie wskazania w ofercie takiej części do powierzenia podwykonawcom;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b) wskazać inny zakres podwykonawstwa, niż przedstawiony w Ofercie;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c) wskazać innych podwykonawców niż przedstawieni w Ofercie;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d) zrezygnować z podwykonawstwa.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5.</w:t>
      </w:r>
      <w:r w:rsidRPr="00364033">
        <w:rPr>
          <w:rFonts w:ascii="Times New Roman" w:hAnsi="Times New Roman"/>
          <w:sz w:val="24"/>
          <w:szCs w:val="24"/>
        </w:rPr>
        <w:t xml:space="preserve"> W przypadku, gdy zmiana lub rezygnacja z podwykonawcy, dotyczy podmiotu, na którego zasoby powoływał się Wykonawca, w celu wykazania spełniania warunków udziału w postępowaniu, o których mowa w art. 22 ust. 1 Pzp, Wykonawca jest zobowiązany wykazać Zamawiającemu, iż proponowany inny podwykonawca lub Wykonawca samodzielnie spełniają je w stopniu nie mniejszym niż wymagany w trakcie postępowania o udzielenie zamówienia.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6.</w:t>
      </w:r>
      <w:r w:rsidRPr="00364033">
        <w:rPr>
          <w:rFonts w:ascii="Times New Roman" w:hAnsi="Times New Roman"/>
          <w:sz w:val="24"/>
          <w:szCs w:val="24"/>
        </w:rPr>
        <w:t xml:space="preserve"> Umowa z podwykonawcą powinna stanowić w szczególności, iż: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a) termin zapłaty wynagrodzenia nie może być dłuższy niż 30 dni ,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 xml:space="preserve">b) w przypadku uchylania się przez Wykonawcę od obowiązku zapłaty wymagalnego wynagrodzenia przysługującego Podwykonawcy lub dalszemu Podwykonawcy, którzy zawarli zaakceptowane przez Zamawiającego umowy o podwykonawstwo, których przedmiotem są roboty budowlane, Zamawiający zapłaci bezpośrednio Podwykonawcy kwotę należnego wynagrodzenia bez odsetek należnych Wykonawcy lub dalszemu podwykonawcy, zgodnie z treścią umowy o podwykonawstwie.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7.</w:t>
      </w:r>
      <w:r w:rsidRPr="00364033">
        <w:rPr>
          <w:rFonts w:ascii="Times New Roman" w:hAnsi="Times New Roman"/>
          <w:sz w:val="24"/>
          <w:szCs w:val="24"/>
        </w:rPr>
        <w:t xml:space="preserve"> Umowa o podwykonawstwo nie może zawierać postanowień uzależniających uzyskanie przez podwykonawcę płatności od Wykonawcy od zapłaty przez Zamawiającego Wykonawcy wynagrodzenia obejmującego zakres robót wykonanych przez podwykonawcę.</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8.</w:t>
      </w:r>
      <w:r w:rsidRPr="00364033">
        <w:rPr>
          <w:rFonts w:ascii="Times New Roman" w:hAnsi="Times New Roman"/>
          <w:sz w:val="24"/>
          <w:szCs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9.</w:t>
      </w:r>
      <w:r w:rsidRPr="00364033">
        <w:rPr>
          <w:rFonts w:ascii="Times New Roman" w:hAnsi="Times New Roman"/>
          <w:sz w:val="24"/>
          <w:szCs w:val="24"/>
        </w:rPr>
        <w:t xml:space="preserve"> Zawarcie umowy o podwykonawstwo, której przedmiotem są roboty budowlane powinno być poprzedzone akceptacją projektu tej umowy przez Zamawiającego, natomiast </w:t>
      </w:r>
      <w:r w:rsidRPr="00364033">
        <w:rPr>
          <w:rFonts w:ascii="Times New Roman" w:hAnsi="Times New Roman"/>
          <w:sz w:val="24"/>
          <w:szCs w:val="24"/>
        </w:rPr>
        <w:lastRenderedPageBreak/>
        <w:t xml:space="preserve">przystąpienie do realizacji robót budowlanych przez Podwykonawcę powinno być poprzedzone akceptacją Umowy o podwykonawstwo przez Zamawiającego.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10.</w:t>
      </w:r>
      <w:r w:rsidRPr="00364033">
        <w:rPr>
          <w:rFonts w:ascii="Times New Roman" w:hAnsi="Times New Roman"/>
          <w:sz w:val="24"/>
          <w:szCs w:val="24"/>
        </w:rPr>
        <w:t xml:space="preserve"> Wykonawca zobowiązany jest do przedłożenia Zamawiającemu projektu umowy o podwykonawstwo, której przedmiotem są roboty budowlane nie później niż 7 dni przed jej zawarciem.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11.</w:t>
      </w:r>
      <w:r w:rsidRPr="00364033">
        <w:rPr>
          <w:rFonts w:ascii="Times New Roman" w:hAnsi="Times New Roman"/>
          <w:sz w:val="24"/>
          <w:szCs w:val="24"/>
        </w:rPr>
        <w:t xml:space="preserve"> Jeżeli Zamawiający w terminie 14 dni od dnia przedłożenia mu projektu umowy o Podwykonawstwo, której przedmiotem są roboty budowlane nie zgłosi na piśmie zastrzeżeń, uważa się, że zaakceptował ten projekt umowy. Zastrzeżenia w szczególności będą dotyczyć wymagań określonych w ust. 6 i 7.</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12.</w:t>
      </w:r>
      <w:r w:rsidRPr="00364033">
        <w:rPr>
          <w:rFonts w:ascii="Times New Roman" w:hAnsi="Times New Roman"/>
          <w:sz w:val="24"/>
          <w:szCs w:val="24"/>
        </w:rPr>
        <w:t xml:space="preserve"> Po akceptacji projektu umowy o podwykonawstwo, której przedmiotem są roboty budowlane lub po bezskutecznym upływie terminu na zgłoszenie przez Zamawiającego zastrzeżeń do tego projektu, Wykonawca przedłoży poświadczoną za zgodność z oryginałem kopię umowy o podwykonawstwo w terminie 7 dni od dnia zawarcia tej Umowy, jednakże nie później niż na 7 dni przed dniem rozpoczęcia realizacji robót budowlanych przez Podwykonawcę.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13.</w:t>
      </w:r>
      <w:r w:rsidRPr="00364033">
        <w:rPr>
          <w:rFonts w:ascii="Times New Roman" w:hAnsi="Times New Roman"/>
          <w:sz w:val="24"/>
          <w:szCs w:val="24"/>
        </w:rPr>
        <w:t xml:space="preserve"> Jeżeli Zamawiający w terminie 14 dni od dnia przedłożenia umowy o podwykonawstwo, której przedmiotem są roboty budowlane wraz z częścią dokumentacji dotyczącą wykonania robót określonych w tej umowie, której przedmiotem są roboty budowlane, nie zgłosi na piśmie sprzeciwu, uważa się, że zaakceptował tę umowę.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14.</w:t>
      </w:r>
      <w:r w:rsidRPr="00364033">
        <w:rPr>
          <w:rFonts w:ascii="Times New Roman" w:hAnsi="Times New Roman"/>
          <w:sz w:val="24"/>
          <w:szCs w:val="24"/>
        </w:rPr>
        <w:t xml:space="preserve"> Wykonawca, podwykonawca, lub dalszy podwykonawca zamówienia na roboty budowlane, przedkłada Zamawiającemu poświadczoną za zgodność z oryginałem kopię umowy o podwykonawstwo, której przedmiotem dostawy lub usługi, w terminie 7 dni od dnia jej zawarcia.</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15.</w:t>
      </w:r>
      <w:r w:rsidRPr="00364033">
        <w:rPr>
          <w:rFonts w:ascii="Times New Roman" w:hAnsi="Times New Roman"/>
          <w:sz w:val="24"/>
          <w:szCs w:val="24"/>
        </w:rPr>
        <w:t xml:space="preserve"> Wykonawca ma obowiązek doprowadzenia do zmiany umowy o podwykonawstwo, o której mowa w ust. 14 na wezwanie Zamawiającego w przypadku przedłożenia umowy, zawierającej termin zapłaty wynagrodzenia dłuższy niż 30 dni od dnia doręczenia faktury lub rachunku, po otrzymaniu wezwania w tym zakresie od Zamawiającego pod rygorem wystąpienia o zapłatę kary umownej.</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16.</w:t>
      </w:r>
      <w:r w:rsidRPr="00364033">
        <w:rPr>
          <w:rFonts w:ascii="Times New Roman" w:hAnsi="Times New Roman"/>
          <w:sz w:val="24"/>
          <w:szCs w:val="24"/>
        </w:rPr>
        <w:t xml:space="preserve"> Wykonawca jest zobowiązany do zapłaty wynagrodzenia należnego podwykonawcy w terminach płatności określonych w umowie o podwykonawstwo.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17.</w:t>
      </w:r>
      <w:r w:rsidRPr="00364033">
        <w:rPr>
          <w:rFonts w:ascii="Times New Roman" w:hAnsi="Times New Roman"/>
          <w:sz w:val="24"/>
          <w:szCs w:val="24"/>
        </w:rPr>
        <w:t xml:space="preserve"> Wykonawca przedłoży, wraz z projektem umowy o podwykonawstwo, odpis z Krajowego Rejestru Sądowego podwykonawcy lub inny dokument właściwy z uwagi na status prawny podwykonawcy, potwierdzający uprawnienia osób zawierających umowę w imieniu podwykonawcy do jego reprezentowania.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18.</w:t>
      </w:r>
      <w:r w:rsidRPr="00364033">
        <w:rPr>
          <w:rFonts w:ascii="Times New Roman" w:hAnsi="Times New Roman"/>
          <w:sz w:val="24"/>
          <w:szCs w:val="24"/>
        </w:rPr>
        <w:t xml:space="preserve"> Do zmian postanowień umów o podwykonawstwo stosuje się zasady mające zastosowanie przy zawieraniu i akceptacji zawartych umowy o podwykonawstwo.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19.</w:t>
      </w:r>
      <w:r w:rsidRPr="00364033">
        <w:rPr>
          <w:rFonts w:ascii="Times New Roman" w:hAnsi="Times New Roman"/>
          <w:sz w:val="24"/>
          <w:szCs w:val="24"/>
        </w:rPr>
        <w:t xml:space="preserve"> Wykonawca jest zobowiązany przedłożyć wraz z rozliczeniami należnego mu wynagrodzenia oświadczenia podwykonawców lub dowody dotyczące zapłaty wynagrodzenia podwykonawcom (dalszym podwykonawcom), których termin upłynął w danym okresie rozliczeniowym. Oświadczenia, należycie podpisane przez osoby upoważnione do reprezentowania składającego je podwykonawcy lub dowody powinny potwierdzać brak zaległości Wykonawcy w uregulowaniu wszystkich wymagalnych wynagrodzeń podwykonawców wynikających z  umów o podwykonawstwo. Wypłata wynagrodzenia należnego wykonawcy uwarunkowana jest przedstawieniem wskazanych wyżej oświadczeń lub dokumentów. </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20.</w:t>
      </w:r>
      <w:r w:rsidRPr="00364033">
        <w:rPr>
          <w:rFonts w:ascii="Times New Roman" w:hAnsi="Times New Roman"/>
          <w:sz w:val="24"/>
          <w:szCs w:val="24"/>
        </w:rPr>
        <w:t xml:space="preserve"> Zasady zawierania umów o podwykonawstwo zawarte w niniejszym paragrafie stosuje się odpowiedni do umów o podwykonawstwo z dalszymi podwykonawcami.</w:t>
      </w:r>
    </w:p>
    <w:p w:rsidR="007900AD" w:rsidRPr="00364033" w:rsidRDefault="007900AD" w:rsidP="002A27FD">
      <w:pPr>
        <w:tabs>
          <w:tab w:val="left" w:pos="680"/>
        </w:tabs>
        <w:adjustRightInd w:val="0"/>
        <w:spacing w:after="0" w:line="240" w:lineRule="auto"/>
        <w:rPr>
          <w:rFonts w:ascii="Times New Roman" w:hAnsi="Times New Roman"/>
          <w:sz w:val="24"/>
          <w:szCs w:val="24"/>
        </w:rPr>
      </w:pPr>
      <w:r w:rsidRPr="00364033">
        <w:rPr>
          <w:rFonts w:ascii="Times New Roman" w:hAnsi="Times New Roman"/>
          <w:b/>
          <w:sz w:val="24"/>
          <w:szCs w:val="24"/>
        </w:rPr>
        <w:t>21.</w:t>
      </w:r>
      <w:r w:rsidRPr="00364033">
        <w:rPr>
          <w:rFonts w:ascii="Times New Roman" w:hAnsi="Times New Roman"/>
          <w:sz w:val="24"/>
          <w:szCs w:val="24"/>
        </w:rPr>
        <w:t xml:space="preserve"> W przypadku uchybienia postanowieniom niniejszego paragrafu zastosowanie znajdą regulacje dotyczące kar umownych określone w § 10 pkt III.</w:t>
      </w:r>
    </w:p>
    <w:p w:rsidR="007900AD" w:rsidRPr="00364033" w:rsidRDefault="007900AD" w:rsidP="007900AD">
      <w:pPr>
        <w:tabs>
          <w:tab w:val="left" w:pos="680"/>
        </w:tabs>
        <w:adjustRightInd w:val="0"/>
        <w:spacing w:after="0" w:line="240" w:lineRule="auto"/>
        <w:jc w:val="both"/>
        <w:rPr>
          <w:rFonts w:ascii="Times New Roman" w:hAnsi="Times New Roman"/>
          <w:sz w:val="24"/>
          <w:szCs w:val="24"/>
        </w:rPr>
      </w:pPr>
    </w:p>
    <w:p w:rsidR="007900AD" w:rsidRPr="00364033"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lastRenderedPageBreak/>
        <w:t>§ 5</w:t>
      </w:r>
    </w:p>
    <w:p w:rsidR="007900AD" w:rsidRPr="00364033" w:rsidRDefault="007900AD" w:rsidP="002A27FD">
      <w:pPr>
        <w:spacing w:after="0" w:line="240" w:lineRule="auto"/>
        <w:rPr>
          <w:rFonts w:ascii="Times New Roman" w:hAnsi="Times New Roman"/>
          <w:b/>
          <w:bCs/>
          <w:sz w:val="24"/>
          <w:szCs w:val="24"/>
        </w:rPr>
      </w:pPr>
      <w:r w:rsidRPr="00364033">
        <w:rPr>
          <w:rFonts w:ascii="Times New Roman" w:hAnsi="Times New Roman"/>
          <w:b/>
          <w:bCs/>
          <w:sz w:val="24"/>
          <w:szCs w:val="24"/>
        </w:rPr>
        <w:t xml:space="preserve">1. </w:t>
      </w:r>
      <w:r w:rsidRPr="00364033">
        <w:rPr>
          <w:rFonts w:ascii="Times New Roman" w:hAnsi="Times New Roman"/>
          <w:sz w:val="24"/>
          <w:szCs w:val="24"/>
        </w:rPr>
        <w:t>Zamawiający wspólnie z Inspektorem Nadzoru przekaże Wykonawcy plac (teren) budowy w terminie do 14 dni od dnia podpisania umowy.</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bCs/>
          <w:sz w:val="24"/>
          <w:szCs w:val="24"/>
        </w:rPr>
        <w:t>2.</w:t>
      </w:r>
      <w:r w:rsidRPr="00364033">
        <w:rPr>
          <w:rFonts w:ascii="Times New Roman" w:hAnsi="Times New Roman"/>
          <w:sz w:val="24"/>
          <w:szCs w:val="24"/>
        </w:rPr>
        <w:t>Wykonawca zobowiązuje się na swój koszt:</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a) wynająć, urządzić i utrzymać teren pod zaplecze budowy, zapewnić ochronę znajdującego się na nim mienia oraz zapewnić warunki bezpieczeństwa,</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sz w:val="24"/>
          <w:szCs w:val="24"/>
        </w:rPr>
        <w:t>b) uporządkować teren zaplecza i plac budowy po zakończeniu robót.</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sz w:val="24"/>
          <w:szCs w:val="24"/>
        </w:rPr>
        <w:t>c) zamontować liczniki pomiarowe wszelkich mediów oraz ponieść z tego tytułu wszelkie koszty.</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sz w:val="24"/>
          <w:szCs w:val="24"/>
        </w:rPr>
        <w:t>d) ponosić koszty zużycia wszelkich mediów na terenie budowy z tytułu realizacji przedmiotu umowy.</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sz w:val="24"/>
          <w:szCs w:val="24"/>
        </w:rPr>
        <w:t>e) utrzymywać placu budowy na własny koszt w stanie wolnym od przeszkód oraz niezwłoczne usuwanie zbędnych materiałów, odpadów, urządzeń, śmieci, urządzeń prowizorycznych itp.</w:t>
      </w:r>
    </w:p>
    <w:p w:rsidR="007900AD" w:rsidRPr="00364033" w:rsidRDefault="007900AD" w:rsidP="007900AD">
      <w:pPr>
        <w:tabs>
          <w:tab w:val="center" w:pos="4535"/>
        </w:tabs>
        <w:spacing w:after="0" w:line="240" w:lineRule="auto"/>
        <w:jc w:val="center"/>
        <w:rPr>
          <w:rFonts w:ascii="Times New Roman" w:hAnsi="Times New Roman"/>
          <w:b/>
          <w:bCs/>
          <w:sz w:val="24"/>
          <w:szCs w:val="24"/>
        </w:rPr>
      </w:pPr>
    </w:p>
    <w:p w:rsidR="007900AD" w:rsidRPr="00364033" w:rsidRDefault="007900AD" w:rsidP="007900AD">
      <w:pPr>
        <w:tabs>
          <w:tab w:val="center" w:pos="4535"/>
        </w:tabs>
        <w:spacing w:after="0" w:line="240" w:lineRule="auto"/>
        <w:jc w:val="center"/>
        <w:rPr>
          <w:rFonts w:ascii="Times New Roman" w:hAnsi="Times New Roman"/>
          <w:b/>
          <w:bCs/>
          <w:sz w:val="24"/>
          <w:szCs w:val="24"/>
        </w:rPr>
      </w:pPr>
      <w:r w:rsidRPr="00364033">
        <w:rPr>
          <w:rFonts w:ascii="Times New Roman" w:hAnsi="Times New Roman"/>
          <w:b/>
          <w:bCs/>
          <w:sz w:val="24"/>
          <w:szCs w:val="24"/>
        </w:rPr>
        <w:t>§ 6</w:t>
      </w:r>
    </w:p>
    <w:p w:rsidR="007900AD" w:rsidRPr="00364033" w:rsidRDefault="007900AD" w:rsidP="002A27FD">
      <w:pPr>
        <w:tabs>
          <w:tab w:val="center" w:pos="4535"/>
        </w:tabs>
        <w:spacing w:after="0" w:line="240" w:lineRule="auto"/>
        <w:rPr>
          <w:rFonts w:ascii="Times New Roman" w:hAnsi="Times New Roman"/>
          <w:sz w:val="24"/>
          <w:szCs w:val="24"/>
        </w:rPr>
      </w:pPr>
      <w:r w:rsidRPr="00364033">
        <w:rPr>
          <w:rFonts w:ascii="Times New Roman" w:hAnsi="Times New Roman"/>
          <w:b/>
          <w:bCs/>
          <w:sz w:val="24"/>
          <w:szCs w:val="24"/>
        </w:rPr>
        <w:t>1.</w:t>
      </w:r>
      <w:r w:rsidRPr="00364033">
        <w:rPr>
          <w:rFonts w:ascii="Times New Roman" w:hAnsi="Times New Roman"/>
          <w:sz w:val="24"/>
          <w:szCs w:val="24"/>
        </w:rPr>
        <w:t>Wykonawca zobowiązuje się do wykonania przedmiotu umowy z materiałów posiadających odpowiednie wymagane świadectwa jakości i certyfikaty zgodnie z obowiązującymi normami technicznymi oraz opracowaną i dostarczoną Wykonawcy dokumentacją techniczną.</w:t>
      </w:r>
    </w:p>
    <w:p w:rsidR="007900AD" w:rsidRPr="00364033" w:rsidRDefault="007900AD" w:rsidP="002A27FD">
      <w:pPr>
        <w:spacing w:after="0" w:line="240" w:lineRule="auto"/>
        <w:rPr>
          <w:rFonts w:ascii="Times New Roman" w:hAnsi="Times New Roman"/>
          <w:bCs/>
          <w:iCs/>
          <w:sz w:val="24"/>
          <w:szCs w:val="24"/>
        </w:rPr>
      </w:pPr>
      <w:r w:rsidRPr="00364033">
        <w:rPr>
          <w:rFonts w:ascii="Times New Roman" w:hAnsi="Times New Roman"/>
          <w:b/>
          <w:bCs/>
          <w:iCs/>
          <w:sz w:val="24"/>
          <w:szCs w:val="24"/>
        </w:rPr>
        <w:t>2.</w:t>
      </w:r>
      <w:r w:rsidRPr="00364033">
        <w:rPr>
          <w:rFonts w:ascii="Times New Roman" w:hAnsi="Times New Roman"/>
          <w:bCs/>
          <w:iCs/>
          <w:sz w:val="24"/>
          <w:szCs w:val="24"/>
        </w:rPr>
        <w:t xml:space="preserve"> Do obowiązków Wykonawcy należy zgłaszanie i regulowanie należności wynikających z tytułu realizacji przedmiotu zamówienia w miejscach lub z wykorzystaniem infrastruktury zarządzanej przez uprawnione instytucje.</w:t>
      </w:r>
    </w:p>
    <w:p w:rsidR="007900AD" w:rsidRPr="00364033" w:rsidRDefault="007900AD" w:rsidP="002A27FD">
      <w:pPr>
        <w:adjustRightInd w:val="0"/>
        <w:spacing w:after="0" w:line="240" w:lineRule="auto"/>
        <w:rPr>
          <w:rFonts w:ascii="Times New Roman" w:hAnsi="Times New Roman"/>
          <w:bCs/>
          <w:iCs/>
          <w:sz w:val="24"/>
          <w:szCs w:val="24"/>
        </w:rPr>
      </w:pPr>
      <w:r w:rsidRPr="00364033">
        <w:rPr>
          <w:rFonts w:ascii="Times New Roman" w:hAnsi="Times New Roman"/>
          <w:b/>
          <w:sz w:val="24"/>
          <w:szCs w:val="24"/>
        </w:rPr>
        <w:t>3.</w:t>
      </w:r>
      <w:r w:rsidRPr="00364033">
        <w:rPr>
          <w:rFonts w:ascii="Times New Roman" w:hAnsi="Times New Roman"/>
          <w:sz w:val="24"/>
          <w:szCs w:val="24"/>
        </w:rPr>
        <w:t xml:space="preserve"> Wykonawca oświadcza, że znany jest mu zakres robót, dokonał oględzin miejsca robót, zapoznał się z całością dokumentacji koniecznej do zrealizowania niniejszej umowy i nie wnosi do niej zastrzeżeń oraz nie będzie wnosił z tytułu ewentualnych jej braków żadnych roszczeń. Podstawą do wykonania robót budowlanych jest SIWZ oraz opracowana dokumentacja techniczna.</w:t>
      </w:r>
      <w:r w:rsidRPr="00364033">
        <w:rPr>
          <w:rFonts w:ascii="Times New Roman" w:hAnsi="Times New Roman"/>
          <w:sz w:val="24"/>
          <w:szCs w:val="24"/>
        </w:rPr>
        <w:tab/>
      </w:r>
    </w:p>
    <w:p w:rsidR="007900AD" w:rsidRPr="00364033" w:rsidRDefault="007900AD" w:rsidP="007900AD">
      <w:pPr>
        <w:pStyle w:val="tyt"/>
        <w:keepNext w:val="0"/>
        <w:spacing w:before="0" w:after="0"/>
        <w:rPr>
          <w:bCs/>
          <w:szCs w:val="24"/>
        </w:rPr>
      </w:pPr>
      <w:r w:rsidRPr="00364033">
        <w:rPr>
          <w:bCs/>
          <w:szCs w:val="24"/>
        </w:rPr>
        <w:t>§ 7</w:t>
      </w:r>
    </w:p>
    <w:p w:rsidR="007900AD" w:rsidRPr="00364033" w:rsidRDefault="007900AD" w:rsidP="002A27FD">
      <w:pPr>
        <w:pStyle w:val="tyt"/>
        <w:keepNext w:val="0"/>
        <w:spacing w:before="0" w:after="0"/>
        <w:jc w:val="left"/>
        <w:rPr>
          <w:b w:val="0"/>
          <w:bCs/>
          <w:szCs w:val="24"/>
        </w:rPr>
      </w:pPr>
      <w:r w:rsidRPr="00364033">
        <w:rPr>
          <w:bCs/>
          <w:szCs w:val="24"/>
        </w:rPr>
        <w:t xml:space="preserve">1. </w:t>
      </w:r>
      <w:r w:rsidRPr="00364033">
        <w:rPr>
          <w:b w:val="0"/>
          <w:bCs/>
          <w:szCs w:val="24"/>
        </w:rPr>
        <w:t>Wynagrodzenie Wykonawcy za wykonanie przedmiotu umowy</w:t>
      </w:r>
      <w:r w:rsidRPr="00364033">
        <w:rPr>
          <w:b w:val="0"/>
          <w:szCs w:val="24"/>
        </w:rPr>
        <w:t xml:space="preserve"> wynosi:……………… złotych </w:t>
      </w:r>
      <w:r w:rsidRPr="00364033">
        <w:rPr>
          <w:szCs w:val="24"/>
        </w:rPr>
        <w:t>brutto (</w:t>
      </w:r>
      <w:r w:rsidRPr="00364033">
        <w:rPr>
          <w:b w:val="0"/>
          <w:szCs w:val="24"/>
        </w:rPr>
        <w:t>słownie złotych:…………………………………………….),  w tym obowiązujący  podatek  VAT (23%)  wynosi: ……………………. złotych (słownie złotych:  ………………….………………………..…………………………………………..).</w:t>
      </w:r>
    </w:p>
    <w:p w:rsidR="007900AD" w:rsidRPr="00364033" w:rsidRDefault="007900AD" w:rsidP="002A27FD">
      <w:pPr>
        <w:spacing w:after="0" w:line="240" w:lineRule="auto"/>
        <w:rPr>
          <w:rFonts w:ascii="Times New Roman" w:hAnsi="Times New Roman"/>
          <w:bCs/>
          <w:sz w:val="24"/>
          <w:szCs w:val="24"/>
        </w:rPr>
      </w:pPr>
      <w:r w:rsidRPr="00364033">
        <w:rPr>
          <w:rFonts w:ascii="Times New Roman" w:hAnsi="Times New Roman"/>
          <w:b/>
          <w:bCs/>
          <w:sz w:val="24"/>
          <w:szCs w:val="24"/>
        </w:rPr>
        <w:t xml:space="preserve">2. </w:t>
      </w:r>
      <w:r w:rsidRPr="00364033">
        <w:rPr>
          <w:rFonts w:ascii="Times New Roman" w:hAnsi="Times New Roman"/>
          <w:bCs/>
          <w:sz w:val="24"/>
          <w:szCs w:val="24"/>
        </w:rPr>
        <w:t>Strony postanawiają, że rozliczenie za wykonane roboty odbywać się będzie fakturami częściowymi wystawianymi po odbiorze części robót i fakturą końcową wystawioną po zakończeniu i odbiorze całości robót.</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3.</w:t>
      </w:r>
      <w:r w:rsidRPr="00364033">
        <w:rPr>
          <w:rFonts w:ascii="Times New Roman" w:hAnsi="Times New Roman"/>
          <w:sz w:val="24"/>
          <w:szCs w:val="24"/>
        </w:rPr>
        <w:t>Podstawę do wystawienia faktury częściowej stanowi protokół odbioru częściowego potwierdzający faktyczne wykonanie danego zakresu robót podpisany przez Inspektora Nadzoru oraz przedstawicieli Zamawiającego i Wykonawcy. Zgłoszenie do odbioru części robót wymaga zgłoszenia wpisem do dziennika budowy.</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4.</w:t>
      </w:r>
      <w:r w:rsidRPr="00364033">
        <w:rPr>
          <w:rFonts w:ascii="Times New Roman" w:hAnsi="Times New Roman"/>
          <w:sz w:val="24"/>
          <w:szCs w:val="24"/>
        </w:rPr>
        <w:t xml:space="preserve"> Podstawą do wystawienia faktury końcowej będzie protokół odbioru końcowego robót podpisany przez Zamawiającego. Zasady dokonania odbioru końcowego określa § 12 umowy. </w:t>
      </w:r>
    </w:p>
    <w:p w:rsidR="007900AD" w:rsidRPr="00364033" w:rsidRDefault="007900AD" w:rsidP="002A27FD">
      <w:pPr>
        <w:spacing w:after="0" w:line="240" w:lineRule="auto"/>
        <w:rPr>
          <w:rFonts w:ascii="Times New Roman" w:hAnsi="Times New Roman"/>
          <w:bCs/>
          <w:sz w:val="24"/>
          <w:szCs w:val="24"/>
        </w:rPr>
      </w:pPr>
      <w:r w:rsidRPr="00364033">
        <w:rPr>
          <w:rFonts w:ascii="Times New Roman" w:hAnsi="Times New Roman"/>
          <w:b/>
          <w:bCs/>
          <w:sz w:val="24"/>
          <w:szCs w:val="24"/>
        </w:rPr>
        <w:t>5.</w:t>
      </w:r>
      <w:r w:rsidRPr="00364033">
        <w:rPr>
          <w:rFonts w:ascii="Times New Roman" w:hAnsi="Times New Roman"/>
          <w:bCs/>
          <w:sz w:val="24"/>
          <w:szCs w:val="24"/>
        </w:rPr>
        <w:t xml:space="preserve"> Zapłata przez Zamawiającego faktury końcowej za wykonane roboty nastąpi w ciągu 30 dni od złożenia jej przez Wykonawcę u Zamawiającego na rachunek nr …………………… ….…. ……………………………………...…………………………………., z zastrzeżeniem postanowień § 4 ust. 19.</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6.</w:t>
      </w:r>
      <w:r w:rsidRPr="00364033">
        <w:rPr>
          <w:rFonts w:ascii="Times New Roman" w:hAnsi="Times New Roman"/>
          <w:sz w:val="24"/>
          <w:szCs w:val="24"/>
        </w:rPr>
        <w:t xml:space="preserve"> Wynagrodzenie umowne jest stałe i nie ulega zmianie w trakcie realizacji umowy. Wynagrodzenie jest wynagrodzeniem ryczałtowym.</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sz w:val="24"/>
          <w:szCs w:val="24"/>
        </w:rPr>
        <w:t xml:space="preserve">7. </w:t>
      </w:r>
      <w:r w:rsidRPr="00364033">
        <w:rPr>
          <w:rFonts w:ascii="Times New Roman" w:hAnsi="Times New Roman"/>
          <w:sz w:val="24"/>
          <w:szCs w:val="24"/>
        </w:rPr>
        <w:t xml:space="preserve">Wynagrodzenie obejmuje wszystkie koszty niezbędne do realizacji całości przedmiotu umowy, w szczególności wszystkie roboty przygotowawcze, porządkowe, wszystkie koszty utrzymania budowy i zaplecza, obsługę geodezyjną, koszty związane z odbiorem robót, </w:t>
      </w:r>
      <w:r w:rsidRPr="00364033">
        <w:rPr>
          <w:rFonts w:ascii="Times New Roman" w:hAnsi="Times New Roman"/>
          <w:sz w:val="24"/>
          <w:szCs w:val="24"/>
        </w:rPr>
        <w:lastRenderedPageBreak/>
        <w:t xml:space="preserve">koszty wykonania ewentualnych ekspertyz oraz wszelkie inne koszty związane z realizacją przedmiotu umowy. </w:t>
      </w:r>
    </w:p>
    <w:p w:rsidR="007900AD" w:rsidRPr="00364033" w:rsidRDefault="007900AD" w:rsidP="002A27FD">
      <w:pPr>
        <w:spacing w:after="0" w:line="240" w:lineRule="auto"/>
        <w:rPr>
          <w:rFonts w:ascii="Times New Roman" w:hAnsi="Times New Roman"/>
          <w:bCs/>
          <w:sz w:val="24"/>
          <w:szCs w:val="24"/>
        </w:rPr>
      </w:pPr>
      <w:r w:rsidRPr="00364033">
        <w:rPr>
          <w:rFonts w:ascii="Times New Roman" w:hAnsi="Times New Roman"/>
          <w:b/>
          <w:sz w:val="24"/>
          <w:szCs w:val="24"/>
        </w:rPr>
        <w:t>8.</w:t>
      </w:r>
      <w:r w:rsidRPr="00364033">
        <w:rPr>
          <w:rFonts w:ascii="Times New Roman" w:hAnsi="Times New Roman"/>
          <w:sz w:val="24"/>
          <w:szCs w:val="24"/>
        </w:rPr>
        <w:t xml:space="preserve"> Wykonawca nie może dokonać cesji wierzytelności wynikającej z niniejszej umowy bez uzyskania pisemnej zgody Zamawiającego.</w:t>
      </w:r>
    </w:p>
    <w:p w:rsidR="007900AD" w:rsidRPr="00364033" w:rsidRDefault="007900AD" w:rsidP="002A27FD">
      <w:pPr>
        <w:spacing w:after="0" w:line="240" w:lineRule="auto"/>
        <w:rPr>
          <w:rFonts w:ascii="Times New Roman" w:hAnsi="Times New Roman"/>
          <w:sz w:val="24"/>
          <w:szCs w:val="24"/>
        </w:rPr>
      </w:pPr>
      <w:r w:rsidRPr="00364033">
        <w:rPr>
          <w:rFonts w:ascii="Times New Roman" w:hAnsi="Times New Roman"/>
          <w:b/>
          <w:bCs/>
          <w:sz w:val="24"/>
          <w:szCs w:val="24"/>
        </w:rPr>
        <w:t xml:space="preserve">9. </w:t>
      </w:r>
      <w:r w:rsidRPr="00364033">
        <w:rPr>
          <w:rFonts w:ascii="Times New Roman" w:hAnsi="Times New Roman"/>
          <w:bCs/>
          <w:sz w:val="24"/>
          <w:szCs w:val="24"/>
        </w:rPr>
        <w:t>J</w:t>
      </w:r>
      <w:r w:rsidRPr="00364033">
        <w:rPr>
          <w:rFonts w:ascii="Times New Roman" w:hAnsi="Times New Roman"/>
          <w:sz w:val="24"/>
          <w:szCs w:val="24"/>
        </w:rPr>
        <w:t>eżeli w toku czynności odbioru częściowego lub końcowego, zostaną stwierdzone wady, to zamawiającemu przysługują następujące roszczenia:</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sz w:val="24"/>
          <w:szCs w:val="24"/>
        </w:rPr>
        <w:t xml:space="preserve">a) jeżeli w toku czynności odbioru częściowego lub końcowego robót zostanie stwierdzone, że przedmiot odbioru nie osiągnął gotowości do odbioru z powodu nie zakończenia robót lub ich wadliwego wykonania (wady istotne) wówczas Zamawiający odmówi podpisania protokołu odbioru częściowego lub końcowego robót, wskazując wszelkie ustalenia i zalecenia poczynione w trakcie odbioru, w szczególności informacje o stwierdzonych wadach i terminie ich usunięcia, </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sz w:val="24"/>
          <w:szCs w:val="24"/>
        </w:rPr>
        <w:t>b) w przypadku stwierdzenia podczas odbioru wystąpienia wad nie nadających się do usunięcia, Zamawiający może:</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sz w:val="24"/>
          <w:szCs w:val="24"/>
        </w:rPr>
        <w:t>- jeżeli wady te umożliwiają użytkowanie przedmiotu umowy  zgodnie z jego przeznaczeniem obniżyć odpowiednio wynagrodzenie odpowiednio do utraconej wartości użytkowej, estetycznej, technicznej, ekonomicznej, ekologicznej itp.</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sz w:val="24"/>
          <w:szCs w:val="24"/>
        </w:rPr>
        <w:t>- jeżeli wady te uniemożliwiają użytkowanie przedmiotu umowy zgodnie z jego przeznaczeniem odstąpić od umowy z przyczyn za które odpowiedzialność ponosi Wykonawca, jednocześnie naliczając Wykonawcy karę umowną, o której mowa w § 10 pkt I ppkt  4).</w:t>
      </w:r>
    </w:p>
    <w:p w:rsidR="007900AD" w:rsidRPr="00364033" w:rsidRDefault="007900AD" w:rsidP="002A27FD">
      <w:pPr>
        <w:adjustRightInd w:val="0"/>
        <w:spacing w:after="0" w:line="240" w:lineRule="auto"/>
        <w:rPr>
          <w:rFonts w:ascii="Times New Roman" w:hAnsi="Times New Roman"/>
          <w:sz w:val="24"/>
          <w:szCs w:val="24"/>
        </w:rPr>
      </w:pPr>
      <w:r w:rsidRPr="00364033">
        <w:rPr>
          <w:rFonts w:ascii="Times New Roman" w:hAnsi="Times New Roman"/>
          <w:sz w:val="24"/>
          <w:szCs w:val="24"/>
        </w:rPr>
        <w:t>c) w przypadku stwierdzenia podczas odbioru wystąpienia wad nadających się do usunięcia, wówczas Zamawiający może zażądać usunięcia wad, wyznaczając odpowiedni termin; fakt usunięcia wad zostanie stwierdzony protokolarnie, a terminem odbioru końcowego robót w takiej sytuacji będzie termin usunięcia wad określony w protokole usunięcia wad.</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10.</w:t>
      </w:r>
      <w:r w:rsidRPr="00364033">
        <w:rPr>
          <w:rFonts w:ascii="Times New Roman" w:hAnsi="Times New Roman"/>
          <w:sz w:val="24"/>
          <w:szCs w:val="24"/>
        </w:rPr>
        <w:t xml:space="preserve"> O fakcie usunięcia wad i usterek Wykonawca zawiadamia pisemnie Zamawiającego, żądając jednocześnie wyznaczenia terminu odbioru robót w zakresie uprzednio zakwestio-nowanym jako wadliwy (nie wcześniej niż 3 dni od daty pisemnego zawiadomienia).</w:t>
      </w:r>
    </w:p>
    <w:p w:rsidR="007900AD" w:rsidRPr="00364033" w:rsidRDefault="007900AD" w:rsidP="007900AD">
      <w:pPr>
        <w:adjustRightInd w:val="0"/>
        <w:spacing w:after="0" w:line="240" w:lineRule="auto"/>
        <w:jc w:val="both"/>
        <w:rPr>
          <w:rFonts w:ascii="Times New Roman" w:hAnsi="Times New Roman"/>
          <w:sz w:val="24"/>
          <w:szCs w:val="24"/>
        </w:rPr>
      </w:pPr>
    </w:p>
    <w:p w:rsidR="007900AD" w:rsidRPr="00364033"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t>§ 8</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1.</w:t>
      </w:r>
      <w:r w:rsidRPr="00364033">
        <w:rPr>
          <w:rFonts w:ascii="Times New Roman" w:hAnsi="Times New Roman"/>
          <w:sz w:val="24"/>
          <w:szCs w:val="24"/>
        </w:rPr>
        <w:t>Wykonawca zobowiązuje się do naprawy uszkodzonych w trakcie prowadzenia robót urządzeń nadziemnych i podziemnych.</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2.</w:t>
      </w:r>
      <w:r w:rsidRPr="00364033">
        <w:rPr>
          <w:rFonts w:ascii="Times New Roman" w:hAnsi="Times New Roman"/>
          <w:sz w:val="24"/>
          <w:szCs w:val="24"/>
        </w:rPr>
        <w:t>Wykonawca zobowiązuje się do naprawy zniszczeń na drogach lokalnych użytkowanych   w trakcie realizacji robót, a powstałych w szczególności w wyniku przejazdów ciężkiego sprzętu budowlanego (np. spycharki).</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3.</w:t>
      </w:r>
      <w:r w:rsidRPr="00364033">
        <w:rPr>
          <w:rFonts w:ascii="Times New Roman" w:hAnsi="Times New Roman"/>
          <w:sz w:val="24"/>
          <w:szCs w:val="24"/>
        </w:rPr>
        <w:t>Wykonawca ma obowiązek zgłosić Zamawiającemu konieczność wykonania robót dodatkowych niezbędnych do wykonania z uwagi na bezpieczeństwo budowy w terminie       3 dni od daty stwierdzenia konieczności ich wykonania.</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4.</w:t>
      </w:r>
      <w:r w:rsidRPr="00364033">
        <w:rPr>
          <w:rFonts w:ascii="Times New Roman" w:hAnsi="Times New Roman"/>
          <w:sz w:val="24"/>
          <w:szCs w:val="24"/>
        </w:rPr>
        <w:t>Wykonawca winien uprzedzić pisemnie Zamawiającego o każdej groźbie opóźnienia robót powstałej w związku z obowiązkami ciążącymi na Zamawiającym.</w:t>
      </w:r>
    </w:p>
    <w:p w:rsidR="007900AD" w:rsidRPr="00364033" w:rsidRDefault="007900AD" w:rsidP="0070150C">
      <w:pPr>
        <w:spacing w:after="0" w:line="240" w:lineRule="auto"/>
        <w:rPr>
          <w:rFonts w:ascii="Times New Roman" w:hAnsi="Times New Roman"/>
          <w:b/>
          <w:bCs/>
          <w:sz w:val="24"/>
          <w:szCs w:val="24"/>
        </w:rPr>
      </w:pPr>
      <w:r w:rsidRPr="00364033">
        <w:rPr>
          <w:rFonts w:ascii="Times New Roman" w:hAnsi="Times New Roman"/>
          <w:b/>
          <w:bCs/>
          <w:sz w:val="24"/>
          <w:szCs w:val="24"/>
        </w:rPr>
        <w:t>5.</w:t>
      </w:r>
      <w:r w:rsidRPr="00364033">
        <w:rPr>
          <w:rFonts w:ascii="Times New Roman" w:hAnsi="Times New Roman"/>
          <w:bCs/>
          <w:sz w:val="24"/>
          <w:szCs w:val="24"/>
        </w:rPr>
        <w:t xml:space="preserve"> Jeżeli Zamawiający zarządzi badania, które nie były przewidziane umową, a wyniki tych badań wykażą, że materiały bądź wykonawstwo są niezgodne z wymogami odpowiednich norm i dokumentacji technicznej koszty tych badań obciążą Wykonawcę, a jeżeli wyniki wykażą, że materiały bądź wykonawstwo jest zgodne z umową koszty tych badań poniesie Zamawiający</w:t>
      </w:r>
      <w:r w:rsidRPr="00364033">
        <w:rPr>
          <w:rFonts w:ascii="Times New Roman" w:hAnsi="Times New Roman"/>
          <w:b/>
          <w:bCs/>
          <w:sz w:val="24"/>
          <w:szCs w:val="24"/>
        </w:rPr>
        <w:t>.</w:t>
      </w:r>
    </w:p>
    <w:p w:rsidR="0070150C" w:rsidRDefault="0070150C" w:rsidP="007900AD">
      <w:pPr>
        <w:spacing w:after="0" w:line="240" w:lineRule="auto"/>
        <w:jc w:val="center"/>
        <w:rPr>
          <w:rFonts w:ascii="Times New Roman" w:hAnsi="Times New Roman"/>
          <w:b/>
          <w:bCs/>
          <w:sz w:val="24"/>
          <w:szCs w:val="24"/>
        </w:rPr>
      </w:pPr>
    </w:p>
    <w:p w:rsidR="007900AD" w:rsidRPr="00364033"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t>§ 9</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sz w:val="24"/>
          <w:szCs w:val="24"/>
        </w:rPr>
        <w:t>1.</w:t>
      </w:r>
      <w:r w:rsidRPr="00364033">
        <w:rPr>
          <w:rFonts w:ascii="Times New Roman" w:hAnsi="Times New Roman"/>
          <w:sz w:val="24"/>
          <w:szCs w:val="24"/>
        </w:rPr>
        <w:t xml:space="preserve"> Za szkody wyrządzone osobom trzecim w trakcie robót objętych umową odpowiada Wykonawca.</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sz w:val="24"/>
          <w:szCs w:val="24"/>
        </w:rPr>
        <w:lastRenderedPageBreak/>
        <w:t>2.</w:t>
      </w:r>
      <w:r w:rsidRPr="00364033">
        <w:rPr>
          <w:rFonts w:ascii="Times New Roman" w:hAnsi="Times New Roman"/>
          <w:sz w:val="24"/>
          <w:szCs w:val="24"/>
        </w:rPr>
        <w:t xml:space="preserve"> Wykonawca odpowiada za uszkodzenie widocznych w terenie urządzeń naziemnych i znaków geodezyjnych.</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sz w:val="24"/>
          <w:szCs w:val="24"/>
        </w:rPr>
        <w:t>3</w:t>
      </w:r>
      <w:r w:rsidRPr="00364033">
        <w:rPr>
          <w:rFonts w:ascii="Times New Roman" w:hAnsi="Times New Roman"/>
          <w:sz w:val="24"/>
          <w:szCs w:val="24"/>
        </w:rPr>
        <w:t>. Za uszkodzenie urządzeń podziemnych nie wykazanych w dostarczonej Wykonawcy dokumentacji odpowiada Zamawiający.</w:t>
      </w:r>
    </w:p>
    <w:p w:rsidR="007900AD" w:rsidRPr="00364033" w:rsidRDefault="007900AD" w:rsidP="007900AD">
      <w:pPr>
        <w:spacing w:after="0" w:line="240" w:lineRule="auto"/>
        <w:ind w:left="360"/>
        <w:jc w:val="both"/>
        <w:rPr>
          <w:rFonts w:ascii="Times New Roman" w:hAnsi="Times New Roman"/>
          <w:b/>
          <w:bCs/>
          <w:sz w:val="24"/>
          <w:szCs w:val="24"/>
        </w:rPr>
      </w:pPr>
    </w:p>
    <w:p w:rsidR="007900AD" w:rsidRPr="00364033" w:rsidRDefault="007900AD" w:rsidP="007900AD">
      <w:pPr>
        <w:spacing w:after="0" w:line="240" w:lineRule="auto"/>
        <w:ind w:left="360"/>
        <w:jc w:val="center"/>
        <w:rPr>
          <w:rFonts w:ascii="Times New Roman" w:hAnsi="Times New Roman"/>
          <w:b/>
          <w:bCs/>
          <w:sz w:val="24"/>
          <w:szCs w:val="24"/>
        </w:rPr>
      </w:pPr>
      <w:r w:rsidRPr="00364033">
        <w:rPr>
          <w:rFonts w:ascii="Times New Roman" w:hAnsi="Times New Roman"/>
          <w:b/>
          <w:bCs/>
          <w:sz w:val="24"/>
          <w:szCs w:val="24"/>
        </w:rPr>
        <w:t>§ 10</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sz w:val="24"/>
          <w:szCs w:val="24"/>
        </w:rPr>
        <w:t>Strony z tytułu niewykonania lub nienależytego wykonania przedmiotu umowy ustalają wzajemną odpowiedzialność poprzez zapłacenie kar umownych w następujących przypadkach i wysokościach:</w:t>
      </w:r>
    </w:p>
    <w:p w:rsidR="007900AD" w:rsidRPr="00364033" w:rsidRDefault="007900AD" w:rsidP="0070150C">
      <w:pPr>
        <w:tabs>
          <w:tab w:val="left" w:pos="7080"/>
        </w:tabs>
        <w:spacing w:after="0" w:line="240" w:lineRule="auto"/>
        <w:rPr>
          <w:rFonts w:ascii="Times New Roman" w:hAnsi="Times New Roman"/>
          <w:sz w:val="24"/>
          <w:szCs w:val="24"/>
          <w:u w:val="single"/>
        </w:rPr>
      </w:pPr>
      <w:r w:rsidRPr="00364033">
        <w:rPr>
          <w:rFonts w:ascii="Times New Roman" w:hAnsi="Times New Roman"/>
          <w:b/>
          <w:bCs/>
          <w:sz w:val="24"/>
          <w:szCs w:val="24"/>
          <w:u w:val="single"/>
        </w:rPr>
        <w:t xml:space="preserve">I. </w:t>
      </w:r>
      <w:r w:rsidRPr="00364033">
        <w:rPr>
          <w:rFonts w:ascii="Times New Roman" w:hAnsi="Times New Roman"/>
          <w:sz w:val="24"/>
          <w:szCs w:val="24"/>
          <w:u w:val="single"/>
        </w:rPr>
        <w:t xml:space="preserve">Wykonawca zapłaci Zamawiającemu karę umowną: </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1. </w:t>
      </w:r>
      <w:r w:rsidRPr="00364033">
        <w:rPr>
          <w:rFonts w:ascii="Times New Roman" w:hAnsi="Times New Roman"/>
          <w:sz w:val="24"/>
          <w:szCs w:val="24"/>
        </w:rPr>
        <w:t xml:space="preserve">Za opóźnienie w przystąpieniu do wykonania przedmiotu umowy w stosunku do terminu określonego w umowie w wysokości </w:t>
      </w:r>
      <w:r w:rsidRPr="00364033">
        <w:rPr>
          <w:rFonts w:ascii="Times New Roman" w:hAnsi="Times New Roman"/>
          <w:b/>
          <w:bCs/>
          <w:sz w:val="24"/>
          <w:szCs w:val="24"/>
        </w:rPr>
        <w:t>0,01%</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 xml:space="preserve">(przed naliczeniem  podatku VAT), za każdy dzień opóźnienia. </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2. </w:t>
      </w:r>
      <w:r w:rsidRPr="00364033">
        <w:rPr>
          <w:rFonts w:ascii="Times New Roman" w:hAnsi="Times New Roman"/>
          <w:sz w:val="24"/>
          <w:szCs w:val="24"/>
        </w:rPr>
        <w:t xml:space="preserve">Za opóźnienie w wykonaniu przedmiotu umowy w wysokości </w:t>
      </w:r>
      <w:r w:rsidRPr="00364033">
        <w:rPr>
          <w:rFonts w:ascii="Times New Roman" w:hAnsi="Times New Roman"/>
          <w:b/>
          <w:bCs/>
          <w:sz w:val="24"/>
          <w:szCs w:val="24"/>
        </w:rPr>
        <w:t xml:space="preserve">0,05 % </w:t>
      </w:r>
      <w:r w:rsidRPr="00364033">
        <w:rPr>
          <w:rFonts w:ascii="Times New Roman" w:hAnsi="Times New Roman"/>
          <w:sz w:val="24"/>
          <w:szCs w:val="24"/>
        </w:rPr>
        <w:t xml:space="preserve">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 xml:space="preserve">(przed naliczeniem podatku VAT), za każdy dzień opóźnienia. </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3. </w:t>
      </w:r>
      <w:r w:rsidRPr="00364033">
        <w:rPr>
          <w:rFonts w:ascii="Times New Roman" w:hAnsi="Times New Roman"/>
          <w:sz w:val="24"/>
          <w:szCs w:val="24"/>
        </w:rPr>
        <w:t xml:space="preserve">W razie opóźnienia w usuwaniu wad stwierdzonych przy odbiorze robót lub w trakcie trwania gwarancji i rękojmi za wady w wysokości </w:t>
      </w:r>
      <w:r w:rsidRPr="00364033">
        <w:rPr>
          <w:rFonts w:ascii="Times New Roman" w:hAnsi="Times New Roman"/>
          <w:b/>
          <w:bCs/>
          <w:sz w:val="24"/>
          <w:szCs w:val="24"/>
        </w:rPr>
        <w:t>0,05 %</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 xml:space="preserve">(przed naliczeniem podatku VAT), za każdy dzień opóźnienia. </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4. </w:t>
      </w:r>
      <w:r w:rsidRPr="00364033">
        <w:rPr>
          <w:rFonts w:ascii="Times New Roman" w:hAnsi="Times New Roman"/>
          <w:sz w:val="24"/>
          <w:szCs w:val="24"/>
        </w:rPr>
        <w:t xml:space="preserve">Za odstąpienie od umowy przez Zamawiającego z przyczyn leżących po stronie  Wykonawcy, Wykonawca zapłaci Zamawiającemu karę w wysokości </w:t>
      </w:r>
      <w:r w:rsidRPr="00364033">
        <w:rPr>
          <w:rFonts w:ascii="Times New Roman" w:hAnsi="Times New Roman"/>
          <w:b/>
          <w:sz w:val="24"/>
          <w:szCs w:val="24"/>
        </w:rPr>
        <w:t>2</w:t>
      </w:r>
      <w:r w:rsidRPr="00364033">
        <w:rPr>
          <w:rFonts w:ascii="Times New Roman" w:hAnsi="Times New Roman"/>
          <w:b/>
          <w:bCs/>
          <w:sz w:val="24"/>
          <w:szCs w:val="24"/>
        </w:rPr>
        <w:t>0 %</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(przed naliczeniem podatku VAT).</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5. </w:t>
      </w:r>
      <w:r w:rsidRPr="00364033">
        <w:rPr>
          <w:rFonts w:ascii="Times New Roman" w:hAnsi="Times New Roman"/>
          <w:sz w:val="24"/>
          <w:szCs w:val="24"/>
        </w:rPr>
        <w:t xml:space="preserve">Jeżeli kary umowne określone w ppkt. 1 - 4 nie pokryją poniesionych strat Zamawiający może dochodzić odszkodowania uzupełniającego. </w:t>
      </w:r>
    </w:p>
    <w:p w:rsidR="007900AD" w:rsidRPr="00364033" w:rsidRDefault="007900AD" w:rsidP="0070150C">
      <w:pPr>
        <w:spacing w:after="0" w:line="240" w:lineRule="auto"/>
        <w:rPr>
          <w:rFonts w:ascii="Times New Roman" w:hAnsi="Times New Roman"/>
          <w:sz w:val="24"/>
          <w:szCs w:val="24"/>
          <w:u w:val="single"/>
        </w:rPr>
      </w:pPr>
      <w:r w:rsidRPr="00364033">
        <w:rPr>
          <w:rFonts w:ascii="Times New Roman" w:hAnsi="Times New Roman"/>
          <w:b/>
          <w:bCs/>
          <w:sz w:val="24"/>
          <w:szCs w:val="24"/>
          <w:u w:val="single"/>
        </w:rPr>
        <w:t xml:space="preserve">II. </w:t>
      </w:r>
      <w:r w:rsidRPr="00364033">
        <w:rPr>
          <w:rFonts w:ascii="Times New Roman" w:hAnsi="Times New Roman"/>
          <w:sz w:val="24"/>
          <w:szCs w:val="24"/>
          <w:u w:val="single"/>
        </w:rPr>
        <w:t>Zamawiający zapłaci Wykonawcy kary umowne:</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1. </w:t>
      </w:r>
      <w:r w:rsidRPr="00364033">
        <w:rPr>
          <w:rFonts w:ascii="Times New Roman" w:hAnsi="Times New Roman"/>
          <w:sz w:val="24"/>
          <w:szCs w:val="24"/>
        </w:rPr>
        <w:t xml:space="preserve">Za opóźnienie w przekazaniu Wykonawcy dokumentacji technicznej, placu (terenu) budowy w wysokości </w:t>
      </w:r>
      <w:r w:rsidRPr="00364033">
        <w:rPr>
          <w:rFonts w:ascii="Times New Roman" w:hAnsi="Times New Roman"/>
          <w:b/>
          <w:bCs/>
          <w:sz w:val="24"/>
          <w:szCs w:val="24"/>
        </w:rPr>
        <w:t>0,01 %</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(przed naliczeniem podatku VAT), za każdy dzień opóźnienia.</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2. </w:t>
      </w:r>
      <w:r w:rsidRPr="00364033">
        <w:rPr>
          <w:rFonts w:ascii="Times New Roman" w:hAnsi="Times New Roman"/>
          <w:sz w:val="24"/>
          <w:szCs w:val="24"/>
        </w:rPr>
        <w:t xml:space="preserve">Za odstąpienie przez Wykonawcę od umowy z przyczyn leżących po stronie Zamawiającego, zapłaci on Wykonawcy kary umowne w wysokości </w:t>
      </w:r>
      <w:r w:rsidRPr="00364033">
        <w:rPr>
          <w:rFonts w:ascii="Times New Roman" w:hAnsi="Times New Roman"/>
          <w:b/>
          <w:sz w:val="24"/>
          <w:szCs w:val="24"/>
        </w:rPr>
        <w:t>20</w:t>
      </w:r>
      <w:r w:rsidRPr="00364033">
        <w:rPr>
          <w:rFonts w:ascii="Times New Roman" w:hAnsi="Times New Roman"/>
          <w:b/>
          <w:bCs/>
          <w:sz w:val="24"/>
          <w:szCs w:val="24"/>
        </w:rPr>
        <w:t xml:space="preserve"> %</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 xml:space="preserve">(przed naliczeniem podatku VAT), za każdy dzień opóźnienia, za wyjątkiem przypadku o którym mowa w art. 145 ustawy Prawo zamówień publicznych. </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3. </w:t>
      </w:r>
      <w:r w:rsidRPr="00364033">
        <w:rPr>
          <w:rFonts w:ascii="Times New Roman" w:hAnsi="Times New Roman"/>
          <w:sz w:val="24"/>
          <w:szCs w:val="24"/>
        </w:rPr>
        <w:t>Za nieterminowe płacenie faktur Zamawiający zapłaci Wykonawcy odsetki ustawowe.</w:t>
      </w:r>
    </w:p>
    <w:p w:rsidR="007900AD" w:rsidRPr="00364033" w:rsidRDefault="007900AD" w:rsidP="007900AD">
      <w:pPr>
        <w:spacing w:after="0" w:line="240" w:lineRule="auto"/>
        <w:jc w:val="both"/>
        <w:rPr>
          <w:rFonts w:ascii="Times New Roman" w:hAnsi="Times New Roman"/>
          <w:sz w:val="24"/>
          <w:szCs w:val="24"/>
          <w:u w:val="single"/>
        </w:rPr>
      </w:pPr>
      <w:r w:rsidRPr="00364033">
        <w:rPr>
          <w:rFonts w:ascii="Times New Roman" w:hAnsi="Times New Roman"/>
          <w:b/>
          <w:sz w:val="24"/>
          <w:szCs w:val="24"/>
          <w:u w:val="single"/>
        </w:rPr>
        <w:t>III.</w:t>
      </w:r>
      <w:r w:rsidRPr="00364033">
        <w:rPr>
          <w:rFonts w:ascii="Times New Roman" w:hAnsi="Times New Roman"/>
          <w:sz w:val="24"/>
          <w:szCs w:val="24"/>
          <w:u w:val="single"/>
        </w:rPr>
        <w:t xml:space="preserve"> Wykonawca zapłaci Zmawiającemu kary umowne z tytułu</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b/>
          <w:sz w:val="24"/>
          <w:szCs w:val="24"/>
        </w:rPr>
        <w:t>1.</w:t>
      </w:r>
      <w:r w:rsidRPr="00364033">
        <w:rPr>
          <w:rFonts w:ascii="Times New Roman" w:hAnsi="Times New Roman"/>
          <w:sz w:val="24"/>
          <w:szCs w:val="24"/>
        </w:rPr>
        <w:t xml:space="preserve"> Braku zapłaty lub nieterminowej zapłaty wynagrodzenia należnego podwykonawcom lub dalszym podwykonawcom w wysokości </w:t>
      </w:r>
      <w:r w:rsidRPr="00364033">
        <w:rPr>
          <w:rFonts w:ascii="Times New Roman" w:hAnsi="Times New Roman"/>
          <w:b/>
          <w:bCs/>
          <w:sz w:val="24"/>
          <w:szCs w:val="24"/>
        </w:rPr>
        <w:t>0,01%</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(przed naliczeniem  podatku VAT), za każdy dzień braku zapłaty lub nieterminowej zapłaty.</w:t>
      </w:r>
    </w:p>
    <w:p w:rsidR="007900AD" w:rsidRPr="00364033" w:rsidRDefault="007900AD" w:rsidP="0070150C">
      <w:pPr>
        <w:tabs>
          <w:tab w:val="left" w:pos="680"/>
        </w:tabs>
        <w:adjustRightInd w:val="0"/>
        <w:spacing w:after="0" w:line="240" w:lineRule="auto"/>
        <w:rPr>
          <w:rFonts w:ascii="Times New Roman" w:hAnsi="Times New Roman"/>
          <w:sz w:val="24"/>
          <w:szCs w:val="24"/>
        </w:rPr>
      </w:pPr>
      <w:r w:rsidRPr="00364033">
        <w:rPr>
          <w:rFonts w:ascii="Times New Roman" w:hAnsi="Times New Roman"/>
          <w:b/>
          <w:sz w:val="24"/>
          <w:szCs w:val="24"/>
        </w:rPr>
        <w:t>2.</w:t>
      </w:r>
      <w:r w:rsidRPr="00364033">
        <w:rPr>
          <w:rFonts w:ascii="Times New Roman" w:hAnsi="Times New Roman"/>
          <w:sz w:val="24"/>
          <w:szCs w:val="24"/>
        </w:rPr>
        <w:t xml:space="preserve"> Nieprzedłożenia do zaakceptowania projektu umowy o podwykonawstwo, której przedmiotem są roboty budowlane, lub projektu jej zmiany w wysokości </w:t>
      </w:r>
      <w:r w:rsidRPr="00364033">
        <w:rPr>
          <w:rFonts w:ascii="Times New Roman" w:hAnsi="Times New Roman"/>
          <w:b/>
          <w:bCs/>
          <w:sz w:val="24"/>
          <w:szCs w:val="24"/>
        </w:rPr>
        <w:t>0,01%</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(przed naliczeniem  podatku VAT) za każdy dzień nieprzedłożenia projektu umowy lub jej zmiany.</w:t>
      </w:r>
    </w:p>
    <w:p w:rsidR="007900AD" w:rsidRPr="00364033" w:rsidRDefault="007900AD" w:rsidP="0070150C">
      <w:pPr>
        <w:tabs>
          <w:tab w:val="left" w:pos="680"/>
        </w:tabs>
        <w:adjustRightInd w:val="0"/>
        <w:spacing w:after="0" w:line="240" w:lineRule="auto"/>
        <w:rPr>
          <w:rFonts w:ascii="Times New Roman" w:hAnsi="Times New Roman"/>
          <w:sz w:val="24"/>
          <w:szCs w:val="24"/>
        </w:rPr>
      </w:pPr>
      <w:r w:rsidRPr="00364033">
        <w:rPr>
          <w:rFonts w:ascii="Times New Roman" w:hAnsi="Times New Roman"/>
          <w:b/>
          <w:sz w:val="24"/>
          <w:szCs w:val="24"/>
        </w:rPr>
        <w:t>3.</w:t>
      </w:r>
      <w:r w:rsidRPr="00364033">
        <w:rPr>
          <w:rFonts w:ascii="Times New Roman" w:hAnsi="Times New Roman"/>
          <w:sz w:val="24"/>
          <w:szCs w:val="24"/>
        </w:rPr>
        <w:t xml:space="preserve"> Nieprzedłożenia poświadczonej za zgodność z oryginałem kopii umowy o podwykonawstwo lub jej zmiany, w wysokości </w:t>
      </w:r>
      <w:r w:rsidRPr="00364033">
        <w:rPr>
          <w:rFonts w:ascii="Times New Roman" w:hAnsi="Times New Roman"/>
          <w:b/>
          <w:bCs/>
          <w:sz w:val="24"/>
          <w:szCs w:val="24"/>
        </w:rPr>
        <w:t>0,01%</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(przed naliczeniem  podatku VAT) za każdy dzień nieprzedłożenia kopii umowy lub jej zmiany.</w:t>
      </w:r>
    </w:p>
    <w:p w:rsidR="007900AD" w:rsidRPr="00364033" w:rsidRDefault="007900AD" w:rsidP="0070150C">
      <w:pPr>
        <w:tabs>
          <w:tab w:val="left" w:pos="680"/>
        </w:tabs>
        <w:adjustRightInd w:val="0"/>
        <w:spacing w:after="0" w:line="240" w:lineRule="auto"/>
        <w:rPr>
          <w:rFonts w:ascii="Times New Roman" w:hAnsi="Times New Roman"/>
          <w:sz w:val="24"/>
          <w:szCs w:val="24"/>
        </w:rPr>
      </w:pPr>
      <w:r w:rsidRPr="00364033">
        <w:rPr>
          <w:rFonts w:ascii="Times New Roman" w:hAnsi="Times New Roman"/>
          <w:b/>
          <w:sz w:val="24"/>
          <w:szCs w:val="24"/>
        </w:rPr>
        <w:t>4.</w:t>
      </w:r>
      <w:r w:rsidRPr="00364033">
        <w:rPr>
          <w:rFonts w:ascii="Times New Roman" w:hAnsi="Times New Roman"/>
          <w:sz w:val="24"/>
          <w:szCs w:val="24"/>
        </w:rPr>
        <w:t xml:space="preserve"> Braku zmiany umowy o podwykonawstwo w zakresie terminu zapłaty w wysokości </w:t>
      </w:r>
      <w:r w:rsidRPr="00364033">
        <w:rPr>
          <w:rFonts w:ascii="Times New Roman" w:hAnsi="Times New Roman"/>
          <w:b/>
          <w:bCs/>
          <w:sz w:val="24"/>
          <w:szCs w:val="24"/>
        </w:rPr>
        <w:t>10%</w:t>
      </w:r>
      <w:r w:rsidRPr="00364033">
        <w:rPr>
          <w:rFonts w:ascii="Times New Roman" w:hAnsi="Times New Roman"/>
          <w:sz w:val="24"/>
          <w:szCs w:val="24"/>
        </w:rPr>
        <w:t xml:space="preserve"> wynagrodzenia umownego określonego w </w:t>
      </w:r>
      <w:r w:rsidRPr="00364033">
        <w:rPr>
          <w:rFonts w:ascii="Times New Roman" w:hAnsi="Times New Roman"/>
          <w:b/>
          <w:bCs/>
          <w:sz w:val="24"/>
          <w:szCs w:val="24"/>
        </w:rPr>
        <w:t>§ 7</w:t>
      </w:r>
      <w:r w:rsidRPr="00364033">
        <w:rPr>
          <w:rFonts w:ascii="Times New Roman" w:hAnsi="Times New Roman"/>
          <w:b/>
          <w:sz w:val="24"/>
          <w:szCs w:val="24"/>
        </w:rPr>
        <w:t xml:space="preserve">ust.1 </w:t>
      </w:r>
      <w:r w:rsidRPr="00364033">
        <w:rPr>
          <w:rFonts w:ascii="Times New Roman" w:hAnsi="Times New Roman"/>
          <w:sz w:val="24"/>
          <w:szCs w:val="24"/>
        </w:rPr>
        <w:t>(przed naliczeniem  podatku VAT) za każdy dzień braku zmiany umowy o podwykonawstwo.</w:t>
      </w:r>
    </w:p>
    <w:p w:rsidR="007900AD" w:rsidRPr="00364033" w:rsidRDefault="007900AD" w:rsidP="0070150C">
      <w:pPr>
        <w:tabs>
          <w:tab w:val="left" w:pos="680"/>
        </w:tabs>
        <w:adjustRightInd w:val="0"/>
        <w:spacing w:after="0" w:line="240" w:lineRule="auto"/>
        <w:rPr>
          <w:rFonts w:ascii="Times New Roman" w:hAnsi="Times New Roman"/>
          <w:b/>
          <w:bCs/>
          <w:sz w:val="24"/>
          <w:szCs w:val="24"/>
        </w:rPr>
      </w:pPr>
      <w:r w:rsidRPr="00364033">
        <w:rPr>
          <w:rFonts w:ascii="Times New Roman" w:hAnsi="Times New Roman"/>
          <w:sz w:val="24"/>
          <w:szCs w:val="24"/>
        </w:rPr>
        <w:lastRenderedPageBreak/>
        <w:t>Wykonawca wyraża zgodę na potrącenie kar umownych z przysługującego mu wynagrodzenia.</w:t>
      </w:r>
    </w:p>
    <w:p w:rsidR="007900AD" w:rsidRDefault="007900AD" w:rsidP="007900AD">
      <w:pPr>
        <w:spacing w:after="0" w:line="240" w:lineRule="auto"/>
        <w:jc w:val="center"/>
        <w:rPr>
          <w:rFonts w:ascii="Times New Roman" w:hAnsi="Times New Roman"/>
          <w:b/>
          <w:bCs/>
          <w:sz w:val="24"/>
          <w:szCs w:val="24"/>
        </w:rPr>
      </w:pPr>
    </w:p>
    <w:p w:rsidR="007900AD" w:rsidRPr="00364033"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t>§ 11</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sz w:val="24"/>
          <w:szCs w:val="24"/>
        </w:rPr>
        <w:t>1.</w:t>
      </w:r>
      <w:r w:rsidRPr="00364033">
        <w:rPr>
          <w:rFonts w:ascii="Times New Roman" w:hAnsi="Times New Roman"/>
          <w:sz w:val="24"/>
          <w:szCs w:val="24"/>
        </w:rPr>
        <w:t xml:space="preserve"> Wykonawca udziela Zamawiającemu ……………….. miesięcznej gwarancji na przedmiot począwszy od dnia podpisania protokołu końcowego odbioru robót.</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2.</w:t>
      </w:r>
      <w:r w:rsidRPr="00364033">
        <w:rPr>
          <w:rFonts w:ascii="Times New Roman" w:hAnsi="Times New Roman"/>
          <w:sz w:val="24"/>
          <w:szCs w:val="24"/>
        </w:rPr>
        <w:t xml:space="preserve"> Okres rękojmi za wady wynika z przepisów Kodeksu cywilnego.</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3.</w:t>
      </w:r>
      <w:r w:rsidRPr="00364033">
        <w:rPr>
          <w:rFonts w:ascii="Times New Roman" w:hAnsi="Times New Roman"/>
          <w:sz w:val="24"/>
          <w:szCs w:val="24"/>
        </w:rPr>
        <w:t xml:space="preserve"> Niniejsza umowa jest dokumentem gwarancyjnym w rozumieniu przepisów Kodeksu cywilnego.</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4.</w:t>
      </w:r>
      <w:r w:rsidRPr="00364033">
        <w:rPr>
          <w:rFonts w:ascii="Times New Roman" w:hAnsi="Times New Roman"/>
          <w:sz w:val="24"/>
          <w:szCs w:val="24"/>
        </w:rPr>
        <w:t xml:space="preserve"> W razie stwierdzenia wad w przedmiocie umowy w okresie gwarancji jakości i rękojmi, Zamawiający zawiadomi o tym na piśmie Wykonawcę, który będzie zobowiązany do ich niezwłocznego, bezpłatnego usunięcia. Żądając usunięcia wad, Zamawiający wyznaczy Wykonawcy termin na ich usunięcie.</w:t>
      </w:r>
    </w:p>
    <w:p w:rsidR="007900AD" w:rsidRPr="00364033" w:rsidRDefault="007900AD" w:rsidP="0070150C">
      <w:pPr>
        <w:pStyle w:val="Tekstpodstawowy"/>
        <w:spacing w:after="0"/>
        <w:rPr>
          <w:rFonts w:ascii="Times New Roman" w:hAnsi="Times New Roman" w:cs="Times New Roman"/>
          <w:sz w:val="24"/>
          <w:szCs w:val="24"/>
        </w:rPr>
      </w:pPr>
      <w:r w:rsidRPr="00364033">
        <w:rPr>
          <w:rFonts w:ascii="Times New Roman" w:hAnsi="Times New Roman" w:cs="Times New Roman"/>
          <w:b/>
          <w:sz w:val="24"/>
          <w:szCs w:val="24"/>
        </w:rPr>
        <w:t>5.</w:t>
      </w:r>
      <w:r w:rsidRPr="00364033">
        <w:rPr>
          <w:rFonts w:ascii="Times New Roman" w:hAnsi="Times New Roman" w:cs="Times New Roman"/>
          <w:sz w:val="24"/>
          <w:szCs w:val="24"/>
        </w:rPr>
        <w:t xml:space="preserve"> Wykonawca jest odpowiedzialny względem Zamawiającego, jeżeli Przedmiot umowy ma wadę zmniejszającą jego wartość lub użyteczność ze względu na cel w umowie oznaczony albo wynikający z okoliczności lub z przeznaczenia przedmiotu zamówienia, jeżeli przedmiot umowy nie ma właściwości, o których istnieniu zapewnił Zamawiającego. </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sz w:val="24"/>
          <w:szCs w:val="24"/>
        </w:rPr>
        <w:t>6.</w:t>
      </w:r>
      <w:r w:rsidRPr="00364033">
        <w:rPr>
          <w:rFonts w:ascii="Times New Roman" w:hAnsi="Times New Roman"/>
          <w:sz w:val="24"/>
          <w:szCs w:val="24"/>
        </w:rPr>
        <w:t xml:space="preserve"> W okresie gwarancji jakości i rękojmi Wykonawca obowiązany jest do nieodpłatnego usuwania wad ujawnionych po odbiorze końcowym. </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7.</w:t>
      </w:r>
      <w:r w:rsidRPr="00364033">
        <w:rPr>
          <w:rFonts w:ascii="Times New Roman" w:hAnsi="Times New Roman"/>
          <w:sz w:val="24"/>
          <w:szCs w:val="24"/>
        </w:rPr>
        <w:t xml:space="preserve"> Wykonawca w okresie udzielonej gwarancji nie może odmówić usunięcia wad w zakresie robót wykonanych na podstawie niniejszej umowy bez względu na wysokość kosztów z tym związanych.</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8.</w:t>
      </w:r>
      <w:r w:rsidRPr="00364033">
        <w:rPr>
          <w:rFonts w:ascii="Times New Roman" w:hAnsi="Times New Roman"/>
          <w:sz w:val="24"/>
          <w:szCs w:val="24"/>
        </w:rPr>
        <w:t xml:space="preserve"> Zamawiający może dochodzić roszczeń z tytułu gwarancji także po terminie określonym w ust. 1 jeżeli zgłosił wadę robót przed upływem tego okresu.</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9.</w:t>
      </w:r>
      <w:r w:rsidRPr="00364033">
        <w:rPr>
          <w:rFonts w:ascii="Times New Roman" w:hAnsi="Times New Roman"/>
          <w:sz w:val="24"/>
          <w:szCs w:val="24"/>
        </w:rPr>
        <w:t xml:space="preserve"> W odniesieniu do wadliwego elementu przedmiotu zamówienia, w zamian którego Wykonawca dostarczył Zamawiającemu element wolny od wad lub w którym dokonał napraw, Zamawiający będzie uprawniony do przedłużenia okresu gwarancyjnego o okres równy okresowi, w którym z powodu wady nie mógł korzystać z takiego elementu.</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10.</w:t>
      </w:r>
      <w:r w:rsidRPr="00364033">
        <w:rPr>
          <w:rFonts w:ascii="Times New Roman" w:hAnsi="Times New Roman"/>
          <w:sz w:val="24"/>
          <w:szCs w:val="24"/>
        </w:rPr>
        <w:t xml:space="preserve"> W przypadku gdy Wykonawca nie usunie wad i usterek w terminie wskazanym przez Zamawiającego, Zamawiającemu przysługuje prawo dokonania naprawy na koszt i ryzyko Wykonawcy, przez osoby trzecie – bez utraty praw wynikających z gwarancji. Zapłata należności z tego tytułu przez Wykonawcę nastąpi w terminie 14 dni od daty otrzymania faktury VAT.</w:t>
      </w:r>
    </w:p>
    <w:p w:rsidR="007900AD" w:rsidRPr="00364033"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t>§ 12</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sz w:val="24"/>
          <w:szCs w:val="24"/>
        </w:rPr>
        <w:t>Zamawiający przy udziale Nadzoru Inwestorskiego dokona odbioru od Wykonawcy przedmiotu umowy wykonanego w całości po spełnieniu następujących warunków:</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1. </w:t>
      </w:r>
      <w:r w:rsidRPr="00364033">
        <w:rPr>
          <w:rFonts w:ascii="Times New Roman" w:hAnsi="Times New Roman"/>
          <w:sz w:val="24"/>
          <w:szCs w:val="24"/>
        </w:rPr>
        <w:t>Po zakończeniu całości robót zgodnie z  umową i jej załącznikami Wykonawca (kierownik budowy) dokona wpisu w dzienniku budowy o zakończeniu robót, gotowości do odbioru i jednocześnie na piśmie zawiadomi o tym Zamawiającego.</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2. </w:t>
      </w:r>
      <w:r w:rsidRPr="00364033">
        <w:rPr>
          <w:rFonts w:ascii="Times New Roman" w:hAnsi="Times New Roman"/>
          <w:sz w:val="24"/>
          <w:szCs w:val="24"/>
        </w:rPr>
        <w:t>Zamawiający (Inspektor Nadzoru) wpisem do dziennika budowy potwierdzi gotowość do odbioru.</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3. </w:t>
      </w:r>
      <w:r w:rsidRPr="00364033">
        <w:rPr>
          <w:rFonts w:ascii="Times New Roman" w:hAnsi="Times New Roman"/>
          <w:sz w:val="24"/>
          <w:szCs w:val="24"/>
        </w:rPr>
        <w:t>Wykonawca złoży Zamawiającemu (Inspektorowi Nadzoru Inwestorskiego) operat powykonawczy do sprawdzenia, który musi zawierać:</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Cs/>
          <w:sz w:val="24"/>
          <w:szCs w:val="24"/>
        </w:rPr>
        <w:t>a/</w:t>
      </w:r>
      <w:r w:rsidRPr="00364033">
        <w:rPr>
          <w:rFonts w:ascii="Times New Roman" w:hAnsi="Times New Roman"/>
          <w:sz w:val="24"/>
          <w:szCs w:val="24"/>
        </w:rPr>
        <w:t xml:space="preserve"> dziennik budowy;</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Cs/>
          <w:sz w:val="24"/>
          <w:szCs w:val="24"/>
        </w:rPr>
        <w:t>b/</w:t>
      </w:r>
      <w:r w:rsidRPr="00364033">
        <w:rPr>
          <w:rFonts w:ascii="Times New Roman" w:hAnsi="Times New Roman"/>
          <w:sz w:val="24"/>
          <w:szCs w:val="24"/>
        </w:rPr>
        <w:t xml:space="preserve"> dokumentację powykonawczą z naniesionymi zmianami podpisaną przez kierownika budowy i inspektora nadzoru,</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Cs/>
          <w:sz w:val="24"/>
          <w:szCs w:val="24"/>
        </w:rPr>
        <w:t>c/</w:t>
      </w:r>
      <w:r w:rsidRPr="00364033">
        <w:rPr>
          <w:rFonts w:ascii="Times New Roman" w:hAnsi="Times New Roman"/>
          <w:sz w:val="24"/>
          <w:szCs w:val="24"/>
        </w:rPr>
        <w:t xml:space="preserve"> oświadczenie kierownika budowy, że roboty zostały wykonane zgodnie z dokumentacją      i zgłoszeniem wykonania robót, a przy zmianach potwierdzenie, że zmiany zostały  zaakceptowane przez autora projektu i inspektora nadzoru,</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Cs/>
          <w:sz w:val="24"/>
          <w:szCs w:val="24"/>
        </w:rPr>
        <w:t>d/</w:t>
      </w:r>
      <w:r w:rsidRPr="00364033">
        <w:rPr>
          <w:rFonts w:ascii="Times New Roman" w:hAnsi="Times New Roman"/>
          <w:sz w:val="24"/>
          <w:szCs w:val="24"/>
        </w:rPr>
        <w:t xml:space="preserve"> rozliczenie rzeczowe i finansowe wykonanych robót podpisane przez kierownika budowy,</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sz w:val="24"/>
          <w:szCs w:val="24"/>
        </w:rPr>
        <w:lastRenderedPageBreak/>
        <w:t xml:space="preserve">e/ atesty, certyfikaty na wbudowane materiały. </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4. </w:t>
      </w:r>
      <w:r w:rsidRPr="00364033">
        <w:rPr>
          <w:rFonts w:ascii="Times New Roman" w:hAnsi="Times New Roman"/>
          <w:sz w:val="24"/>
          <w:szCs w:val="24"/>
        </w:rPr>
        <w:t>Po złożeniu przez Wykonawcę (kierownika budowy) operatu powykonawczego Zamawiający (Inspektor Nadzoru) w ciągu 7 dni dokona sprawdzenia złożonych dokumentów.</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5</w:t>
      </w:r>
      <w:r w:rsidRPr="00364033">
        <w:rPr>
          <w:rFonts w:ascii="Times New Roman" w:hAnsi="Times New Roman"/>
          <w:sz w:val="24"/>
          <w:szCs w:val="24"/>
        </w:rPr>
        <w:t>. Po stwierdzeniu przez Inspektora Nadzoru, że otrzymany operat powykonawczy jest  złożony zgodnie z wymaganiami umowy i obowiązującymi przepisami Zamawiający w terminie 7 dni powoła Komisję Odbiorową zawiadamiając o tym pisemnie Wykonawcę.</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6. </w:t>
      </w:r>
      <w:r w:rsidRPr="00364033">
        <w:rPr>
          <w:rFonts w:ascii="Times New Roman" w:hAnsi="Times New Roman"/>
          <w:sz w:val="24"/>
          <w:szCs w:val="24"/>
        </w:rPr>
        <w:t>Czynności odbiorowe Zamawiający przy udziale Nadzoru Inwestorskiego rozpocznie  w dniu wyznaczonym na odbiór i zakończy najpóźniej w ciągu 10 dni roboczych od dnia rozpoczęcia.</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 xml:space="preserve">7. </w:t>
      </w:r>
      <w:r w:rsidRPr="00364033">
        <w:rPr>
          <w:rFonts w:ascii="Times New Roman" w:hAnsi="Times New Roman"/>
          <w:sz w:val="24"/>
          <w:szCs w:val="24"/>
        </w:rPr>
        <w:t xml:space="preserve">W przypadku stwierdzenia przez Komisję Odbiorową, że przedmiot odbioru nie nadaje się  do odbioru, a występujące uchybienia nie będą możliwe do usunięcia w ciągu 10 dni roboczych, Zamawiający przerwie czynności odbioru, a Wykonawca pokryje w całości wynikające z tego tytułu straty finansowe ponoszone przez Zamawiającego. </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center"/>
        <w:rPr>
          <w:rFonts w:ascii="Times New Roman" w:hAnsi="Times New Roman"/>
          <w:b/>
          <w:sz w:val="24"/>
          <w:szCs w:val="24"/>
        </w:rPr>
      </w:pPr>
      <w:r w:rsidRPr="00364033">
        <w:rPr>
          <w:rFonts w:ascii="Times New Roman" w:hAnsi="Times New Roman"/>
          <w:b/>
          <w:sz w:val="24"/>
          <w:szCs w:val="24"/>
        </w:rPr>
        <w:t>§ 13</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1.</w:t>
      </w:r>
      <w:r w:rsidRPr="00364033">
        <w:rPr>
          <w:rFonts w:ascii="Times New Roman" w:hAnsi="Times New Roman"/>
          <w:sz w:val="24"/>
          <w:szCs w:val="24"/>
        </w:rPr>
        <w:t xml:space="preserve"> Poza przypadkami przewidzianymi w obowiązujących przepisach prawa, Zamawiający może odstąpić od umowy także w razie, gdy:</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sz w:val="24"/>
          <w:szCs w:val="24"/>
        </w:rPr>
        <w:t>1) w razie zaistnienia istotnej zmiany okoliczności powodującej, że wykonanie umowy nie leży w interesie publicznym, czego nie można było przewidzieć w chwili zawarcia umowy,</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sz w:val="24"/>
          <w:szCs w:val="24"/>
        </w:rPr>
        <w:t>2) Wykonawca nie rozpoczął prac objętych przedmiotem umowy w wyznaczonych w umowie terminach,</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sz w:val="24"/>
          <w:szCs w:val="24"/>
        </w:rPr>
        <w:t>3) doszło do zajęcia przez organ egzekucyjny wierzytelności Wykonawcy z tytułu zawarcia i wykonania niniejszej umowy,</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sz w:val="24"/>
          <w:szCs w:val="24"/>
        </w:rPr>
        <w:t>4) zostanie wszczęte postępowanie o ogłoszenie upadłości Wykonawcy lub wszczęto postępowanie układowe w stosunku do Wykonawcy,</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sz w:val="24"/>
          <w:szCs w:val="24"/>
        </w:rPr>
        <w:t>5) Wykonawca przerwał realizację prac objętych przedmiotem umowy i przerwa trwa dużej niż 30 kolejnych dni,</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sz w:val="24"/>
          <w:szCs w:val="24"/>
        </w:rPr>
        <w:t>6) bieżąca kontrola postępu prac objętych przedmiotem umowy, wskazuje, że nie dojdzie do ich wykonania w terminie umownym.</w:t>
      </w:r>
    </w:p>
    <w:p w:rsidR="007900AD" w:rsidRPr="00364033" w:rsidRDefault="007900AD" w:rsidP="0070150C">
      <w:pPr>
        <w:adjustRightInd w:val="0"/>
        <w:spacing w:after="0" w:line="240" w:lineRule="auto"/>
        <w:rPr>
          <w:rFonts w:ascii="Times New Roman" w:hAnsi="Times New Roman"/>
          <w:sz w:val="24"/>
          <w:szCs w:val="24"/>
          <w:lang w:eastAsia="pl-PL"/>
        </w:rPr>
      </w:pPr>
      <w:r w:rsidRPr="00364033">
        <w:rPr>
          <w:rFonts w:ascii="Times New Roman" w:hAnsi="Times New Roman"/>
          <w:sz w:val="24"/>
          <w:szCs w:val="24"/>
        </w:rPr>
        <w:t xml:space="preserve">7) </w:t>
      </w:r>
      <w:r w:rsidRPr="00364033">
        <w:rPr>
          <w:rFonts w:ascii="Times New Roman" w:hAnsi="Times New Roman"/>
          <w:sz w:val="24"/>
          <w:szCs w:val="24"/>
          <w:lang w:eastAsia="pl-PL"/>
        </w:rPr>
        <w:t>dokonuje cesji Umowy lub jej części bez zgody Zamawiającego;</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sz w:val="24"/>
          <w:szCs w:val="24"/>
          <w:lang w:eastAsia="pl-PL"/>
        </w:rPr>
        <w:t xml:space="preserve">8) </w:t>
      </w:r>
      <w:r w:rsidRPr="00364033">
        <w:rPr>
          <w:rFonts w:ascii="Times New Roman" w:hAnsi="Times New Roman"/>
          <w:sz w:val="24"/>
          <w:szCs w:val="24"/>
        </w:rPr>
        <w:t>w przypadku zaistnienia sytuacji, o której mowa w § 7 ust. 9 lit. b) tiret drugie.</w:t>
      </w:r>
    </w:p>
    <w:p w:rsidR="007900AD" w:rsidRPr="00364033" w:rsidRDefault="007900AD" w:rsidP="0070150C">
      <w:pPr>
        <w:autoSpaceDE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9) z przyczyn zawinionych nie wykonuje Umowy lub wykonuje ją nienależycie i pomimo pisemnego wezwania Wykonawcy do podjęcia wykonywania lub należytego wykonywania Umowy w wyznaczonym terminie, nie zadośćuczyni żądaniu Zamawiającego, </w:t>
      </w:r>
    </w:p>
    <w:p w:rsidR="007900AD" w:rsidRPr="00364033" w:rsidRDefault="007900AD" w:rsidP="0070150C">
      <w:pPr>
        <w:autoSpaceDE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10) z przyczyn zawinionych nie przystąpił do odbioru Terenu budowy </w:t>
      </w:r>
    </w:p>
    <w:p w:rsidR="007900AD" w:rsidRPr="00364033" w:rsidRDefault="007900AD" w:rsidP="0070150C">
      <w:pPr>
        <w:autoSpaceDE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11) dokonuje cesji Umowy, jej części bez zgody Zamawiającego, </w:t>
      </w:r>
    </w:p>
    <w:p w:rsidR="007900AD" w:rsidRPr="00364033" w:rsidRDefault="007900AD" w:rsidP="0070150C">
      <w:pPr>
        <w:autoSpaceDE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12) w razie konieczności 2 – krotnego dokonywania bezpośredniej zapłaty przez Zamawiającego lub  konieczności dokonania bezpośrednich płatności na sumę większą niż 10% wartości Umowy, Podwykonawcy lub dalszemu Podwykonawcy. </w:t>
      </w:r>
    </w:p>
    <w:p w:rsidR="007900AD" w:rsidRPr="00364033" w:rsidRDefault="007900AD" w:rsidP="0070150C">
      <w:pPr>
        <w:adjustRightInd w:val="0"/>
        <w:spacing w:after="0" w:line="240" w:lineRule="auto"/>
        <w:rPr>
          <w:rFonts w:ascii="Times New Roman" w:hAnsi="Times New Roman"/>
          <w:sz w:val="24"/>
          <w:szCs w:val="24"/>
        </w:rPr>
      </w:pPr>
      <w:r w:rsidRPr="00364033">
        <w:rPr>
          <w:rFonts w:ascii="Times New Roman" w:hAnsi="Times New Roman"/>
          <w:b/>
          <w:sz w:val="24"/>
          <w:szCs w:val="24"/>
        </w:rPr>
        <w:t>2.</w:t>
      </w:r>
      <w:r w:rsidRPr="00364033">
        <w:rPr>
          <w:rFonts w:ascii="Times New Roman" w:hAnsi="Times New Roman"/>
          <w:sz w:val="24"/>
          <w:szCs w:val="24"/>
        </w:rPr>
        <w:t xml:space="preserve"> Odstąpienie od umowy winno nastąpić w formie pisemnej pod rygorem nieważności takiego oświadczenia i powinno zawierać uzasadnienie - odstąpienie od umowy w tym przypadku może nastąpić w terminie 30 dni od powzięcia wiadomości o powyższych okolicznościach.</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b/>
          <w:sz w:val="24"/>
          <w:szCs w:val="24"/>
          <w:lang w:eastAsia="pl-PL"/>
        </w:rPr>
        <w:t>3.</w:t>
      </w:r>
      <w:r w:rsidRPr="00364033">
        <w:rPr>
          <w:rFonts w:ascii="Times New Roman" w:hAnsi="Times New Roman"/>
          <w:sz w:val="24"/>
          <w:szCs w:val="24"/>
          <w:lang w:eastAsia="pl-PL"/>
        </w:rPr>
        <w:t xml:space="preserve"> Odstąpienie od Umowy następuje za pośrednictwem listu poleconego za potwierdzeniem odbioru lub w formie pisma złożonego w siedzibie Wykonawcy za pokwitowaniem, z chwilą otrzymania oświadczenia o odstąpieniu przez Wykonawcę.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b/>
          <w:sz w:val="24"/>
          <w:szCs w:val="24"/>
          <w:lang w:eastAsia="pl-PL"/>
        </w:rPr>
        <w:t xml:space="preserve">4. </w:t>
      </w:r>
      <w:r w:rsidRPr="00364033">
        <w:rPr>
          <w:rFonts w:ascii="Times New Roman" w:hAnsi="Times New Roman"/>
          <w:sz w:val="24"/>
          <w:szCs w:val="24"/>
          <w:lang w:eastAsia="pl-PL"/>
        </w:rPr>
        <w:t xml:space="preserve">Wykonawca udziela rękojmi i gwarancji jakości w zakresie określonym w Umowie na część zobowiązania wykonaną przed odstąpieniem od Umowy.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b/>
          <w:sz w:val="24"/>
          <w:szCs w:val="24"/>
          <w:lang w:eastAsia="pl-PL"/>
        </w:rPr>
        <w:lastRenderedPageBreak/>
        <w:t>5.</w:t>
      </w:r>
      <w:r w:rsidRPr="00364033">
        <w:rPr>
          <w:rFonts w:ascii="Times New Roman" w:hAnsi="Times New Roman"/>
          <w:sz w:val="24"/>
          <w:szCs w:val="24"/>
          <w:lang w:eastAsia="pl-PL"/>
        </w:rPr>
        <w:t xml:space="preserve"> W przypadku odstąpienia od Umowy przez Wykonawcę lub Zamawiającego, Wykonawca ma obowiązek: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a) natychmiast wstrzymać wykonywanie robót, poza mającymi na celu ochronę życia i własności, i zabezpieczyć przerwane roboty w zakresie obustronnie uzgodnionym oraz zabezpieczyć Teren budowy i opuścić go najpóźniej w terminie wskazanym przez Zamawiającego,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b) przekazać znajdujące się w jego posiadaniu dokumenty, w tym należące do Zamawiającego, urządzenia, materiały i inne prace, za które Wykonawca otrzymał płatność oraz inną, sporządzoną przez niego lub na jego rzecz, Dokumentację techniczną, najpóźniej w terminie wskazanym przez Zamawiającego.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c) W terminie 14 dni od daty odstąpienia od Umowy, Wykonawca zgłosi Zamawiającemu gotowość do odbioru robót przerwanych oraz robót zabezpieczających. W przypadku niezgłoszenia w tym terminie gotowości do odbioru, Zamawiający ma prawo przeprowadzić odbiór jednostronny.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d) Wykonawca niezwłocznie, a najpóźniej w terminie do 14 dni od dnia zawiadomienia o odstąpieniu od Umowy z przyczyn niezależnych od Wykonawcy, usunie z Terenu budowy urządzenia Zaplecza budowy przez niego dostarczone lub wniesione materiały i urządzenia, niestanowiące własności Zamawiającego lub ustali zasady przekazania tego majątku Zamawiającemu.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e) W przypadku odstąpienia od Umowy przez Wykonawcę lub Zamawiającego, Zamawiający zobowiązany jest do dokonania w terminie 14 dni do odbioru robót przerwanych  i zabezpieczających oraz przejęcia od Wykonawcy pod swój dozór Terenu budowy.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f) W przypadku odstąpienia od Umowy przez Zamawiającego Wykonawca jest zobowiązany niezwłocznie zorganizować usunięcie sprzętu i robót tymczasowych na swój koszt i ryzyko. W przypadku niewypełnienia przez Wykonawcę powyższego obowiązku, Zamawiający uprawniony jest do usunięcia sprzętu i robót tymczasowych na koszt i ryzyko Wykonawcy.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sz w:val="24"/>
          <w:szCs w:val="24"/>
          <w:lang w:eastAsia="pl-PL"/>
        </w:rPr>
        <w:t xml:space="preserve">g) Wykonawca ma obowiązek zastosowania się do zawartych w oświadczeniu o odstąpieniu poleceń Zamawiającego dotyczących ochrony własności lub bezpieczeństwa robót. </w:t>
      </w:r>
    </w:p>
    <w:p w:rsidR="007900AD" w:rsidRPr="00364033" w:rsidRDefault="007900AD" w:rsidP="0070150C">
      <w:pPr>
        <w:pStyle w:val="Default"/>
        <w:rPr>
          <w:color w:val="auto"/>
        </w:rPr>
      </w:pPr>
      <w:r w:rsidRPr="00364033">
        <w:rPr>
          <w:b/>
          <w:color w:val="auto"/>
        </w:rPr>
        <w:t>6.</w:t>
      </w:r>
      <w:r w:rsidRPr="00364033">
        <w:rPr>
          <w:color w:val="auto"/>
        </w:rPr>
        <w:t xml:space="preserve"> W terminie 14 dni od dnia odstąpienia od Umowy, Wykonawca przy udziale Zamawiającego, sporządzi szczegółowy protokół odbioru robót przerwanych i robót zabezpieczających według stanu na dzień odstąpienia, który stanowi podstawę do wystawienia przez Wykonawcę faktury lub rachunku.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b/>
          <w:sz w:val="24"/>
          <w:szCs w:val="24"/>
          <w:lang w:eastAsia="pl-PL"/>
        </w:rPr>
        <w:t>7.</w:t>
      </w:r>
      <w:r w:rsidRPr="00364033">
        <w:rPr>
          <w:rFonts w:ascii="Times New Roman" w:hAnsi="Times New Roman"/>
          <w:sz w:val="24"/>
          <w:szCs w:val="24"/>
          <w:lang w:eastAsia="pl-PL"/>
        </w:rPr>
        <w:t xml:space="preserve"> Wykonawca zobowiązany jest do dokonania i dostarczenia Zamawiającemu inwentaryzacji robót według stanu na dzień odstąpienia.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b/>
          <w:sz w:val="24"/>
          <w:szCs w:val="24"/>
          <w:lang w:eastAsia="pl-PL"/>
        </w:rPr>
        <w:t>8.</w:t>
      </w:r>
      <w:r w:rsidRPr="00364033">
        <w:rPr>
          <w:rFonts w:ascii="Times New Roman" w:hAnsi="Times New Roman"/>
          <w:sz w:val="24"/>
          <w:szCs w:val="24"/>
          <w:lang w:eastAsia="pl-PL"/>
        </w:rPr>
        <w:t xml:space="preserve"> Wykonawca sporządzi wykaz tych materiałów, konstrukcji lub urządzeń, które nie mogą być wykorzystane przez niego do realizacji innych robót nieobjętych Umową, jeżeli odstąpienie nastąpiło z przyczyn niezależnych od Wykonawcy w celu zwrotu kosztów ich nabycia.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b/>
          <w:sz w:val="24"/>
          <w:szCs w:val="24"/>
          <w:lang w:eastAsia="pl-PL"/>
        </w:rPr>
        <w:t>9.</w:t>
      </w:r>
      <w:r w:rsidRPr="00364033">
        <w:rPr>
          <w:rFonts w:ascii="Times New Roman" w:hAnsi="Times New Roman"/>
          <w:sz w:val="24"/>
          <w:szCs w:val="24"/>
          <w:lang w:eastAsia="pl-PL"/>
        </w:rPr>
        <w:t xml:space="preserve"> Szczegółowy protokół robót odbioru robót przerwanych i robót zabezpieczających w toku, inwentaryzacja robót i wykaz tych materiałów, konstrukcji lub urządzeń, stanowią podstawę do wystawienia przez Wykonawcę odpowiedniej faktury VAT lub rachunku. </w:t>
      </w:r>
    </w:p>
    <w:p w:rsidR="007900AD" w:rsidRPr="00364033"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b/>
          <w:sz w:val="24"/>
          <w:szCs w:val="24"/>
          <w:lang w:eastAsia="pl-PL"/>
        </w:rPr>
        <w:t>10.</w:t>
      </w:r>
      <w:r w:rsidRPr="00364033">
        <w:rPr>
          <w:rFonts w:ascii="Times New Roman" w:hAnsi="Times New Roman"/>
          <w:sz w:val="24"/>
          <w:szCs w:val="24"/>
          <w:lang w:eastAsia="pl-PL"/>
        </w:rPr>
        <w:t xml:space="preserve"> 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 </w:t>
      </w:r>
    </w:p>
    <w:p w:rsidR="007900AD" w:rsidRDefault="007900AD" w:rsidP="0070150C">
      <w:pPr>
        <w:autoSpaceDE w:val="0"/>
        <w:autoSpaceDN w:val="0"/>
        <w:adjustRightInd w:val="0"/>
        <w:spacing w:after="0" w:line="240" w:lineRule="auto"/>
        <w:rPr>
          <w:rFonts w:ascii="Times New Roman" w:hAnsi="Times New Roman"/>
          <w:sz w:val="24"/>
          <w:szCs w:val="24"/>
          <w:lang w:eastAsia="pl-PL"/>
        </w:rPr>
      </w:pPr>
      <w:r w:rsidRPr="00364033">
        <w:rPr>
          <w:rFonts w:ascii="Times New Roman" w:hAnsi="Times New Roman"/>
          <w:b/>
          <w:sz w:val="24"/>
          <w:szCs w:val="24"/>
          <w:lang w:eastAsia="pl-PL"/>
        </w:rPr>
        <w:t>11.</w:t>
      </w:r>
      <w:r w:rsidRPr="00364033">
        <w:rPr>
          <w:rFonts w:ascii="Times New Roman" w:hAnsi="Times New Roman"/>
          <w:sz w:val="24"/>
          <w:szCs w:val="24"/>
          <w:lang w:eastAsia="pl-PL"/>
        </w:rPr>
        <w:t xml:space="preserve"> Koszty dodatkowe poniesione na zabezpieczenie robót i Terenu budowy oraz wszelkie inne uzasadnione koszty związane z odstąpieniem od Umowy ponosi Strona, która jest winna odstąpienia od Umowy. </w:t>
      </w:r>
      <w:r w:rsidR="001A0B5D">
        <w:rPr>
          <w:rFonts w:ascii="Times New Roman" w:hAnsi="Times New Roman"/>
          <w:sz w:val="24"/>
          <w:szCs w:val="24"/>
          <w:lang w:eastAsia="pl-PL"/>
        </w:rPr>
        <w:t xml:space="preserve"> </w:t>
      </w:r>
    </w:p>
    <w:p w:rsidR="001A0B5D" w:rsidRPr="00364033" w:rsidRDefault="001A0B5D" w:rsidP="0070150C">
      <w:pPr>
        <w:autoSpaceDE w:val="0"/>
        <w:autoSpaceDN w:val="0"/>
        <w:adjustRightInd w:val="0"/>
        <w:spacing w:after="0" w:line="240" w:lineRule="auto"/>
        <w:rPr>
          <w:rFonts w:ascii="Times New Roman" w:hAnsi="Times New Roman"/>
          <w:sz w:val="24"/>
          <w:szCs w:val="24"/>
          <w:lang w:eastAsia="pl-PL"/>
        </w:rPr>
      </w:pPr>
    </w:p>
    <w:p w:rsidR="007900AD" w:rsidRPr="00364033"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lastRenderedPageBreak/>
        <w:t>§ 14</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sz w:val="24"/>
          <w:szCs w:val="24"/>
        </w:rPr>
        <w:t xml:space="preserve">1. </w:t>
      </w:r>
      <w:r w:rsidRPr="00364033">
        <w:rPr>
          <w:rFonts w:ascii="Times New Roman" w:hAnsi="Times New Roman"/>
          <w:sz w:val="24"/>
          <w:szCs w:val="24"/>
        </w:rPr>
        <w:t>W sprawach nieregulowanych niniejszą Umową stosuje się przepisy Ustawy o zamówieniach publicznych, Kodeksu Cywilnego i Prawa Budowlanego.</w:t>
      </w:r>
    </w:p>
    <w:p w:rsidR="007900AD" w:rsidRPr="00364033" w:rsidRDefault="007900AD" w:rsidP="0070150C">
      <w:pPr>
        <w:spacing w:after="0" w:line="240" w:lineRule="auto"/>
        <w:rPr>
          <w:rFonts w:ascii="Times New Roman" w:hAnsi="Times New Roman"/>
          <w:sz w:val="24"/>
          <w:szCs w:val="24"/>
        </w:rPr>
      </w:pPr>
      <w:r w:rsidRPr="00364033">
        <w:rPr>
          <w:rFonts w:ascii="Times New Roman" w:hAnsi="Times New Roman"/>
          <w:b/>
          <w:bCs/>
          <w:sz w:val="24"/>
          <w:szCs w:val="24"/>
        </w:rPr>
        <w:t>2</w:t>
      </w:r>
      <w:r w:rsidRPr="00364033">
        <w:rPr>
          <w:rFonts w:ascii="Times New Roman" w:hAnsi="Times New Roman"/>
          <w:sz w:val="24"/>
          <w:szCs w:val="24"/>
        </w:rPr>
        <w:t>. Sprawy sporne będą rozpatrywane przez sąd właściwy miejscowo dla siedziby zamawiającego.</w:t>
      </w:r>
    </w:p>
    <w:p w:rsidR="007900AD" w:rsidRPr="00364033" w:rsidRDefault="007900AD" w:rsidP="0070150C">
      <w:pPr>
        <w:pStyle w:val="Tekstpodstawowy"/>
        <w:spacing w:after="0"/>
        <w:rPr>
          <w:rFonts w:ascii="Times New Roman" w:hAnsi="Times New Roman" w:cs="Times New Roman"/>
          <w:b/>
          <w:bCs/>
          <w:sz w:val="24"/>
          <w:szCs w:val="24"/>
        </w:rPr>
      </w:pPr>
      <w:r w:rsidRPr="00364033">
        <w:rPr>
          <w:rFonts w:ascii="Times New Roman" w:hAnsi="Times New Roman" w:cs="Times New Roman"/>
          <w:b/>
          <w:sz w:val="24"/>
          <w:szCs w:val="24"/>
        </w:rPr>
        <w:t xml:space="preserve">3. </w:t>
      </w:r>
      <w:r w:rsidRPr="00364033">
        <w:rPr>
          <w:rFonts w:ascii="Times New Roman" w:hAnsi="Times New Roman" w:cs="Times New Roman"/>
          <w:sz w:val="24"/>
          <w:szCs w:val="24"/>
        </w:rPr>
        <w:t xml:space="preserve">Zobowiązuje się Wykonawcę, na podstawie art. 15 ust. 1 ustawy Prawo Geodezyjne </w:t>
      </w:r>
      <w:r w:rsidRPr="00364033">
        <w:rPr>
          <w:rFonts w:ascii="Times New Roman" w:hAnsi="Times New Roman" w:cs="Times New Roman"/>
          <w:sz w:val="24"/>
          <w:szCs w:val="24"/>
        </w:rPr>
        <w:br/>
        <w:t>i Kartograficzne (Dz. U. z 2017 r. poz. 2101 ze zm.) do ochrony znaków geodezyjnych znajdujących się na obszarze niniejszej inwestycji. W przypadku zniszczenia, uszkodzenia, przemieszczenia znaków geodezyjnych Wykonawca niezwłocznie zawiadomi o tym fakcie Zamawiającego oraz na własny koszt zleci odpowiedniej jednostce wykonawstwa geodezyjnego odtworzenie zniszczonego, uszkodzonego lub przemieszczonego znaku geodezyjnego.</w:t>
      </w:r>
    </w:p>
    <w:p w:rsidR="007900AD" w:rsidRDefault="007900AD" w:rsidP="007900AD">
      <w:pPr>
        <w:spacing w:after="0" w:line="240" w:lineRule="auto"/>
        <w:jc w:val="center"/>
        <w:rPr>
          <w:rFonts w:ascii="Times New Roman" w:hAnsi="Times New Roman"/>
          <w:b/>
          <w:bCs/>
          <w:sz w:val="24"/>
          <w:szCs w:val="24"/>
        </w:rPr>
      </w:pPr>
      <w:r w:rsidRPr="00364033">
        <w:rPr>
          <w:rFonts w:ascii="Times New Roman" w:hAnsi="Times New Roman"/>
          <w:b/>
          <w:bCs/>
          <w:sz w:val="24"/>
          <w:szCs w:val="24"/>
        </w:rPr>
        <w:t>§ 15</w:t>
      </w:r>
    </w:p>
    <w:p w:rsidR="007900AD" w:rsidRPr="0070150C" w:rsidRDefault="007900AD" w:rsidP="0070150C">
      <w:pPr>
        <w:pStyle w:val="Akapitzlist"/>
        <w:numPr>
          <w:ilvl w:val="0"/>
          <w:numId w:val="26"/>
        </w:numPr>
        <w:tabs>
          <w:tab w:val="left" w:pos="284"/>
        </w:tabs>
        <w:spacing w:after="0" w:line="240" w:lineRule="auto"/>
        <w:ind w:left="0" w:firstLine="0"/>
        <w:contextualSpacing/>
        <w:rPr>
          <w:rFonts w:ascii="Times New Roman" w:hAnsi="Times New Roman"/>
          <w:sz w:val="24"/>
          <w:szCs w:val="24"/>
        </w:rPr>
      </w:pPr>
      <w:r w:rsidRPr="0070150C">
        <w:rPr>
          <w:rFonts w:ascii="Times New Roman" w:hAnsi="Times New Roman"/>
          <w:sz w:val="24"/>
          <w:szCs w:val="24"/>
        </w:rPr>
        <w:t>Strony niniejszej umowy oświadczają, że zgodnie z przepisami Rozporządzenia Parlamentu Europejskiego i Rady (UE) 2016/679 z dnia 27 kwietnia 2016r. w sprawie ochrony osób fizycznych w związku z przetwarzaniem danych osobowych i w sprawie swobodnego przepływu takich danych oraz uchylenia Dyrektywy 95/46/WE (zwanego dalej "Rozporządzeniem"), powierzają sobie nawzajem dane osobowe osób je reprezentujących (np. imię, nazwisko, PESEL lub numer dokumentu tożsamości, numer telefonu, adres e-mail), oraz osób odpowiedzialnych za realizację umowy po każdej ze stron (np. imię, nazwisko, stanowisko, numer telefonu, adres e-mail), jak też dane osobowe podwykonawców oraz przekazane dane pracowników Wykonawcy (podwykonawcy) (np. imię, nazwisko, stanowisko, numer telefonu, adres e-mail), jak również dane osobowe osób, które będą uczestniczyć w wykonaniu zamówienia (np. imię, nazwisko, stanowisko, numer telefonu, adres e-mail).</w:t>
      </w:r>
    </w:p>
    <w:p w:rsidR="007900AD" w:rsidRPr="0070150C" w:rsidRDefault="007900AD" w:rsidP="0070150C">
      <w:pPr>
        <w:pStyle w:val="Akapitzlist"/>
        <w:numPr>
          <w:ilvl w:val="0"/>
          <w:numId w:val="26"/>
        </w:numPr>
        <w:tabs>
          <w:tab w:val="left" w:pos="284"/>
        </w:tabs>
        <w:spacing w:after="0" w:line="240" w:lineRule="auto"/>
        <w:ind w:left="0" w:firstLine="0"/>
        <w:contextualSpacing/>
        <w:rPr>
          <w:rFonts w:ascii="Times New Roman" w:hAnsi="Times New Roman"/>
          <w:sz w:val="24"/>
          <w:szCs w:val="24"/>
        </w:rPr>
      </w:pPr>
      <w:r w:rsidRPr="0070150C">
        <w:rPr>
          <w:rFonts w:ascii="Times New Roman" w:hAnsi="Times New Roman"/>
          <w:sz w:val="24"/>
          <w:szCs w:val="24"/>
        </w:rPr>
        <w:t xml:space="preserve">Wskazane w ust. 1 dane będą przetwarzane wyłącznie w celu realizacji niniejszej umowy i nie mogą być przekazywane do dalszego przetwarzania bez zgody drugiej Strony. </w:t>
      </w:r>
    </w:p>
    <w:p w:rsidR="007900AD" w:rsidRPr="0070150C" w:rsidRDefault="007900AD" w:rsidP="0070150C">
      <w:pPr>
        <w:numPr>
          <w:ilvl w:val="0"/>
          <w:numId w:val="26"/>
        </w:numPr>
        <w:tabs>
          <w:tab w:val="left" w:pos="284"/>
        </w:tabs>
        <w:spacing w:after="0" w:line="240" w:lineRule="auto"/>
        <w:ind w:left="0" w:firstLine="0"/>
        <w:rPr>
          <w:rFonts w:ascii="Times New Roman" w:hAnsi="Times New Roman"/>
          <w:sz w:val="24"/>
          <w:szCs w:val="24"/>
        </w:rPr>
      </w:pPr>
      <w:r w:rsidRPr="0070150C">
        <w:rPr>
          <w:rFonts w:ascii="Times New Roman" w:hAnsi="Times New Roman"/>
          <w:sz w:val="24"/>
          <w:szCs w:val="24"/>
        </w:rPr>
        <w:t>Strony oświadczają, że stosują środki bezpieczeństwa spełniające wymogi Rozporządzenia, adekwatne do ryzyka związanego z przetwarzaniem danych osobowych, o których mowa w art. 32 w/w Rozporządzenia.</w:t>
      </w:r>
    </w:p>
    <w:p w:rsidR="007900AD" w:rsidRPr="0070150C" w:rsidRDefault="007900AD" w:rsidP="0070150C">
      <w:pPr>
        <w:numPr>
          <w:ilvl w:val="0"/>
          <w:numId w:val="26"/>
        </w:numPr>
        <w:tabs>
          <w:tab w:val="left" w:pos="284"/>
        </w:tabs>
        <w:spacing w:after="0" w:line="240" w:lineRule="auto"/>
        <w:ind w:left="0" w:firstLine="0"/>
        <w:rPr>
          <w:rFonts w:ascii="Times New Roman" w:hAnsi="Times New Roman"/>
          <w:sz w:val="24"/>
          <w:szCs w:val="24"/>
        </w:rPr>
      </w:pPr>
      <w:r w:rsidRPr="0070150C">
        <w:rPr>
          <w:rFonts w:ascii="Times New Roman" w:hAnsi="Times New Roman"/>
          <w:sz w:val="24"/>
          <w:szCs w:val="24"/>
        </w:rPr>
        <w:t xml:space="preserve">Strony zobowiązują się po stwierdzeniu naruszenia ochrony danych osobowych bez zbędnej zwłoki zgłosić je drugiej Stronie, jak również mają prawo do kontroli sposobu przetwarzania danych osobowych przez drugą Stronę. </w:t>
      </w:r>
    </w:p>
    <w:p w:rsidR="007900AD" w:rsidRPr="0070150C" w:rsidRDefault="007900AD" w:rsidP="0070150C">
      <w:pPr>
        <w:numPr>
          <w:ilvl w:val="0"/>
          <w:numId w:val="26"/>
        </w:numPr>
        <w:tabs>
          <w:tab w:val="left" w:pos="284"/>
        </w:tabs>
        <w:suppressAutoHyphens/>
        <w:spacing w:after="0" w:line="240" w:lineRule="auto"/>
        <w:ind w:left="0" w:firstLine="0"/>
        <w:rPr>
          <w:rFonts w:ascii="Times New Roman" w:hAnsi="Times New Roman"/>
          <w:sz w:val="24"/>
          <w:szCs w:val="24"/>
        </w:rPr>
      </w:pPr>
      <w:r w:rsidRPr="0070150C">
        <w:rPr>
          <w:rFonts w:ascii="Times New Roman" w:hAnsi="Times New Roman"/>
          <w:sz w:val="24"/>
          <w:szCs w:val="24"/>
        </w:rPr>
        <w:t>Strony mają prawo dostępu do podanych danych osobowych, ich sprostowania, usunięcia lub ograniczenia przetwarzania, jak też do wniesienia sprzeciwu wobec dalszego przetwarzania, na zasadach określonych przepisami prawa.</w:t>
      </w:r>
    </w:p>
    <w:p w:rsidR="007900AD" w:rsidRDefault="007900AD" w:rsidP="0070150C">
      <w:pPr>
        <w:numPr>
          <w:ilvl w:val="0"/>
          <w:numId w:val="26"/>
        </w:numPr>
        <w:tabs>
          <w:tab w:val="left" w:pos="284"/>
        </w:tabs>
        <w:spacing w:after="0" w:line="240" w:lineRule="auto"/>
        <w:ind w:left="0" w:firstLine="0"/>
        <w:rPr>
          <w:rFonts w:ascii="Times New Roman" w:hAnsi="Times New Roman"/>
          <w:color w:val="FF0000"/>
          <w:sz w:val="24"/>
          <w:szCs w:val="24"/>
        </w:rPr>
      </w:pPr>
      <w:r w:rsidRPr="0070150C">
        <w:rPr>
          <w:rFonts w:ascii="Times New Roman" w:hAnsi="Times New Roman"/>
          <w:sz w:val="24"/>
          <w:szCs w:val="24"/>
        </w:rPr>
        <w:t>Strony po zakończeniu niniejszej umowy i po upływie okresu przedawnienia roszczeń związanych z jej realizacją zobowiązane</w:t>
      </w:r>
      <w:r w:rsidRPr="00B75F3E">
        <w:rPr>
          <w:rFonts w:ascii="Times New Roman" w:hAnsi="Times New Roman"/>
          <w:color w:val="FF0000"/>
          <w:sz w:val="24"/>
          <w:szCs w:val="24"/>
        </w:rPr>
        <w:t xml:space="preserve"> </w:t>
      </w:r>
      <w:r w:rsidRPr="0070150C">
        <w:rPr>
          <w:rFonts w:ascii="Times New Roman" w:hAnsi="Times New Roman"/>
          <w:sz w:val="24"/>
          <w:szCs w:val="24"/>
        </w:rPr>
        <w:t>są usunąć wszelkie powierzone dane osobowe, w tym ich kopie, chyba że prawo Unii lub prawo państwa członkowskiego nakazują przechowywanie danych osobowych przez okres dłuższy.</w:t>
      </w:r>
      <w:r w:rsidRPr="00B75F3E">
        <w:rPr>
          <w:rFonts w:ascii="Times New Roman" w:hAnsi="Times New Roman"/>
          <w:color w:val="FF0000"/>
          <w:sz w:val="24"/>
          <w:szCs w:val="24"/>
        </w:rPr>
        <w:t xml:space="preserve"> </w:t>
      </w:r>
    </w:p>
    <w:p w:rsidR="0070150C" w:rsidRPr="00B75F3E" w:rsidRDefault="0070150C" w:rsidP="0070150C">
      <w:pPr>
        <w:tabs>
          <w:tab w:val="left" w:pos="284"/>
        </w:tabs>
        <w:spacing w:after="0" w:line="240" w:lineRule="auto"/>
        <w:rPr>
          <w:rFonts w:ascii="Times New Roman" w:hAnsi="Times New Roman"/>
          <w:color w:val="FF0000"/>
          <w:sz w:val="24"/>
          <w:szCs w:val="24"/>
        </w:rPr>
      </w:pPr>
    </w:p>
    <w:p w:rsidR="007900AD" w:rsidRPr="00364033" w:rsidRDefault="007900AD" w:rsidP="0070150C">
      <w:pPr>
        <w:spacing w:after="0" w:line="240" w:lineRule="auto"/>
        <w:jc w:val="center"/>
        <w:rPr>
          <w:rFonts w:ascii="Times New Roman" w:hAnsi="Times New Roman"/>
          <w:b/>
          <w:bCs/>
          <w:sz w:val="24"/>
          <w:szCs w:val="24"/>
        </w:rPr>
      </w:pPr>
      <w:r>
        <w:rPr>
          <w:rFonts w:ascii="Times New Roman" w:hAnsi="Times New Roman"/>
          <w:b/>
          <w:bCs/>
          <w:sz w:val="24"/>
          <w:szCs w:val="24"/>
        </w:rPr>
        <w:t>§ 16</w:t>
      </w:r>
    </w:p>
    <w:p w:rsidR="007900AD" w:rsidRPr="00364033" w:rsidRDefault="007900AD" w:rsidP="0070150C">
      <w:pPr>
        <w:pStyle w:val="Akapitzlist"/>
        <w:numPr>
          <w:ilvl w:val="1"/>
          <w:numId w:val="23"/>
        </w:numPr>
        <w:spacing w:after="0" w:line="240" w:lineRule="auto"/>
        <w:ind w:left="0" w:firstLine="0"/>
        <w:contextualSpacing/>
        <w:rPr>
          <w:rFonts w:ascii="Times New Roman" w:hAnsi="Times New Roman"/>
          <w:b/>
          <w:sz w:val="24"/>
          <w:szCs w:val="24"/>
        </w:rPr>
      </w:pPr>
      <w:r w:rsidRPr="00364033">
        <w:rPr>
          <w:rFonts w:ascii="Times New Roman" w:hAnsi="Times New Roman"/>
          <w:sz w:val="24"/>
          <w:szCs w:val="24"/>
        </w:rPr>
        <w:t>Wszelkie zmiany, jakie strony chciałyby wprowadzić do ustaleń wynikających z niniejszej umowy, wymagają formy pisemnej i zgody obu stron pod rygorem nieważności takich zmian.</w:t>
      </w:r>
    </w:p>
    <w:p w:rsidR="007900AD" w:rsidRPr="00364033" w:rsidRDefault="007900AD" w:rsidP="0070150C">
      <w:pPr>
        <w:pStyle w:val="Akapitzlist"/>
        <w:numPr>
          <w:ilvl w:val="1"/>
          <w:numId w:val="23"/>
        </w:numPr>
        <w:tabs>
          <w:tab w:val="clear" w:pos="283"/>
          <w:tab w:val="left" w:pos="0"/>
          <w:tab w:val="left" w:pos="142"/>
          <w:tab w:val="left" w:pos="284"/>
        </w:tabs>
        <w:spacing w:after="0" w:line="240" w:lineRule="auto"/>
        <w:ind w:left="0" w:firstLine="0"/>
        <w:contextualSpacing/>
        <w:rPr>
          <w:rFonts w:ascii="Times New Roman" w:hAnsi="Times New Roman"/>
          <w:b/>
          <w:sz w:val="24"/>
          <w:szCs w:val="24"/>
        </w:rPr>
      </w:pPr>
      <w:r w:rsidRPr="00364033">
        <w:rPr>
          <w:rFonts w:ascii="Times New Roman" w:hAnsi="Times New Roman"/>
          <w:sz w:val="24"/>
          <w:szCs w:val="24"/>
        </w:rPr>
        <w:t>Zmiana Umowy jest dopuszczalna, o ile nie jest zmianą Umowy w stosunku do treści oferty złożonej przez Wykonawcę, chyba, że zachodzi jedna z przesłanek wskazanych w art. 144 ustawy prawo zamówień publicznych.</w:t>
      </w:r>
    </w:p>
    <w:p w:rsidR="007900AD" w:rsidRPr="00364033" w:rsidRDefault="007900AD" w:rsidP="007900AD">
      <w:pPr>
        <w:spacing w:after="0" w:line="240" w:lineRule="auto"/>
        <w:jc w:val="center"/>
        <w:rPr>
          <w:rFonts w:ascii="Times New Roman" w:hAnsi="Times New Roman"/>
          <w:b/>
          <w:bCs/>
          <w:sz w:val="24"/>
          <w:szCs w:val="24"/>
        </w:rPr>
      </w:pPr>
      <w:r>
        <w:rPr>
          <w:rFonts w:ascii="Times New Roman" w:hAnsi="Times New Roman"/>
          <w:b/>
          <w:bCs/>
          <w:sz w:val="24"/>
          <w:szCs w:val="24"/>
        </w:rPr>
        <w:t>§ 17</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Umowę niniejszą sporządzono w dwóch jednobrzmiących egzemplarzach, po 1 – egz. dla każdej ze stron. </w:t>
      </w:r>
    </w:p>
    <w:p w:rsidR="007900AD" w:rsidRPr="00364033" w:rsidRDefault="007900AD" w:rsidP="007900AD">
      <w:pPr>
        <w:spacing w:after="0" w:line="240" w:lineRule="auto"/>
        <w:jc w:val="center"/>
        <w:rPr>
          <w:rFonts w:ascii="Times New Roman" w:hAnsi="Times New Roman"/>
          <w:b/>
          <w:bCs/>
          <w:sz w:val="24"/>
          <w:szCs w:val="24"/>
        </w:rPr>
      </w:pPr>
      <w:r>
        <w:rPr>
          <w:rFonts w:ascii="Times New Roman" w:hAnsi="Times New Roman"/>
          <w:b/>
          <w:bCs/>
          <w:sz w:val="24"/>
          <w:szCs w:val="24"/>
        </w:rPr>
        <w:lastRenderedPageBreak/>
        <w:t>§ 18</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Integralną częścią umowy są:</w:t>
      </w:r>
    </w:p>
    <w:p w:rsidR="007900AD" w:rsidRPr="00364033" w:rsidRDefault="007900AD" w:rsidP="007900AD">
      <w:pPr>
        <w:numPr>
          <w:ilvl w:val="0"/>
          <w:numId w:val="13"/>
        </w:numPr>
        <w:tabs>
          <w:tab w:val="left" w:pos="660"/>
        </w:tabs>
        <w:spacing w:after="0" w:line="240" w:lineRule="auto"/>
        <w:ind w:left="660" w:hanging="360"/>
        <w:rPr>
          <w:rFonts w:ascii="Times New Roman" w:hAnsi="Times New Roman"/>
          <w:sz w:val="24"/>
          <w:szCs w:val="24"/>
        </w:rPr>
      </w:pPr>
      <w:r w:rsidRPr="00364033">
        <w:rPr>
          <w:rFonts w:ascii="Times New Roman" w:hAnsi="Times New Roman"/>
          <w:sz w:val="24"/>
          <w:szCs w:val="24"/>
        </w:rPr>
        <w:t>Oferta przetargowa wraz z załącznikami.</w:t>
      </w:r>
    </w:p>
    <w:p w:rsidR="007900AD" w:rsidRPr="00364033" w:rsidRDefault="007900AD" w:rsidP="007900AD">
      <w:pPr>
        <w:numPr>
          <w:ilvl w:val="0"/>
          <w:numId w:val="13"/>
        </w:numPr>
        <w:tabs>
          <w:tab w:val="left" w:pos="660"/>
        </w:tabs>
        <w:spacing w:after="0" w:line="240" w:lineRule="auto"/>
        <w:ind w:left="660" w:hanging="360"/>
        <w:rPr>
          <w:rFonts w:ascii="Times New Roman" w:hAnsi="Times New Roman"/>
          <w:sz w:val="24"/>
          <w:szCs w:val="24"/>
        </w:rPr>
      </w:pPr>
      <w:r w:rsidRPr="00364033">
        <w:rPr>
          <w:rFonts w:ascii="Times New Roman" w:hAnsi="Times New Roman"/>
          <w:sz w:val="24"/>
          <w:szCs w:val="24"/>
        </w:rPr>
        <w:t>Dokumentacja techniczna (branża architektoniczno – konstrukcyjna).</w:t>
      </w:r>
    </w:p>
    <w:p w:rsidR="007900AD" w:rsidRPr="00364033" w:rsidRDefault="007900AD" w:rsidP="007900AD">
      <w:pPr>
        <w:numPr>
          <w:ilvl w:val="0"/>
          <w:numId w:val="13"/>
        </w:numPr>
        <w:tabs>
          <w:tab w:val="left" w:pos="660"/>
        </w:tabs>
        <w:spacing w:after="0" w:line="240" w:lineRule="auto"/>
        <w:ind w:left="660" w:hanging="360"/>
        <w:rPr>
          <w:rFonts w:ascii="Times New Roman" w:hAnsi="Times New Roman"/>
          <w:sz w:val="24"/>
          <w:szCs w:val="24"/>
        </w:rPr>
      </w:pPr>
      <w:r w:rsidRPr="00364033">
        <w:rPr>
          <w:rFonts w:ascii="Times New Roman" w:hAnsi="Times New Roman"/>
          <w:sz w:val="24"/>
          <w:szCs w:val="24"/>
        </w:rPr>
        <w:t>Dokumentacja techniczna (branża elektryczna i sanitarna).</w:t>
      </w:r>
    </w:p>
    <w:p w:rsidR="007900AD" w:rsidRPr="00364033" w:rsidRDefault="007900AD" w:rsidP="007900AD">
      <w:pPr>
        <w:numPr>
          <w:ilvl w:val="0"/>
          <w:numId w:val="13"/>
        </w:numPr>
        <w:tabs>
          <w:tab w:val="left" w:pos="660"/>
        </w:tabs>
        <w:spacing w:after="0" w:line="240" w:lineRule="auto"/>
        <w:ind w:left="660" w:hanging="360"/>
        <w:rPr>
          <w:rFonts w:ascii="Times New Roman" w:hAnsi="Times New Roman"/>
          <w:sz w:val="24"/>
          <w:szCs w:val="24"/>
        </w:rPr>
      </w:pPr>
      <w:r w:rsidRPr="00364033">
        <w:rPr>
          <w:rFonts w:ascii="Times New Roman" w:hAnsi="Times New Roman"/>
          <w:sz w:val="24"/>
          <w:szCs w:val="24"/>
        </w:rPr>
        <w:t>Specyfikacja Techniczna Wykonania i Odbioru Robót.</w:t>
      </w:r>
    </w:p>
    <w:p w:rsidR="007900AD" w:rsidRPr="00364033" w:rsidRDefault="007900AD" w:rsidP="007900AD">
      <w:pPr>
        <w:tabs>
          <w:tab w:val="left" w:pos="660"/>
        </w:tabs>
        <w:spacing w:after="0" w:line="240" w:lineRule="auto"/>
        <w:ind w:left="300"/>
        <w:rPr>
          <w:rFonts w:ascii="Times New Roman" w:hAnsi="Times New Roman"/>
          <w:sz w:val="24"/>
          <w:szCs w:val="24"/>
        </w:rPr>
      </w:pPr>
      <w:r w:rsidRPr="00364033">
        <w:rPr>
          <w:rFonts w:ascii="Times New Roman" w:hAnsi="Times New Roman"/>
          <w:sz w:val="24"/>
          <w:szCs w:val="24"/>
        </w:rPr>
        <w:t>-          Specyfikacja Istotnych Warunków Zamówienia,</w:t>
      </w:r>
    </w:p>
    <w:p w:rsidR="007900AD" w:rsidRPr="00364033" w:rsidRDefault="007900AD" w:rsidP="007900AD">
      <w:pPr>
        <w:tabs>
          <w:tab w:val="left" w:pos="660"/>
        </w:tabs>
        <w:spacing w:after="0" w:line="240" w:lineRule="auto"/>
        <w:ind w:left="300"/>
        <w:rPr>
          <w:rFonts w:ascii="Times New Roman" w:hAnsi="Times New Roman"/>
          <w:sz w:val="24"/>
          <w:szCs w:val="24"/>
        </w:rPr>
      </w:pPr>
      <w:r w:rsidRPr="00364033">
        <w:rPr>
          <w:rFonts w:ascii="Times New Roman" w:hAnsi="Times New Roman"/>
          <w:sz w:val="24"/>
          <w:szCs w:val="24"/>
        </w:rPr>
        <w:t xml:space="preserve"> które stanowią załączniki do niniejszej umowy.</w:t>
      </w:r>
    </w:p>
    <w:p w:rsidR="007900AD" w:rsidRPr="00364033" w:rsidRDefault="007900AD" w:rsidP="007900AD">
      <w:pPr>
        <w:tabs>
          <w:tab w:val="left" w:pos="660"/>
        </w:tabs>
        <w:spacing w:after="0" w:line="240" w:lineRule="auto"/>
        <w:ind w:left="300"/>
        <w:rPr>
          <w:rFonts w:ascii="Times New Roman" w:hAnsi="Times New Roman"/>
          <w:sz w:val="24"/>
          <w:szCs w:val="24"/>
        </w:rPr>
      </w:pPr>
    </w:p>
    <w:p w:rsidR="007900AD" w:rsidRPr="00364033" w:rsidRDefault="007900AD" w:rsidP="007900AD">
      <w:pPr>
        <w:rPr>
          <w:rFonts w:ascii="Times New Roman" w:hAnsi="Times New Roman"/>
          <w:b/>
          <w:bCs/>
          <w:sz w:val="24"/>
          <w:szCs w:val="24"/>
        </w:rPr>
      </w:pPr>
      <w:r w:rsidRPr="00364033">
        <w:rPr>
          <w:rFonts w:ascii="Times New Roman" w:hAnsi="Times New Roman"/>
          <w:b/>
          <w:bCs/>
          <w:sz w:val="24"/>
          <w:szCs w:val="24"/>
        </w:rPr>
        <w:t>Zamawiający:                                                                                                 Wykonawca:</w:t>
      </w:r>
    </w:p>
    <w:p w:rsidR="007900AD" w:rsidRDefault="007900AD"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1A1BD3" w:rsidRDefault="001A1BD3" w:rsidP="007900AD">
      <w:pPr>
        <w:rPr>
          <w:rFonts w:ascii="Times New Roman" w:hAnsi="Times New Roman"/>
          <w:b/>
          <w:bCs/>
          <w:sz w:val="24"/>
          <w:szCs w:val="24"/>
        </w:rPr>
      </w:pPr>
    </w:p>
    <w:p w:rsidR="001A1BD3" w:rsidRDefault="001A1BD3" w:rsidP="007900AD">
      <w:pPr>
        <w:rPr>
          <w:rFonts w:ascii="Times New Roman" w:hAnsi="Times New Roman"/>
          <w:b/>
          <w:bCs/>
          <w:sz w:val="24"/>
          <w:szCs w:val="24"/>
        </w:rPr>
      </w:pPr>
    </w:p>
    <w:p w:rsidR="001A1BD3" w:rsidRDefault="001A1BD3" w:rsidP="007900AD">
      <w:pPr>
        <w:rPr>
          <w:rFonts w:ascii="Times New Roman" w:hAnsi="Times New Roman"/>
          <w:b/>
          <w:bCs/>
          <w:sz w:val="24"/>
          <w:szCs w:val="24"/>
        </w:rPr>
      </w:pPr>
    </w:p>
    <w:p w:rsidR="0070150C" w:rsidRDefault="0070150C" w:rsidP="007900AD">
      <w:pPr>
        <w:rPr>
          <w:rFonts w:ascii="Times New Roman" w:hAnsi="Times New Roman"/>
          <w:b/>
          <w:bCs/>
          <w:sz w:val="24"/>
          <w:szCs w:val="24"/>
        </w:rPr>
      </w:pPr>
    </w:p>
    <w:p w:rsidR="007900AD" w:rsidRPr="00364033" w:rsidRDefault="007900AD" w:rsidP="007900AD">
      <w:pPr>
        <w:autoSpaceDE w:val="0"/>
        <w:spacing w:after="0" w:line="240" w:lineRule="auto"/>
        <w:jc w:val="right"/>
        <w:rPr>
          <w:rFonts w:ascii="Times New Roman" w:hAnsi="Times New Roman"/>
          <w:b/>
          <w:sz w:val="24"/>
          <w:szCs w:val="24"/>
        </w:rPr>
      </w:pPr>
      <w:r w:rsidRPr="00364033">
        <w:rPr>
          <w:rFonts w:ascii="Times New Roman" w:hAnsi="Times New Roman"/>
          <w:b/>
          <w:sz w:val="24"/>
          <w:szCs w:val="24"/>
        </w:rPr>
        <w:lastRenderedPageBreak/>
        <w:t>Załącznik nr 5</w:t>
      </w: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 xml:space="preserve">    (nazwa i adres wykonawcy)</w:t>
      </w:r>
    </w:p>
    <w:p w:rsidR="007900AD" w:rsidRPr="00364033" w:rsidRDefault="007900AD" w:rsidP="007900AD">
      <w:pPr>
        <w:autoSpaceDE w:val="0"/>
        <w:spacing w:after="0" w:line="240" w:lineRule="auto"/>
        <w:jc w:val="right"/>
        <w:rPr>
          <w:rFonts w:ascii="Times New Roman" w:hAnsi="Times New Roman"/>
          <w:b/>
          <w:sz w:val="24"/>
          <w:szCs w:val="24"/>
        </w:rPr>
      </w:pPr>
    </w:p>
    <w:p w:rsidR="007900AD" w:rsidRPr="00364033" w:rsidRDefault="007900AD" w:rsidP="007900AD">
      <w:pPr>
        <w:autoSpaceDE w:val="0"/>
        <w:spacing w:after="0" w:line="240" w:lineRule="auto"/>
        <w:jc w:val="center"/>
        <w:rPr>
          <w:rFonts w:ascii="Times New Roman" w:hAnsi="Times New Roman"/>
          <w:b/>
          <w:sz w:val="24"/>
          <w:szCs w:val="24"/>
        </w:rPr>
      </w:pPr>
      <w:r w:rsidRPr="00364033">
        <w:rPr>
          <w:rFonts w:ascii="Times New Roman" w:hAnsi="Times New Roman"/>
          <w:b/>
          <w:sz w:val="24"/>
          <w:szCs w:val="24"/>
        </w:rPr>
        <w:t xml:space="preserve">WYKAZ OSÓB </w:t>
      </w:r>
    </w:p>
    <w:p w:rsidR="007900AD" w:rsidRPr="00364033" w:rsidRDefault="007900AD" w:rsidP="007900AD">
      <w:pPr>
        <w:autoSpaceDE w:val="0"/>
        <w:spacing w:after="0" w:line="240" w:lineRule="auto"/>
        <w:jc w:val="center"/>
        <w:rPr>
          <w:rFonts w:ascii="Times New Roman" w:hAnsi="Times New Roman"/>
          <w:b/>
          <w:sz w:val="24"/>
          <w:szCs w:val="24"/>
        </w:rPr>
      </w:pPr>
      <w:r w:rsidRPr="00364033">
        <w:rPr>
          <w:rFonts w:ascii="Times New Roman" w:hAnsi="Times New Roman"/>
          <w:b/>
          <w:sz w:val="24"/>
          <w:szCs w:val="24"/>
        </w:rPr>
        <w:t>KTÓRE BĘDĄ UCZESTNICZYĆ W WYKONANIU ZAMÓWIENIA</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i/>
          <w:sz w:val="24"/>
          <w:szCs w:val="24"/>
        </w:rPr>
      </w:pPr>
      <w:r w:rsidRPr="00364033">
        <w:rPr>
          <w:rFonts w:ascii="Times New Roman" w:hAnsi="Times New Roman"/>
          <w:b/>
          <w:sz w:val="24"/>
          <w:szCs w:val="24"/>
        </w:rPr>
        <w:t>„Przebudowę budynku świetlicy wraz ze zmianą sposobu użytkowania części budynku z mieszkalnej na świetlicę polegającą na termomodernizacji budynku świetlicy, bud</w:t>
      </w:r>
      <w:r w:rsidR="001A1BD3">
        <w:rPr>
          <w:rFonts w:ascii="Times New Roman" w:hAnsi="Times New Roman"/>
          <w:b/>
          <w:sz w:val="24"/>
          <w:szCs w:val="24"/>
        </w:rPr>
        <w:t xml:space="preserve">owy instalacji fotowoltaicznej </w:t>
      </w:r>
      <w:r w:rsidRPr="00364033">
        <w:rPr>
          <w:rFonts w:ascii="Times New Roman" w:hAnsi="Times New Roman"/>
          <w:b/>
          <w:sz w:val="24"/>
          <w:szCs w:val="24"/>
        </w:rPr>
        <w:t>w miejscowości Rogi</w:t>
      </w:r>
      <w:r w:rsidRPr="00364033">
        <w:rPr>
          <w:rFonts w:ascii="Times New Roman" w:hAnsi="Times New Roman"/>
          <w:b/>
          <w:bCs/>
          <w:sz w:val="24"/>
          <w:szCs w:val="24"/>
        </w:rPr>
        <w:t>”</w:t>
      </w:r>
    </w:p>
    <w:tbl>
      <w:tblPr>
        <w:tblStyle w:val="Tabela-Siatka"/>
        <w:tblW w:w="0" w:type="auto"/>
        <w:tblLook w:val="04A0"/>
      </w:tblPr>
      <w:tblGrid>
        <w:gridCol w:w="675"/>
        <w:gridCol w:w="3009"/>
        <w:gridCol w:w="1842"/>
        <w:gridCol w:w="1843"/>
        <w:gridCol w:w="1843"/>
      </w:tblGrid>
      <w:tr w:rsidR="007900AD" w:rsidRPr="00364033" w:rsidTr="00797FD8">
        <w:tc>
          <w:tcPr>
            <w:tcW w:w="675" w:type="dxa"/>
          </w:tcPr>
          <w:p w:rsidR="007900AD" w:rsidRPr="00364033" w:rsidRDefault="007900AD" w:rsidP="00797FD8">
            <w:pPr>
              <w:autoSpaceDE w:val="0"/>
              <w:rPr>
                <w:rFonts w:ascii="Times New Roman" w:hAnsi="Times New Roman"/>
                <w:b/>
                <w:sz w:val="24"/>
                <w:szCs w:val="24"/>
              </w:rPr>
            </w:pPr>
            <w:r w:rsidRPr="00364033">
              <w:rPr>
                <w:rFonts w:ascii="Times New Roman" w:hAnsi="Times New Roman"/>
                <w:b/>
                <w:sz w:val="24"/>
                <w:szCs w:val="24"/>
              </w:rPr>
              <w:t xml:space="preserve">L.p. </w:t>
            </w:r>
          </w:p>
        </w:tc>
        <w:tc>
          <w:tcPr>
            <w:tcW w:w="3009" w:type="dxa"/>
          </w:tcPr>
          <w:p w:rsidR="007900AD" w:rsidRPr="00364033" w:rsidRDefault="007900AD" w:rsidP="00797FD8">
            <w:pPr>
              <w:autoSpaceDE w:val="0"/>
              <w:rPr>
                <w:rFonts w:ascii="Times New Roman" w:hAnsi="Times New Roman"/>
                <w:b/>
                <w:sz w:val="24"/>
                <w:szCs w:val="24"/>
              </w:rPr>
            </w:pPr>
            <w:r w:rsidRPr="00364033">
              <w:rPr>
                <w:rFonts w:ascii="Times New Roman" w:hAnsi="Times New Roman"/>
                <w:b/>
                <w:sz w:val="24"/>
                <w:szCs w:val="24"/>
              </w:rPr>
              <w:t>Imię i nazwisko</w:t>
            </w:r>
          </w:p>
        </w:tc>
        <w:tc>
          <w:tcPr>
            <w:tcW w:w="1842" w:type="dxa"/>
          </w:tcPr>
          <w:p w:rsidR="007900AD" w:rsidRPr="00364033" w:rsidRDefault="007900AD" w:rsidP="00797FD8">
            <w:pPr>
              <w:autoSpaceDE w:val="0"/>
              <w:rPr>
                <w:rFonts w:ascii="Times New Roman" w:hAnsi="Times New Roman"/>
                <w:b/>
                <w:sz w:val="24"/>
                <w:szCs w:val="24"/>
              </w:rPr>
            </w:pPr>
            <w:r w:rsidRPr="00364033">
              <w:rPr>
                <w:rFonts w:ascii="Times New Roman" w:hAnsi="Times New Roman"/>
                <w:b/>
                <w:sz w:val="24"/>
                <w:szCs w:val="24"/>
              </w:rPr>
              <w:t>Zakres wykonywanych czynności</w:t>
            </w:r>
          </w:p>
        </w:tc>
        <w:tc>
          <w:tcPr>
            <w:tcW w:w="1843" w:type="dxa"/>
          </w:tcPr>
          <w:p w:rsidR="007900AD" w:rsidRPr="00364033" w:rsidRDefault="007900AD" w:rsidP="00797FD8">
            <w:pPr>
              <w:autoSpaceDE w:val="0"/>
              <w:rPr>
                <w:rFonts w:ascii="Times New Roman" w:hAnsi="Times New Roman"/>
                <w:b/>
                <w:sz w:val="24"/>
                <w:szCs w:val="24"/>
              </w:rPr>
            </w:pPr>
            <w:r w:rsidRPr="00364033">
              <w:rPr>
                <w:rFonts w:ascii="Times New Roman" w:hAnsi="Times New Roman"/>
                <w:b/>
                <w:sz w:val="24"/>
                <w:szCs w:val="24"/>
              </w:rPr>
              <w:t>Dane dotyczące kwalifikacji zawodowych, uprawnień, doświadczenia i wykształcenia</w:t>
            </w:r>
          </w:p>
        </w:tc>
        <w:tc>
          <w:tcPr>
            <w:tcW w:w="1843" w:type="dxa"/>
          </w:tcPr>
          <w:p w:rsidR="007900AD" w:rsidRPr="00364033" w:rsidRDefault="007900AD" w:rsidP="00797FD8">
            <w:pPr>
              <w:autoSpaceDE w:val="0"/>
              <w:rPr>
                <w:rFonts w:ascii="Times New Roman" w:hAnsi="Times New Roman"/>
                <w:sz w:val="24"/>
                <w:szCs w:val="24"/>
              </w:rPr>
            </w:pPr>
            <w:r w:rsidRPr="00364033">
              <w:rPr>
                <w:rFonts w:ascii="Times New Roman" w:hAnsi="Times New Roman"/>
                <w:b/>
                <w:sz w:val="24"/>
                <w:szCs w:val="24"/>
              </w:rPr>
              <w:t>Podstawa do dysponowania</w:t>
            </w:r>
            <w:r w:rsidRPr="00364033">
              <w:rPr>
                <w:rFonts w:ascii="Times New Roman" w:hAnsi="Times New Roman"/>
                <w:sz w:val="24"/>
                <w:szCs w:val="24"/>
              </w:rPr>
              <w:t xml:space="preserve"> Własne/oddane do dyspozycji*</w:t>
            </w:r>
          </w:p>
          <w:p w:rsidR="007900AD" w:rsidRPr="00364033" w:rsidRDefault="007900AD" w:rsidP="00797FD8">
            <w:pPr>
              <w:autoSpaceDE w:val="0"/>
              <w:rPr>
                <w:rFonts w:ascii="Times New Roman" w:hAnsi="Times New Roman"/>
                <w:sz w:val="24"/>
                <w:szCs w:val="24"/>
              </w:rPr>
            </w:pPr>
            <w:r w:rsidRPr="00364033">
              <w:rPr>
                <w:rFonts w:ascii="Times New Roman" w:hAnsi="Times New Roman"/>
                <w:sz w:val="24"/>
                <w:szCs w:val="24"/>
              </w:rPr>
              <w:t>Podstawa:</w:t>
            </w:r>
          </w:p>
          <w:p w:rsidR="007900AD" w:rsidRPr="00364033" w:rsidRDefault="007900AD" w:rsidP="00797FD8">
            <w:pPr>
              <w:autoSpaceDE w:val="0"/>
              <w:rPr>
                <w:rFonts w:ascii="Times New Roman" w:hAnsi="Times New Roman"/>
                <w:b/>
                <w:sz w:val="24"/>
                <w:szCs w:val="24"/>
              </w:rPr>
            </w:pPr>
            <w:r w:rsidRPr="00364033">
              <w:rPr>
                <w:rFonts w:ascii="Times New Roman" w:hAnsi="Times New Roman"/>
                <w:sz w:val="24"/>
                <w:szCs w:val="24"/>
              </w:rPr>
              <w:t>………………</w:t>
            </w:r>
          </w:p>
        </w:tc>
      </w:tr>
      <w:tr w:rsidR="007900AD" w:rsidRPr="00364033" w:rsidTr="00797FD8">
        <w:tc>
          <w:tcPr>
            <w:tcW w:w="675" w:type="dxa"/>
          </w:tcPr>
          <w:p w:rsidR="007900AD" w:rsidRPr="00364033" w:rsidRDefault="007900AD" w:rsidP="00797FD8">
            <w:pPr>
              <w:autoSpaceDE w:val="0"/>
              <w:rPr>
                <w:rFonts w:ascii="Times New Roman" w:hAnsi="Times New Roman"/>
                <w:b/>
                <w:sz w:val="24"/>
                <w:szCs w:val="24"/>
              </w:rPr>
            </w:pPr>
          </w:p>
          <w:p w:rsidR="007900AD" w:rsidRPr="00364033" w:rsidRDefault="007900AD" w:rsidP="00797FD8">
            <w:pPr>
              <w:autoSpaceDE w:val="0"/>
              <w:rPr>
                <w:rFonts w:ascii="Times New Roman" w:hAnsi="Times New Roman"/>
                <w:b/>
                <w:sz w:val="24"/>
                <w:szCs w:val="24"/>
              </w:rPr>
            </w:pPr>
          </w:p>
        </w:tc>
        <w:tc>
          <w:tcPr>
            <w:tcW w:w="3009" w:type="dxa"/>
          </w:tcPr>
          <w:p w:rsidR="007900AD" w:rsidRPr="00364033" w:rsidRDefault="007900AD" w:rsidP="00797FD8">
            <w:pPr>
              <w:autoSpaceDE w:val="0"/>
              <w:rPr>
                <w:rFonts w:ascii="Times New Roman" w:hAnsi="Times New Roman"/>
                <w:b/>
                <w:sz w:val="24"/>
                <w:szCs w:val="24"/>
              </w:rPr>
            </w:pPr>
          </w:p>
        </w:tc>
        <w:tc>
          <w:tcPr>
            <w:tcW w:w="1842" w:type="dxa"/>
          </w:tcPr>
          <w:p w:rsidR="007900AD" w:rsidRPr="00364033" w:rsidRDefault="007900AD" w:rsidP="00797FD8">
            <w:pPr>
              <w:autoSpaceDE w:val="0"/>
              <w:rPr>
                <w:rFonts w:ascii="Times New Roman" w:hAnsi="Times New Roman"/>
                <w:b/>
                <w:sz w:val="24"/>
                <w:szCs w:val="24"/>
              </w:rPr>
            </w:pPr>
          </w:p>
        </w:tc>
        <w:tc>
          <w:tcPr>
            <w:tcW w:w="1843" w:type="dxa"/>
          </w:tcPr>
          <w:p w:rsidR="007900AD" w:rsidRPr="00364033" w:rsidRDefault="007900AD" w:rsidP="00797FD8">
            <w:pPr>
              <w:autoSpaceDE w:val="0"/>
              <w:rPr>
                <w:rFonts w:ascii="Times New Roman" w:hAnsi="Times New Roman"/>
                <w:b/>
                <w:sz w:val="24"/>
                <w:szCs w:val="24"/>
              </w:rPr>
            </w:pPr>
          </w:p>
        </w:tc>
        <w:tc>
          <w:tcPr>
            <w:tcW w:w="1843" w:type="dxa"/>
          </w:tcPr>
          <w:p w:rsidR="007900AD" w:rsidRPr="00364033" w:rsidRDefault="007900AD" w:rsidP="00797FD8">
            <w:pPr>
              <w:autoSpaceDE w:val="0"/>
              <w:rPr>
                <w:rFonts w:ascii="Times New Roman" w:hAnsi="Times New Roman"/>
                <w:b/>
                <w:sz w:val="24"/>
                <w:szCs w:val="24"/>
              </w:rPr>
            </w:pPr>
          </w:p>
        </w:tc>
      </w:tr>
      <w:tr w:rsidR="007900AD" w:rsidRPr="00364033" w:rsidTr="00797FD8">
        <w:tc>
          <w:tcPr>
            <w:tcW w:w="675" w:type="dxa"/>
          </w:tcPr>
          <w:p w:rsidR="007900AD" w:rsidRPr="00364033" w:rsidRDefault="007900AD" w:rsidP="00797FD8">
            <w:pPr>
              <w:autoSpaceDE w:val="0"/>
              <w:rPr>
                <w:rFonts w:ascii="Times New Roman" w:hAnsi="Times New Roman"/>
                <w:b/>
                <w:sz w:val="24"/>
                <w:szCs w:val="24"/>
              </w:rPr>
            </w:pPr>
          </w:p>
          <w:p w:rsidR="007900AD" w:rsidRPr="00364033" w:rsidRDefault="007900AD" w:rsidP="00797FD8">
            <w:pPr>
              <w:autoSpaceDE w:val="0"/>
              <w:rPr>
                <w:rFonts w:ascii="Times New Roman" w:hAnsi="Times New Roman"/>
                <w:b/>
                <w:sz w:val="24"/>
                <w:szCs w:val="24"/>
              </w:rPr>
            </w:pPr>
          </w:p>
        </w:tc>
        <w:tc>
          <w:tcPr>
            <w:tcW w:w="3009" w:type="dxa"/>
          </w:tcPr>
          <w:p w:rsidR="007900AD" w:rsidRPr="00364033" w:rsidRDefault="007900AD" w:rsidP="00797FD8">
            <w:pPr>
              <w:autoSpaceDE w:val="0"/>
              <w:rPr>
                <w:rFonts w:ascii="Times New Roman" w:hAnsi="Times New Roman"/>
                <w:b/>
                <w:sz w:val="24"/>
                <w:szCs w:val="24"/>
              </w:rPr>
            </w:pPr>
          </w:p>
        </w:tc>
        <w:tc>
          <w:tcPr>
            <w:tcW w:w="1842" w:type="dxa"/>
          </w:tcPr>
          <w:p w:rsidR="007900AD" w:rsidRPr="00364033" w:rsidRDefault="007900AD" w:rsidP="00797FD8">
            <w:pPr>
              <w:autoSpaceDE w:val="0"/>
              <w:rPr>
                <w:rFonts w:ascii="Times New Roman" w:hAnsi="Times New Roman"/>
                <w:b/>
                <w:sz w:val="24"/>
                <w:szCs w:val="24"/>
              </w:rPr>
            </w:pPr>
          </w:p>
        </w:tc>
        <w:tc>
          <w:tcPr>
            <w:tcW w:w="1843" w:type="dxa"/>
          </w:tcPr>
          <w:p w:rsidR="007900AD" w:rsidRPr="00364033" w:rsidRDefault="007900AD" w:rsidP="00797FD8">
            <w:pPr>
              <w:autoSpaceDE w:val="0"/>
              <w:rPr>
                <w:rFonts w:ascii="Times New Roman" w:hAnsi="Times New Roman"/>
                <w:b/>
                <w:sz w:val="24"/>
                <w:szCs w:val="24"/>
              </w:rPr>
            </w:pPr>
          </w:p>
        </w:tc>
        <w:tc>
          <w:tcPr>
            <w:tcW w:w="1843" w:type="dxa"/>
          </w:tcPr>
          <w:p w:rsidR="007900AD" w:rsidRPr="00364033" w:rsidRDefault="007900AD" w:rsidP="00797FD8">
            <w:pPr>
              <w:autoSpaceDE w:val="0"/>
              <w:rPr>
                <w:rFonts w:ascii="Times New Roman" w:hAnsi="Times New Roman"/>
                <w:b/>
                <w:sz w:val="24"/>
                <w:szCs w:val="24"/>
              </w:rPr>
            </w:pPr>
          </w:p>
        </w:tc>
      </w:tr>
    </w:tbl>
    <w:p w:rsidR="007900AD" w:rsidRPr="00364033" w:rsidRDefault="007900AD" w:rsidP="007900AD">
      <w:pPr>
        <w:autoSpaceDE w:val="0"/>
        <w:spacing w:after="0" w:line="240" w:lineRule="auto"/>
        <w:rPr>
          <w:rFonts w:ascii="Times New Roman" w:hAnsi="Times New Roman"/>
          <w:b/>
          <w:sz w:val="24"/>
          <w:szCs w:val="24"/>
        </w:rPr>
      </w:pPr>
    </w:p>
    <w:tbl>
      <w:tblPr>
        <w:tblW w:w="0" w:type="auto"/>
        <w:tblLook w:val="04A0"/>
      </w:tblPr>
      <w:tblGrid>
        <w:gridCol w:w="675"/>
        <w:gridCol w:w="3009"/>
        <w:gridCol w:w="1842"/>
        <w:gridCol w:w="1843"/>
        <w:gridCol w:w="1843"/>
      </w:tblGrid>
      <w:tr w:rsidR="007900AD" w:rsidRPr="00364033" w:rsidTr="00797FD8">
        <w:tc>
          <w:tcPr>
            <w:tcW w:w="675" w:type="dxa"/>
          </w:tcPr>
          <w:p w:rsidR="007900AD" w:rsidRPr="00364033" w:rsidRDefault="007900AD" w:rsidP="00797FD8">
            <w:pPr>
              <w:autoSpaceDE w:val="0"/>
              <w:spacing w:after="0" w:line="240" w:lineRule="auto"/>
              <w:rPr>
                <w:rFonts w:ascii="Times New Roman" w:hAnsi="Times New Roman"/>
                <w:b/>
                <w:sz w:val="24"/>
                <w:szCs w:val="24"/>
              </w:rPr>
            </w:pPr>
          </w:p>
        </w:tc>
        <w:tc>
          <w:tcPr>
            <w:tcW w:w="3009" w:type="dxa"/>
          </w:tcPr>
          <w:p w:rsidR="007900AD" w:rsidRPr="00364033" w:rsidRDefault="007900AD" w:rsidP="00797FD8">
            <w:pPr>
              <w:autoSpaceDE w:val="0"/>
              <w:spacing w:after="0" w:line="240" w:lineRule="auto"/>
              <w:rPr>
                <w:rFonts w:ascii="Times New Roman" w:hAnsi="Times New Roman"/>
                <w:b/>
                <w:sz w:val="24"/>
                <w:szCs w:val="24"/>
              </w:rPr>
            </w:pPr>
          </w:p>
        </w:tc>
        <w:tc>
          <w:tcPr>
            <w:tcW w:w="1842" w:type="dxa"/>
          </w:tcPr>
          <w:p w:rsidR="007900AD" w:rsidRPr="00364033" w:rsidRDefault="007900AD" w:rsidP="00797FD8">
            <w:pPr>
              <w:autoSpaceDE w:val="0"/>
              <w:spacing w:after="0" w:line="240" w:lineRule="auto"/>
              <w:rPr>
                <w:rFonts w:ascii="Times New Roman" w:hAnsi="Times New Roman"/>
                <w:b/>
                <w:sz w:val="24"/>
                <w:szCs w:val="24"/>
              </w:rPr>
            </w:pPr>
          </w:p>
        </w:tc>
        <w:tc>
          <w:tcPr>
            <w:tcW w:w="1843" w:type="dxa"/>
          </w:tcPr>
          <w:p w:rsidR="007900AD" w:rsidRPr="00364033" w:rsidRDefault="007900AD" w:rsidP="00797FD8">
            <w:pPr>
              <w:autoSpaceDE w:val="0"/>
              <w:spacing w:after="0" w:line="240" w:lineRule="auto"/>
              <w:rPr>
                <w:rFonts w:ascii="Times New Roman" w:hAnsi="Times New Roman"/>
                <w:b/>
                <w:sz w:val="24"/>
                <w:szCs w:val="24"/>
              </w:rPr>
            </w:pPr>
          </w:p>
        </w:tc>
        <w:tc>
          <w:tcPr>
            <w:tcW w:w="1843" w:type="dxa"/>
          </w:tcPr>
          <w:p w:rsidR="007900AD" w:rsidRPr="00364033" w:rsidRDefault="007900AD" w:rsidP="00797FD8">
            <w:pPr>
              <w:autoSpaceDE w:val="0"/>
              <w:spacing w:after="0" w:line="240" w:lineRule="auto"/>
              <w:rPr>
                <w:rFonts w:ascii="Times New Roman" w:hAnsi="Times New Roman"/>
                <w:b/>
                <w:sz w:val="24"/>
                <w:szCs w:val="24"/>
              </w:rPr>
            </w:pPr>
          </w:p>
        </w:tc>
      </w:tr>
      <w:tr w:rsidR="007900AD" w:rsidRPr="00364033" w:rsidTr="00797FD8">
        <w:tc>
          <w:tcPr>
            <w:tcW w:w="675" w:type="dxa"/>
          </w:tcPr>
          <w:p w:rsidR="007900AD" w:rsidRPr="00364033" w:rsidRDefault="007900AD" w:rsidP="00797FD8">
            <w:pPr>
              <w:autoSpaceDE w:val="0"/>
              <w:spacing w:after="0" w:line="240" w:lineRule="auto"/>
              <w:rPr>
                <w:rFonts w:ascii="Times New Roman" w:hAnsi="Times New Roman"/>
                <w:b/>
                <w:sz w:val="24"/>
                <w:szCs w:val="24"/>
              </w:rPr>
            </w:pPr>
          </w:p>
        </w:tc>
        <w:tc>
          <w:tcPr>
            <w:tcW w:w="3009" w:type="dxa"/>
          </w:tcPr>
          <w:p w:rsidR="007900AD" w:rsidRPr="00364033" w:rsidRDefault="007900AD" w:rsidP="00797FD8">
            <w:pPr>
              <w:autoSpaceDE w:val="0"/>
              <w:spacing w:after="0" w:line="240" w:lineRule="auto"/>
              <w:rPr>
                <w:rFonts w:ascii="Times New Roman" w:hAnsi="Times New Roman"/>
                <w:b/>
                <w:sz w:val="24"/>
                <w:szCs w:val="24"/>
              </w:rPr>
            </w:pPr>
          </w:p>
        </w:tc>
        <w:tc>
          <w:tcPr>
            <w:tcW w:w="1842" w:type="dxa"/>
          </w:tcPr>
          <w:p w:rsidR="007900AD" w:rsidRPr="00364033" w:rsidRDefault="007900AD" w:rsidP="00797FD8">
            <w:pPr>
              <w:autoSpaceDE w:val="0"/>
              <w:spacing w:after="0" w:line="240" w:lineRule="auto"/>
              <w:rPr>
                <w:rFonts w:ascii="Times New Roman" w:hAnsi="Times New Roman"/>
                <w:b/>
                <w:sz w:val="24"/>
                <w:szCs w:val="24"/>
              </w:rPr>
            </w:pPr>
          </w:p>
        </w:tc>
        <w:tc>
          <w:tcPr>
            <w:tcW w:w="1843" w:type="dxa"/>
          </w:tcPr>
          <w:p w:rsidR="007900AD" w:rsidRPr="00364033" w:rsidRDefault="007900AD" w:rsidP="00797FD8">
            <w:pPr>
              <w:autoSpaceDE w:val="0"/>
              <w:spacing w:after="0" w:line="240" w:lineRule="auto"/>
              <w:rPr>
                <w:rFonts w:ascii="Times New Roman" w:hAnsi="Times New Roman"/>
                <w:b/>
                <w:sz w:val="24"/>
                <w:szCs w:val="24"/>
              </w:rPr>
            </w:pPr>
          </w:p>
        </w:tc>
        <w:tc>
          <w:tcPr>
            <w:tcW w:w="1843" w:type="dxa"/>
          </w:tcPr>
          <w:p w:rsidR="007900AD" w:rsidRPr="00364033" w:rsidRDefault="007900AD" w:rsidP="00797FD8">
            <w:pPr>
              <w:autoSpaceDE w:val="0"/>
              <w:spacing w:after="0" w:line="240" w:lineRule="auto"/>
              <w:rPr>
                <w:rFonts w:ascii="Times New Roman" w:hAnsi="Times New Roman"/>
                <w:b/>
                <w:sz w:val="24"/>
                <w:szCs w:val="24"/>
              </w:rPr>
            </w:pPr>
          </w:p>
        </w:tc>
      </w:tr>
    </w:tbl>
    <w:p w:rsidR="007900AD" w:rsidRPr="00364033" w:rsidRDefault="007900AD" w:rsidP="007900AD">
      <w:pPr>
        <w:autoSpaceDE w:val="0"/>
        <w:spacing w:after="0" w:line="240" w:lineRule="auto"/>
        <w:rPr>
          <w:rFonts w:ascii="Times New Roman" w:hAnsi="Times New Roman"/>
          <w:b/>
          <w:sz w:val="24"/>
          <w:szCs w:val="24"/>
        </w:rPr>
      </w:pPr>
      <w:r w:rsidRPr="00364033">
        <w:rPr>
          <w:rFonts w:ascii="Times New Roman" w:hAnsi="Times New Roman"/>
          <w:b/>
          <w:sz w:val="24"/>
          <w:szCs w:val="24"/>
        </w:rPr>
        <w:t>Uwaga:</w:t>
      </w: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 xml:space="preserve">1) W kolumnie podstawa do dysponowania wskazać należy odpowiednio: własne lub oddane do dyspozycji oraz wskazać podstawę np. umowa o pracę, umowa zlecenia, umowa z podmiotem trzecim o oddaniu do dyspozycji itp. </w:t>
      </w: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2) Jeżeli wykonawca w wykazie wskazał osoby, którymi będzie dysponował, wówczas do wykazu zobowiązany jest przedstawić pisemne zobowiązanie innego podmiotu do udostępnienia osób zdolnych do wykonania zamówienia.</w:t>
      </w:r>
    </w:p>
    <w:p w:rsidR="007900AD" w:rsidRPr="00364033" w:rsidRDefault="007900AD" w:rsidP="007900AD">
      <w:pPr>
        <w:autoSpaceDE w:val="0"/>
        <w:spacing w:after="0" w:line="240" w:lineRule="auto"/>
        <w:jc w:val="center"/>
        <w:rPr>
          <w:rFonts w:ascii="Times New Roman" w:hAnsi="Times New Roman"/>
          <w:b/>
          <w:sz w:val="24"/>
          <w:szCs w:val="24"/>
        </w:rPr>
      </w:pPr>
    </w:p>
    <w:p w:rsidR="007900AD" w:rsidRPr="00364033" w:rsidRDefault="007900AD" w:rsidP="007900AD">
      <w:pPr>
        <w:autoSpaceDE w:val="0"/>
        <w:spacing w:after="0" w:line="240" w:lineRule="auto"/>
        <w:jc w:val="center"/>
        <w:rPr>
          <w:rFonts w:ascii="Times New Roman" w:hAnsi="Times New Roman"/>
          <w:b/>
          <w:sz w:val="24"/>
          <w:szCs w:val="24"/>
        </w:rPr>
      </w:pPr>
    </w:p>
    <w:p w:rsidR="007900AD" w:rsidRPr="00364033" w:rsidRDefault="007900AD" w:rsidP="007900AD">
      <w:pPr>
        <w:autoSpaceDE w:val="0"/>
        <w:spacing w:after="0" w:line="240" w:lineRule="auto"/>
        <w:jc w:val="center"/>
        <w:rPr>
          <w:rFonts w:ascii="Times New Roman" w:hAnsi="Times New Roman"/>
          <w:b/>
          <w:sz w:val="24"/>
          <w:szCs w:val="24"/>
        </w:rPr>
      </w:pPr>
    </w:p>
    <w:p w:rsidR="007900AD" w:rsidRPr="00364033" w:rsidRDefault="007900AD" w:rsidP="007900AD">
      <w:pPr>
        <w:autoSpaceDE w:val="0"/>
        <w:spacing w:after="0" w:line="240" w:lineRule="auto"/>
        <w:jc w:val="center"/>
        <w:rPr>
          <w:rFonts w:ascii="Times New Roman" w:hAnsi="Times New Roman"/>
          <w:b/>
          <w:sz w:val="24"/>
          <w:szCs w:val="24"/>
        </w:rPr>
      </w:pPr>
    </w:p>
    <w:p w:rsidR="007900AD" w:rsidRPr="00364033" w:rsidRDefault="007900AD" w:rsidP="007900AD">
      <w:pPr>
        <w:autoSpaceDE w:val="0"/>
        <w:spacing w:after="0" w:line="240" w:lineRule="auto"/>
        <w:jc w:val="center"/>
        <w:rPr>
          <w:rFonts w:ascii="Times New Roman" w:hAnsi="Times New Roman"/>
          <w:b/>
          <w:sz w:val="24"/>
          <w:szCs w:val="24"/>
        </w:rPr>
      </w:pP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 xml:space="preserve">                 data</w:t>
      </w:r>
    </w:p>
    <w:p w:rsidR="007900AD" w:rsidRPr="00364033" w:rsidRDefault="007900AD" w:rsidP="007900AD">
      <w:pPr>
        <w:autoSpaceDE w:val="0"/>
        <w:spacing w:after="0" w:line="240" w:lineRule="auto"/>
        <w:jc w:val="center"/>
        <w:rPr>
          <w:rFonts w:ascii="Times New Roman" w:hAnsi="Times New Roman"/>
          <w:sz w:val="24"/>
          <w:szCs w:val="24"/>
        </w:rPr>
      </w:pPr>
      <w:r w:rsidRPr="00364033">
        <w:rPr>
          <w:rFonts w:ascii="Times New Roman" w:hAnsi="Times New Roman"/>
          <w:sz w:val="24"/>
          <w:szCs w:val="24"/>
        </w:rPr>
        <w:t xml:space="preserve">                                                       ………………….…..……………………</w:t>
      </w:r>
    </w:p>
    <w:p w:rsidR="007900AD" w:rsidRPr="00364033" w:rsidRDefault="007900AD" w:rsidP="007900AD">
      <w:pPr>
        <w:autoSpaceDE w:val="0"/>
        <w:spacing w:after="0" w:line="240" w:lineRule="auto"/>
        <w:jc w:val="center"/>
        <w:rPr>
          <w:rFonts w:ascii="Times New Roman" w:hAnsi="Times New Roman"/>
          <w:sz w:val="20"/>
          <w:szCs w:val="20"/>
        </w:rPr>
      </w:pPr>
      <w:r w:rsidRPr="00364033">
        <w:rPr>
          <w:rFonts w:ascii="Times New Roman" w:hAnsi="Times New Roman"/>
          <w:sz w:val="20"/>
          <w:szCs w:val="20"/>
        </w:rPr>
        <w:t xml:space="preserve">                                                 Podpis i pieczęć Wykonawcy lub osoby </w:t>
      </w:r>
    </w:p>
    <w:p w:rsidR="007900AD" w:rsidRPr="00364033" w:rsidRDefault="007900AD" w:rsidP="007900AD">
      <w:pPr>
        <w:autoSpaceDE w:val="0"/>
        <w:spacing w:after="0" w:line="240" w:lineRule="auto"/>
        <w:jc w:val="center"/>
        <w:rPr>
          <w:rFonts w:ascii="Times New Roman" w:hAnsi="Times New Roman"/>
          <w:sz w:val="20"/>
          <w:szCs w:val="20"/>
        </w:rPr>
      </w:pPr>
      <w:r w:rsidRPr="00364033">
        <w:rPr>
          <w:rFonts w:ascii="Times New Roman" w:hAnsi="Times New Roman"/>
          <w:sz w:val="20"/>
          <w:szCs w:val="20"/>
        </w:rPr>
        <w:t xml:space="preserve">                                                         upoważnionej do składania oświadczeń woli </w:t>
      </w:r>
    </w:p>
    <w:p w:rsidR="007900AD" w:rsidRPr="00364033" w:rsidRDefault="007900AD" w:rsidP="007900AD">
      <w:pPr>
        <w:autoSpaceDE w:val="0"/>
        <w:spacing w:after="0" w:line="240" w:lineRule="auto"/>
        <w:jc w:val="center"/>
        <w:rPr>
          <w:rFonts w:ascii="Times New Roman" w:hAnsi="Times New Roman"/>
          <w:sz w:val="20"/>
          <w:szCs w:val="20"/>
        </w:rPr>
      </w:pPr>
      <w:r w:rsidRPr="00364033">
        <w:rPr>
          <w:rFonts w:ascii="Times New Roman" w:hAnsi="Times New Roman"/>
          <w:sz w:val="20"/>
          <w:szCs w:val="20"/>
        </w:rPr>
        <w:t xml:space="preserve">                       w imieniu Wykonawcy</w:t>
      </w:r>
    </w:p>
    <w:p w:rsidR="007900AD" w:rsidRPr="00364033" w:rsidRDefault="007900AD" w:rsidP="007900AD">
      <w:pPr>
        <w:autoSpaceDE w:val="0"/>
        <w:spacing w:after="0" w:line="240" w:lineRule="auto"/>
        <w:jc w:val="center"/>
        <w:rPr>
          <w:rFonts w:ascii="Times New Roman" w:hAnsi="Times New Roman"/>
          <w:b/>
          <w:sz w:val="24"/>
          <w:szCs w:val="24"/>
        </w:rPr>
      </w:pPr>
    </w:p>
    <w:p w:rsidR="007900AD" w:rsidRPr="00364033" w:rsidRDefault="007900AD" w:rsidP="007900AD">
      <w:pPr>
        <w:autoSpaceDE w:val="0"/>
        <w:spacing w:after="0" w:line="240" w:lineRule="auto"/>
        <w:jc w:val="center"/>
        <w:rPr>
          <w:rFonts w:ascii="Times New Roman" w:hAnsi="Times New Roman"/>
          <w:b/>
          <w:sz w:val="24"/>
          <w:szCs w:val="24"/>
        </w:rPr>
      </w:pPr>
    </w:p>
    <w:p w:rsidR="007900AD" w:rsidRPr="00364033" w:rsidRDefault="007900AD" w:rsidP="007900AD">
      <w:pPr>
        <w:autoSpaceDE w:val="0"/>
        <w:spacing w:after="0" w:line="240" w:lineRule="auto"/>
        <w:rPr>
          <w:rFonts w:ascii="Times New Roman" w:hAnsi="Times New Roman"/>
          <w:sz w:val="24"/>
          <w:szCs w:val="24"/>
        </w:rPr>
      </w:pPr>
      <w:r w:rsidRPr="00364033">
        <w:rPr>
          <w:rFonts w:ascii="Times New Roman" w:hAnsi="Times New Roman"/>
          <w:sz w:val="24"/>
          <w:szCs w:val="24"/>
        </w:rPr>
        <w:t>*niepotrzebne skreślić</w:t>
      </w:r>
    </w:p>
    <w:p w:rsidR="007900AD" w:rsidRDefault="007900AD" w:rsidP="007900AD">
      <w:pPr>
        <w:shd w:val="clear" w:color="auto" w:fill="FFFFFF"/>
        <w:spacing w:after="0" w:line="240" w:lineRule="auto"/>
        <w:rPr>
          <w:rFonts w:ascii="Times New Roman" w:hAnsi="Times New Roman"/>
          <w:sz w:val="24"/>
          <w:szCs w:val="24"/>
        </w:rPr>
      </w:pPr>
    </w:p>
    <w:p w:rsidR="0070150C" w:rsidRDefault="0070150C" w:rsidP="007900AD">
      <w:pPr>
        <w:shd w:val="clear" w:color="auto" w:fill="FFFFFF"/>
        <w:spacing w:after="0" w:line="240" w:lineRule="auto"/>
        <w:rPr>
          <w:rFonts w:ascii="Times New Roman" w:hAnsi="Times New Roman"/>
          <w:sz w:val="24"/>
          <w:szCs w:val="24"/>
        </w:rPr>
      </w:pPr>
    </w:p>
    <w:p w:rsidR="0070150C" w:rsidRPr="00364033" w:rsidRDefault="0070150C" w:rsidP="007900AD">
      <w:pPr>
        <w:shd w:val="clear" w:color="auto" w:fill="FFFFFF"/>
        <w:spacing w:after="0" w:line="240" w:lineRule="auto"/>
        <w:rPr>
          <w:rFonts w:ascii="Times New Roman" w:hAnsi="Times New Roman"/>
          <w:sz w:val="24"/>
          <w:szCs w:val="24"/>
        </w:rPr>
      </w:pPr>
    </w:p>
    <w:p w:rsidR="007900AD" w:rsidRDefault="007900AD" w:rsidP="007900AD">
      <w:pPr>
        <w:shd w:val="clear" w:color="auto" w:fill="FFFFFF"/>
        <w:spacing w:after="0" w:line="240" w:lineRule="auto"/>
        <w:rPr>
          <w:rFonts w:ascii="Times New Roman" w:hAnsi="Times New Roman"/>
          <w:sz w:val="24"/>
          <w:szCs w:val="24"/>
        </w:rPr>
      </w:pPr>
    </w:p>
    <w:p w:rsidR="001A1BD3" w:rsidRPr="00364033" w:rsidRDefault="001A1BD3" w:rsidP="007900AD">
      <w:pPr>
        <w:shd w:val="clear" w:color="auto" w:fill="FFFFFF"/>
        <w:spacing w:after="0" w:line="240" w:lineRule="auto"/>
        <w:rPr>
          <w:rFonts w:ascii="Times New Roman" w:hAnsi="Times New Roman"/>
          <w:sz w:val="24"/>
          <w:szCs w:val="24"/>
        </w:rPr>
      </w:pPr>
    </w:p>
    <w:p w:rsidR="007900AD" w:rsidRPr="00364033" w:rsidRDefault="007900AD" w:rsidP="007900AD">
      <w:pPr>
        <w:shd w:val="clear" w:color="auto" w:fill="FFFFFF"/>
        <w:spacing w:after="0" w:line="240" w:lineRule="auto"/>
        <w:rPr>
          <w:rFonts w:ascii="Times New Roman" w:hAnsi="Times New Roman"/>
          <w:sz w:val="24"/>
          <w:szCs w:val="24"/>
        </w:rPr>
      </w:pPr>
    </w:p>
    <w:p w:rsidR="007900AD" w:rsidRPr="00364033" w:rsidRDefault="007900AD" w:rsidP="007900AD">
      <w:pPr>
        <w:spacing w:after="0" w:line="240" w:lineRule="auto"/>
        <w:ind w:left="7080"/>
        <w:rPr>
          <w:rFonts w:ascii="Times New Roman" w:hAnsi="Times New Roman"/>
          <w:b/>
          <w:sz w:val="24"/>
          <w:szCs w:val="24"/>
        </w:rPr>
      </w:pPr>
      <w:r w:rsidRPr="00364033">
        <w:rPr>
          <w:rFonts w:ascii="Times New Roman" w:hAnsi="Times New Roman"/>
          <w:b/>
          <w:sz w:val="24"/>
          <w:szCs w:val="24"/>
        </w:rPr>
        <w:lastRenderedPageBreak/>
        <w:t xml:space="preserve">Załącznik Nr 6 </w:t>
      </w:r>
    </w:p>
    <w:p w:rsidR="007900AD" w:rsidRPr="00364033" w:rsidRDefault="007900AD" w:rsidP="007900AD">
      <w:pPr>
        <w:pStyle w:val="Nagwek7"/>
        <w:spacing w:before="0" w:after="0" w:line="240" w:lineRule="auto"/>
        <w:rPr>
          <w:rFonts w:ascii="Times New Roman" w:hAnsi="Times New Roman"/>
        </w:rPr>
      </w:pPr>
      <w:r w:rsidRPr="00364033">
        <w:rPr>
          <w:rFonts w:ascii="Times New Roman" w:hAnsi="Times New Roman"/>
        </w:rPr>
        <w:tab/>
      </w:r>
      <w:r w:rsidRPr="00364033">
        <w:rPr>
          <w:rFonts w:ascii="Times New Roman" w:hAnsi="Times New Roman"/>
        </w:rPr>
        <w:tab/>
      </w:r>
      <w:r w:rsidRPr="00364033">
        <w:rPr>
          <w:rFonts w:ascii="Times New Roman" w:hAnsi="Times New Roman"/>
        </w:rPr>
        <w:tab/>
      </w:r>
      <w:r w:rsidRPr="00364033">
        <w:rPr>
          <w:rFonts w:ascii="Times New Roman" w:hAnsi="Times New Roman"/>
        </w:rPr>
        <w:tab/>
      </w:r>
      <w:r w:rsidRPr="00364033">
        <w:rPr>
          <w:rFonts w:ascii="Times New Roman" w:hAnsi="Times New Roman"/>
        </w:rPr>
        <w:tab/>
      </w:r>
      <w:r w:rsidRPr="00364033">
        <w:rPr>
          <w:rFonts w:ascii="Times New Roman" w:hAnsi="Times New Roman"/>
        </w:rPr>
        <w:tab/>
      </w:r>
      <w:r w:rsidRPr="00364033">
        <w:rPr>
          <w:rFonts w:ascii="Times New Roman" w:hAnsi="Times New Roman"/>
        </w:rPr>
        <w:tab/>
      </w:r>
      <w:r w:rsidRPr="00364033">
        <w:rPr>
          <w:rFonts w:ascii="Times New Roman" w:hAnsi="Times New Roman"/>
        </w:rPr>
        <w:tab/>
      </w:r>
    </w:p>
    <w:p w:rsidR="007900AD" w:rsidRPr="00364033" w:rsidRDefault="007900AD" w:rsidP="007900AD">
      <w:pPr>
        <w:widowControl w:val="0"/>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sz w:val="24"/>
          <w:szCs w:val="24"/>
        </w:rPr>
      </w:pPr>
      <w:r w:rsidRPr="00364033">
        <w:rPr>
          <w:rFonts w:ascii="Times New Roman" w:hAnsi="Times New Roman"/>
          <w:sz w:val="24"/>
          <w:szCs w:val="24"/>
        </w:rPr>
        <w:t>Nazwa wykonawcy  ...................................................................</w:t>
      </w:r>
    </w:p>
    <w:p w:rsidR="007900AD" w:rsidRPr="00364033" w:rsidRDefault="007900AD" w:rsidP="007900AD">
      <w:pPr>
        <w:widowControl w:val="0"/>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sz w:val="24"/>
          <w:szCs w:val="24"/>
        </w:rPr>
      </w:pPr>
      <w:r w:rsidRPr="00364033">
        <w:rPr>
          <w:rFonts w:ascii="Times New Roman" w:hAnsi="Times New Roman"/>
          <w:sz w:val="24"/>
          <w:szCs w:val="24"/>
        </w:rPr>
        <w:t>Adres wykonawcy ......................................................................</w:t>
      </w:r>
    </w:p>
    <w:p w:rsidR="007900AD" w:rsidRPr="00364033" w:rsidRDefault="007900AD" w:rsidP="007900AD">
      <w:pPr>
        <w:pStyle w:val="Tytu"/>
        <w:jc w:val="left"/>
        <w:rPr>
          <w:b w:val="0"/>
          <w:bCs w:val="0"/>
          <w:sz w:val="24"/>
        </w:rPr>
      </w:pPr>
      <w:r w:rsidRPr="00364033">
        <w:rPr>
          <w:b w:val="0"/>
          <w:bCs w:val="0"/>
          <w:sz w:val="24"/>
        </w:rPr>
        <w:t>Telefon/faks.................................................................................</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pStyle w:val="Tekstpodstawowy"/>
        <w:spacing w:after="0"/>
        <w:rPr>
          <w:rFonts w:ascii="Times New Roman" w:hAnsi="Times New Roman" w:cs="Times New Roman"/>
          <w:bCs/>
          <w:sz w:val="24"/>
          <w:szCs w:val="24"/>
        </w:rPr>
      </w:pPr>
      <w:r w:rsidRPr="00364033">
        <w:rPr>
          <w:rFonts w:ascii="Times New Roman" w:hAnsi="Times New Roman" w:cs="Times New Roman"/>
          <w:bCs/>
          <w:sz w:val="24"/>
          <w:szCs w:val="24"/>
        </w:rPr>
        <w:t>Wykaz wykonanych robót budowlanych przez Wykonawcę w okresie ostatnich pięciu lat przed upływem terminu składania ofert a jeżeli okres prowadzenia działalności jest krótszy - w tym okresie.</w:t>
      </w:r>
    </w:p>
    <w:tbl>
      <w:tblPr>
        <w:tblpPr w:leftFromText="141" w:rightFromText="141" w:vertAnchor="text" w:horzAnchor="margin" w:tblpXSpec="center" w:tblpY="148"/>
        <w:tblW w:w="9247" w:type="dxa"/>
        <w:tblLayout w:type="fixed"/>
        <w:tblLook w:val="0000"/>
      </w:tblPr>
      <w:tblGrid>
        <w:gridCol w:w="600"/>
        <w:gridCol w:w="2656"/>
        <w:gridCol w:w="2551"/>
        <w:gridCol w:w="1843"/>
        <w:gridCol w:w="1597"/>
      </w:tblGrid>
      <w:tr w:rsidR="007900AD" w:rsidRPr="00364033" w:rsidTr="00797FD8">
        <w:tc>
          <w:tcPr>
            <w:tcW w:w="600"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pPr>
            <w:r w:rsidRPr="00364033">
              <w:t>Lp.</w:t>
            </w:r>
          </w:p>
        </w:tc>
        <w:tc>
          <w:tcPr>
            <w:tcW w:w="2656"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pPr>
            <w:r w:rsidRPr="00364033">
              <w:t>Nazwa i zakres robót</w:t>
            </w:r>
          </w:p>
          <w:p w:rsidR="007900AD" w:rsidRPr="00364033" w:rsidRDefault="007900AD" w:rsidP="00797FD8">
            <w:pPr>
              <w:pStyle w:val="Tekstpodstawowy21"/>
              <w:spacing w:after="0" w:line="240" w:lineRule="auto"/>
            </w:pPr>
          </w:p>
        </w:tc>
        <w:tc>
          <w:tcPr>
            <w:tcW w:w="2551"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ind w:left="-108"/>
            </w:pPr>
            <w:r w:rsidRPr="00364033">
              <w:t xml:space="preserve">  Data realizacji</w:t>
            </w:r>
          </w:p>
          <w:p w:rsidR="007900AD" w:rsidRPr="00364033" w:rsidRDefault="007900AD" w:rsidP="00797FD8">
            <w:pPr>
              <w:pStyle w:val="Tekstpodstawowy21"/>
              <w:spacing w:after="0" w:line="240" w:lineRule="auto"/>
              <w:rPr>
                <w:b/>
              </w:rPr>
            </w:pPr>
            <w:r w:rsidRPr="00364033">
              <w:rPr>
                <w:b/>
              </w:rPr>
              <w:t>od  (dzień/miesiąc/rok)</w:t>
            </w:r>
          </w:p>
          <w:p w:rsidR="007900AD" w:rsidRPr="00364033" w:rsidRDefault="007900AD" w:rsidP="00797FD8">
            <w:pPr>
              <w:pStyle w:val="Tekstpodstawowy21"/>
              <w:spacing w:after="0" w:line="240" w:lineRule="auto"/>
              <w:rPr>
                <w:b/>
              </w:rPr>
            </w:pPr>
            <w:r w:rsidRPr="00364033">
              <w:rPr>
                <w:b/>
              </w:rPr>
              <w:t>do  (dzień/miesiąc/rok)</w:t>
            </w:r>
          </w:p>
          <w:p w:rsidR="007900AD" w:rsidRPr="00364033" w:rsidRDefault="007900AD" w:rsidP="00797FD8">
            <w:pPr>
              <w:pStyle w:val="Tekstpodstawowy21"/>
              <w:spacing w:after="0" w:line="240" w:lineRule="auto"/>
            </w:pPr>
            <w:r w:rsidRPr="00364033">
              <w:t>i miejsce wykonania</w:t>
            </w:r>
          </w:p>
          <w:p w:rsidR="007900AD" w:rsidRPr="00364033" w:rsidRDefault="007900AD" w:rsidP="00797FD8">
            <w:pPr>
              <w:pStyle w:val="Tekstpodstawowy21"/>
              <w:spacing w:after="0" w:line="240" w:lineRule="auto"/>
              <w:rPr>
                <w:b/>
              </w:rPr>
            </w:pPr>
          </w:p>
        </w:tc>
        <w:tc>
          <w:tcPr>
            <w:tcW w:w="1843"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rPr>
                <w:b/>
              </w:rPr>
            </w:pPr>
            <w:r w:rsidRPr="00364033">
              <w:rPr>
                <w:b/>
              </w:rPr>
              <w:t>Wartość robót</w:t>
            </w:r>
          </w:p>
          <w:p w:rsidR="007900AD" w:rsidRPr="00364033" w:rsidRDefault="007900AD" w:rsidP="00797FD8">
            <w:pPr>
              <w:pStyle w:val="Tekstpodstawowy21"/>
              <w:spacing w:after="0" w:line="240" w:lineRule="auto"/>
            </w:pPr>
            <w:r w:rsidRPr="00364033">
              <w:t>(z VAT) za które Wykonawca był odpowiedzialny</w:t>
            </w:r>
          </w:p>
        </w:tc>
        <w:tc>
          <w:tcPr>
            <w:tcW w:w="1597" w:type="dxa"/>
            <w:tcBorders>
              <w:top w:val="single" w:sz="4" w:space="0" w:color="000000"/>
              <w:left w:val="single" w:sz="4" w:space="0" w:color="000000"/>
              <w:bottom w:val="single" w:sz="4" w:space="0" w:color="000000"/>
              <w:right w:val="single" w:sz="4" w:space="0" w:color="000000"/>
            </w:tcBorders>
          </w:tcPr>
          <w:p w:rsidR="007900AD" w:rsidRPr="00364033" w:rsidRDefault="007900AD" w:rsidP="00797FD8">
            <w:pPr>
              <w:pStyle w:val="Tekstpodstawowy21"/>
              <w:snapToGrid w:val="0"/>
              <w:spacing w:after="0" w:line="240" w:lineRule="auto"/>
              <w:rPr>
                <w:b/>
              </w:rPr>
            </w:pPr>
            <w:r w:rsidRPr="00364033">
              <w:rPr>
                <w:b/>
              </w:rPr>
              <w:t>Podmiot,</w:t>
            </w:r>
          </w:p>
          <w:p w:rsidR="007900AD" w:rsidRPr="00364033" w:rsidRDefault="007900AD" w:rsidP="00797FD8">
            <w:pPr>
              <w:pStyle w:val="Tekstpodstawowy21"/>
              <w:snapToGrid w:val="0"/>
              <w:spacing w:after="0" w:line="240" w:lineRule="auto"/>
            </w:pPr>
            <w:r w:rsidRPr="00364033">
              <w:t>dla którego realizowane było zamówienie</w:t>
            </w:r>
          </w:p>
        </w:tc>
      </w:tr>
      <w:tr w:rsidR="007900AD" w:rsidRPr="00364033" w:rsidTr="00797FD8">
        <w:tc>
          <w:tcPr>
            <w:tcW w:w="600"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pPr>
          </w:p>
        </w:tc>
        <w:tc>
          <w:tcPr>
            <w:tcW w:w="2656"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rPr>
                <w:b/>
              </w:rPr>
            </w:pPr>
          </w:p>
          <w:p w:rsidR="007900AD" w:rsidRPr="00364033" w:rsidRDefault="007900AD" w:rsidP="00797FD8">
            <w:pPr>
              <w:pStyle w:val="Tekstpodstawowy21"/>
              <w:spacing w:after="0" w:line="240" w:lineRule="auto"/>
              <w:rPr>
                <w:b/>
              </w:rPr>
            </w:pPr>
          </w:p>
        </w:tc>
        <w:tc>
          <w:tcPr>
            <w:tcW w:w="2551"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pPr>
          </w:p>
        </w:tc>
        <w:tc>
          <w:tcPr>
            <w:tcW w:w="1843"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pPr>
          </w:p>
        </w:tc>
        <w:tc>
          <w:tcPr>
            <w:tcW w:w="1597" w:type="dxa"/>
            <w:tcBorders>
              <w:top w:val="single" w:sz="4" w:space="0" w:color="000000"/>
              <w:left w:val="single" w:sz="4" w:space="0" w:color="000000"/>
              <w:bottom w:val="single" w:sz="4" w:space="0" w:color="000000"/>
              <w:right w:val="single" w:sz="4" w:space="0" w:color="000000"/>
            </w:tcBorders>
          </w:tcPr>
          <w:p w:rsidR="007900AD" w:rsidRPr="00364033" w:rsidRDefault="007900AD" w:rsidP="00797FD8">
            <w:pPr>
              <w:pStyle w:val="Tekstpodstawowy21"/>
              <w:snapToGrid w:val="0"/>
              <w:spacing w:after="0" w:line="240" w:lineRule="auto"/>
            </w:pPr>
          </w:p>
        </w:tc>
      </w:tr>
      <w:tr w:rsidR="007900AD" w:rsidRPr="00364033" w:rsidTr="00797FD8">
        <w:tc>
          <w:tcPr>
            <w:tcW w:w="600"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pPr>
          </w:p>
        </w:tc>
        <w:tc>
          <w:tcPr>
            <w:tcW w:w="2656"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rPr>
                <w:b/>
              </w:rPr>
            </w:pPr>
          </w:p>
          <w:p w:rsidR="007900AD" w:rsidRPr="00364033" w:rsidRDefault="007900AD" w:rsidP="00797FD8">
            <w:pPr>
              <w:pStyle w:val="Tekstpodstawowy21"/>
              <w:spacing w:after="0" w:line="240" w:lineRule="auto"/>
              <w:rPr>
                <w:b/>
              </w:rPr>
            </w:pPr>
          </w:p>
        </w:tc>
        <w:tc>
          <w:tcPr>
            <w:tcW w:w="2551"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pPr>
          </w:p>
        </w:tc>
        <w:tc>
          <w:tcPr>
            <w:tcW w:w="1843" w:type="dxa"/>
            <w:tcBorders>
              <w:top w:val="single" w:sz="4" w:space="0" w:color="000000"/>
              <w:left w:val="single" w:sz="4" w:space="0" w:color="000000"/>
              <w:bottom w:val="single" w:sz="4" w:space="0" w:color="000000"/>
            </w:tcBorders>
            <w:shd w:val="clear" w:color="auto" w:fill="auto"/>
          </w:tcPr>
          <w:p w:rsidR="007900AD" w:rsidRPr="00364033" w:rsidRDefault="007900AD" w:rsidP="00797FD8">
            <w:pPr>
              <w:pStyle w:val="Tekstpodstawowy21"/>
              <w:snapToGrid w:val="0"/>
              <w:spacing w:after="0" w:line="240" w:lineRule="auto"/>
            </w:pPr>
          </w:p>
        </w:tc>
        <w:tc>
          <w:tcPr>
            <w:tcW w:w="1597" w:type="dxa"/>
            <w:tcBorders>
              <w:top w:val="single" w:sz="4" w:space="0" w:color="000000"/>
              <w:left w:val="single" w:sz="4" w:space="0" w:color="000000"/>
              <w:bottom w:val="single" w:sz="4" w:space="0" w:color="000000"/>
              <w:right w:val="single" w:sz="4" w:space="0" w:color="000000"/>
            </w:tcBorders>
          </w:tcPr>
          <w:p w:rsidR="007900AD" w:rsidRPr="00364033" w:rsidRDefault="007900AD" w:rsidP="00797FD8">
            <w:pPr>
              <w:pStyle w:val="Tekstpodstawowy21"/>
              <w:snapToGrid w:val="0"/>
              <w:spacing w:after="0" w:line="240" w:lineRule="auto"/>
            </w:pPr>
          </w:p>
        </w:tc>
      </w:tr>
    </w:tbl>
    <w:p w:rsidR="007900AD" w:rsidRPr="00364033" w:rsidRDefault="007900AD" w:rsidP="007900AD">
      <w:pPr>
        <w:pStyle w:val="Tekstpodstawowy21"/>
        <w:spacing w:after="0" w:line="240" w:lineRule="auto"/>
      </w:pPr>
      <w:r w:rsidRPr="00364033">
        <w:t xml:space="preserve">Do niniejszego wykazu dołączono dokumenty od podmiotów, dla których wykonywane było  zamówienie potwierdzające, że w/w roboty budowlane zostały wykonane zgodnie z zasadami sztuki budowlanej i prawidłowo ukończone. </w:t>
      </w:r>
    </w:p>
    <w:p w:rsidR="007900AD" w:rsidRPr="00364033" w:rsidRDefault="007900AD" w:rsidP="007900AD">
      <w:pPr>
        <w:pStyle w:val="Tekstpodstawowy21"/>
        <w:spacing w:after="0" w:line="240" w:lineRule="auto"/>
      </w:pP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                 ………………………………………………         </w:t>
      </w:r>
      <w:r w:rsidRPr="00364033">
        <w:rPr>
          <w:rFonts w:ascii="Times New Roman" w:hAnsi="Times New Roman"/>
          <w:sz w:val="24"/>
          <w:szCs w:val="24"/>
        </w:rPr>
        <w:br/>
        <w:t xml:space="preserve">      (miejscowość, data)                                   (podpis i pieczęć osoby upoważnionej do</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                                                                           składania oświadczeń woli w imieniu</w:t>
      </w:r>
    </w:p>
    <w:p w:rsidR="007900AD" w:rsidRPr="00364033" w:rsidRDefault="007900AD" w:rsidP="007900AD">
      <w:pPr>
        <w:spacing w:after="0" w:line="240" w:lineRule="auto"/>
        <w:rPr>
          <w:rFonts w:ascii="Times New Roman" w:hAnsi="Times New Roman"/>
          <w:sz w:val="24"/>
          <w:szCs w:val="24"/>
        </w:rPr>
      </w:pPr>
      <w:r w:rsidRPr="00364033">
        <w:rPr>
          <w:rFonts w:ascii="Times New Roman" w:hAnsi="Times New Roman"/>
          <w:sz w:val="24"/>
          <w:szCs w:val="24"/>
        </w:rPr>
        <w:t xml:space="preserve">                                                                           Wykonawcy)</w:t>
      </w:r>
    </w:p>
    <w:p w:rsidR="007900AD" w:rsidRPr="00C35401"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color w:val="FF0000"/>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2C451F" w:rsidRDefault="007900AD" w:rsidP="007900AD">
      <w:pPr>
        <w:spacing w:after="0" w:line="240" w:lineRule="auto"/>
        <w:jc w:val="right"/>
        <w:rPr>
          <w:rFonts w:ascii="Times New Roman" w:hAnsi="Times New Roman"/>
          <w:b/>
          <w:sz w:val="24"/>
          <w:szCs w:val="24"/>
        </w:rPr>
      </w:pPr>
    </w:p>
    <w:p w:rsidR="007900AD" w:rsidRPr="00364033" w:rsidRDefault="007900AD" w:rsidP="007900AD">
      <w:pPr>
        <w:spacing w:after="0" w:line="240" w:lineRule="auto"/>
        <w:jc w:val="right"/>
        <w:rPr>
          <w:rFonts w:ascii="Times New Roman" w:hAnsi="Times New Roman"/>
          <w:b/>
          <w:sz w:val="24"/>
          <w:szCs w:val="24"/>
        </w:rPr>
      </w:pPr>
      <w:r w:rsidRPr="00364033">
        <w:rPr>
          <w:rFonts w:ascii="Times New Roman" w:hAnsi="Times New Roman"/>
          <w:b/>
          <w:sz w:val="24"/>
          <w:szCs w:val="24"/>
        </w:rPr>
        <w:lastRenderedPageBreak/>
        <w:t>Załącznik nr 7 do SIWZ</w:t>
      </w:r>
    </w:p>
    <w:p w:rsidR="007900AD" w:rsidRPr="00364033" w:rsidRDefault="007900AD" w:rsidP="007900AD">
      <w:pPr>
        <w:spacing w:after="0" w:line="240" w:lineRule="auto"/>
        <w:jc w:val="right"/>
        <w:rPr>
          <w:rFonts w:ascii="Times New Roman" w:hAnsi="Times New Roman"/>
          <w:b/>
          <w:sz w:val="24"/>
          <w:szCs w:val="24"/>
        </w:rPr>
      </w:pPr>
    </w:p>
    <w:p w:rsidR="007900AD" w:rsidRPr="00364033" w:rsidRDefault="007900AD" w:rsidP="007900AD">
      <w:pPr>
        <w:spacing w:after="0" w:line="240" w:lineRule="auto"/>
        <w:jc w:val="right"/>
        <w:rPr>
          <w:rFonts w:ascii="Times New Roman" w:hAnsi="Times New Roman"/>
          <w:b/>
          <w:sz w:val="24"/>
          <w:szCs w:val="24"/>
        </w:rPr>
      </w:pPr>
    </w:p>
    <w:p w:rsidR="007900AD" w:rsidRPr="00364033" w:rsidRDefault="007900AD" w:rsidP="007900AD">
      <w:pPr>
        <w:spacing w:after="0" w:line="240" w:lineRule="auto"/>
        <w:jc w:val="center"/>
        <w:rPr>
          <w:rFonts w:ascii="Times New Roman" w:hAnsi="Times New Roman"/>
          <w:b/>
          <w:sz w:val="24"/>
          <w:szCs w:val="24"/>
        </w:rPr>
      </w:pPr>
      <w:r w:rsidRPr="00364033">
        <w:rPr>
          <w:rFonts w:ascii="Times New Roman" w:hAnsi="Times New Roman"/>
          <w:b/>
          <w:sz w:val="24"/>
          <w:szCs w:val="24"/>
        </w:rPr>
        <w:t>OŚWIADCZENIE</w:t>
      </w:r>
    </w:p>
    <w:p w:rsidR="007900AD" w:rsidRPr="00364033" w:rsidRDefault="007900AD" w:rsidP="007900AD">
      <w:pPr>
        <w:spacing w:after="0" w:line="240" w:lineRule="auto"/>
        <w:jc w:val="center"/>
        <w:rPr>
          <w:rFonts w:ascii="Times New Roman" w:hAnsi="Times New Roman"/>
          <w:b/>
          <w:sz w:val="24"/>
          <w:szCs w:val="24"/>
        </w:rPr>
      </w:pPr>
      <w:r w:rsidRPr="00364033">
        <w:rPr>
          <w:rFonts w:ascii="Times New Roman" w:hAnsi="Times New Roman"/>
          <w:b/>
          <w:sz w:val="24"/>
          <w:szCs w:val="24"/>
        </w:rPr>
        <w:t>o przynależności lub braku przynależności do tej samej grupy kapitałowej,</w:t>
      </w:r>
    </w:p>
    <w:p w:rsidR="007900AD" w:rsidRPr="00364033" w:rsidRDefault="007900AD" w:rsidP="007900AD">
      <w:pPr>
        <w:spacing w:after="0" w:line="240" w:lineRule="auto"/>
        <w:jc w:val="center"/>
        <w:rPr>
          <w:rFonts w:ascii="Times New Roman" w:hAnsi="Times New Roman"/>
          <w:b/>
          <w:sz w:val="24"/>
          <w:szCs w:val="24"/>
        </w:rPr>
      </w:pPr>
      <w:r w:rsidRPr="00364033">
        <w:rPr>
          <w:rFonts w:ascii="Times New Roman" w:hAnsi="Times New Roman"/>
          <w:b/>
          <w:sz w:val="24"/>
          <w:szCs w:val="24"/>
        </w:rPr>
        <w:t>o której mowa w art. 24 ust. 1 pkt 23 Pzp,</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i/>
          <w:sz w:val="24"/>
          <w:szCs w:val="24"/>
        </w:rPr>
      </w:pPr>
      <w:r w:rsidRPr="00364033">
        <w:rPr>
          <w:rFonts w:ascii="Times New Roman" w:hAnsi="Times New Roman"/>
          <w:b/>
          <w:sz w:val="24"/>
          <w:szCs w:val="24"/>
        </w:rPr>
        <w:t>„Przebudowę budynku świetlicy wraz ze zmianą sposobu użytkowania części budynku z mieszkalnej na świetlicę polegającą na termomodernizacji budynku świetlicy, budowy instalacji fotowoltaicznej</w:t>
      </w:r>
      <w:r w:rsidR="001A1BD3">
        <w:rPr>
          <w:rFonts w:ascii="Times New Roman" w:hAnsi="Times New Roman"/>
          <w:b/>
          <w:sz w:val="24"/>
          <w:szCs w:val="24"/>
        </w:rPr>
        <w:t xml:space="preserve"> </w:t>
      </w:r>
      <w:r w:rsidRPr="00364033">
        <w:rPr>
          <w:rFonts w:ascii="Times New Roman" w:hAnsi="Times New Roman"/>
          <w:b/>
          <w:sz w:val="24"/>
          <w:szCs w:val="24"/>
        </w:rPr>
        <w:t>w miejscowości Rogi</w:t>
      </w:r>
      <w:r w:rsidRPr="00364033">
        <w:rPr>
          <w:rFonts w:ascii="Times New Roman" w:hAnsi="Times New Roman"/>
          <w:b/>
          <w:bCs/>
          <w:sz w:val="24"/>
          <w:szCs w:val="24"/>
        </w:rPr>
        <w:t>”</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364033">
        <w:rPr>
          <w:rFonts w:ascii="Times New Roman" w:hAnsi="Times New Roman"/>
          <w:b/>
          <w:spacing w:val="100"/>
          <w:sz w:val="24"/>
          <w:szCs w:val="24"/>
          <w:lang w:val="cs-CZ"/>
        </w:rPr>
        <w:t>WYKONAWCA:</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/nazwa wykonawcy/</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 /adres/</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/telefon ; fax /</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364033">
        <w:rPr>
          <w:rFonts w:ascii="Times New Roman" w:hAnsi="Times New Roman"/>
          <w:sz w:val="24"/>
          <w:szCs w:val="24"/>
          <w:lang w:val="cs-CZ"/>
        </w:rPr>
        <w:t>/osoba upoważniona do kontaktów/</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Oświadczamy, że Wykonawca:</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b/>
          <w:sz w:val="24"/>
          <w:szCs w:val="24"/>
        </w:rPr>
        <w:t>1) nie należy do grupy kapitałowej*</w:t>
      </w:r>
      <w:r w:rsidRPr="00364033">
        <w:rPr>
          <w:rFonts w:ascii="Times New Roman" w:hAnsi="Times New Roman"/>
          <w:sz w:val="24"/>
          <w:szCs w:val="24"/>
        </w:rPr>
        <w:t xml:space="preserve">, </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 xml:space="preserve">w rozumieniu ustawy z dnia 16 lutego 2007 r. o ochronie konkurencji i konsumentów </w:t>
      </w:r>
      <w:r w:rsidRPr="00364033">
        <w:rPr>
          <w:rFonts w:ascii="Times New Roman" w:hAnsi="Times New Roman"/>
          <w:sz w:val="24"/>
          <w:szCs w:val="24"/>
        </w:rPr>
        <w:br/>
        <w:t xml:space="preserve">(Dz. U. Nr 50 poz. 331 z późn. zmianami), </w:t>
      </w:r>
    </w:p>
    <w:p w:rsidR="007900AD" w:rsidRPr="00364033" w:rsidRDefault="007900AD" w:rsidP="007900AD">
      <w:pPr>
        <w:spacing w:after="0" w:line="240" w:lineRule="auto"/>
        <w:jc w:val="both"/>
        <w:rPr>
          <w:rFonts w:ascii="Times New Roman" w:hAnsi="Times New Roman"/>
          <w:b/>
          <w:sz w:val="24"/>
          <w:szCs w:val="24"/>
        </w:rPr>
      </w:pPr>
      <w:r w:rsidRPr="00364033">
        <w:rPr>
          <w:rFonts w:ascii="Times New Roman" w:hAnsi="Times New Roman"/>
          <w:b/>
          <w:sz w:val="24"/>
          <w:szCs w:val="24"/>
        </w:rPr>
        <w:t>z żadnym z wykonawców, który złożył ofertę w przedmiotowym postępowaniu.</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b/>
          <w:sz w:val="24"/>
          <w:szCs w:val="24"/>
        </w:rPr>
        <w:t>2) należy do grupy kapitałowej*</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 xml:space="preserve">w rozumieniu ustawy z dnia 16 lutego 2007 r. o ochronie konkurencji i konsumentów </w:t>
      </w:r>
      <w:r w:rsidRPr="00364033">
        <w:rPr>
          <w:rFonts w:ascii="Times New Roman" w:hAnsi="Times New Roman"/>
          <w:sz w:val="24"/>
          <w:szCs w:val="24"/>
        </w:rPr>
        <w:br/>
        <w:t xml:space="preserve">(Dz. U. Nr 50 poz. 331 z późn. zmianami), </w:t>
      </w:r>
    </w:p>
    <w:p w:rsidR="007900AD" w:rsidRPr="00364033" w:rsidRDefault="007900AD" w:rsidP="007900AD">
      <w:pPr>
        <w:spacing w:after="0" w:line="240" w:lineRule="auto"/>
        <w:jc w:val="both"/>
        <w:rPr>
          <w:rFonts w:ascii="Times New Roman" w:hAnsi="Times New Roman"/>
          <w:b/>
          <w:sz w:val="24"/>
          <w:szCs w:val="24"/>
        </w:rPr>
      </w:pPr>
      <w:r w:rsidRPr="00364033">
        <w:rPr>
          <w:rFonts w:ascii="Times New Roman" w:hAnsi="Times New Roman"/>
          <w:b/>
          <w:sz w:val="24"/>
          <w:szCs w:val="24"/>
        </w:rPr>
        <w:t>z następującymi wykonawcami, którzy złożyli ofertę w przedmiotowym postępowaniu:</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w:t>
      </w: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 ……………………………………………………………………………………………….</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r w:rsidRPr="00364033">
        <w:rPr>
          <w:rFonts w:ascii="Times New Roman" w:hAnsi="Times New Roman"/>
          <w:sz w:val="24"/>
          <w:szCs w:val="24"/>
        </w:rPr>
        <w:t>* niepotrzebne skreślić</w:t>
      </w: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spacing w:after="0" w:line="240" w:lineRule="auto"/>
        <w:jc w:val="both"/>
        <w:rPr>
          <w:rFonts w:ascii="Times New Roman" w:hAnsi="Times New Roman"/>
          <w:sz w:val="24"/>
          <w:szCs w:val="24"/>
        </w:rPr>
      </w:pPr>
    </w:p>
    <w:p w:rsidR="007900AD" w:rsidRPr="00364033" w:rsidRDefault="007900AD" w:rsidP="007900AD">
      <w:pPr>
        <w:pStyle w:val="Tekstpodstawowy21"/>
        <w:spacing w:after="0" w:line="240" w:lineRule="auto"/>
        <w:rPr>
          <w:b/>
          <w:bCs/>
        </w:rPr>
      </w:pPr>
      <w:r w:rsidRPr="00364033">
        <w:rPr>
          <w:b/>
          <w:bCs/>
        </w:rPr>
        <w:t xml:space="preserve">    ...........................................                                              ................................................</w:t>
      </w:r>
      <w:r w:rsidRPr="00364033">
        <w:rPr>
          <w:b/>
          <w:bCs/>
        </w:rPr>
        <w:tab/>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364033">
        <w:rPr>
          <w:rFonts w:ascii="Times New Roman" w:hAnsi="Times New Roman"/>
          <w:i/>
          <w:iCs/>
          <w:sz w:val="24"/>
          <w:szCs w:val="24"/>
        </w:rPr>
        <w:t xml:space="preserve">        (miejscowość i data)</w:t>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t xml:space="preserve">     (podpis osoby upoważnionej</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t xml:space="preserve">      do składania oświadczenia </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t xml:space="preserve">      woli w imieniu wykonawcy)</w:t>
      </w:r>
    </w:p>
    <w:p w:rsidR="007900AD" w:rsidRPr="002C451F" w:rsidRDefault="007900AD" w:rsidP="007900AD">
      <w:pPr>
        <w:spacing w:after="0" w:line="240" w:lineRule="auto"/>
        <w:rPr>
          <w:rFonts w:ascii="Times New Roman" w:hAnsi="Times New Roman"/>
          <w:sz w:val="24"/>
          <w:szCs w:val="24"/>
        </w:rPr>
      </w:pPr>
    </w:p>
    <w:p w:rsidR="007900AD" w:rsidRPr="002767B2" w:rsidRDefault="007900AD" w:rsidP="007900AD">
      <w:pPr>
        <w:spacing w:after="0" w:line="240" w:lineRule="auto"/>
        <w:jc w:val="right"/>
        <w:rPr>
          <w:rFonts w:ascii="Times New Roman" w:hAnsi="Times New Roman"/>
          <w:b/>
          <w:color w:val="FF0000"/>
          <w:sz w:val="24"/>
          <w:szCs w:val="24"/>
        </w:rPr>
      </w:pPr>
    </w:p>
    <w:p w:rsidR="007900AD" w:rsidRDefault="007900AD" w:rsidP="007900AD">
      <w:pPr>
        <w:spacing w:after="0" w:line="240" w:lineRule="auto"/>
        <w:jc w:val="right"/>
        <w:rPr>
          <w:rFonts w:ascii="Times New Roman" w:hAnsi="Times New Roman"/>
          <w:b/>
          <w:color w:val="FF0000"/>
          <w:sz w:val="24"/>
          <w:szCs w:val="24"/>
        </w:rPr>
      </w:pPr>
    </w:p>
    <w:p w:rsidR="001A1BD3" w:rsidRDefault="001A1BD3" w:rsidP="007900AD">
      <w:pPr>
        <w:spacing w:after="0" w:line="240" w:lineRule="auto"/>
        <w:jc w:val="right"/>
        <w:rPr>
          <w:rFonts w:ascii="Times New Roman" w:hAnsi="Times New Roman"/>
          <w:b/>
          <w:color w:val="FF0000"/>
          <w:sz w:val="24"/>
          <w:szCs w:val="24"/>
        </w:rPr>
      </w:pPr>
    </w:p>
    <w:p w:rsidR="007900AD" w:rsidRPr="002767B2" w:rsidRDefault="007900AD" w:rsidP="007900AD">
      <w:pPr>
        <w:spacing w:after="0" w:line="240" w:lineRule="auto"/>
        <w:jc w:val="right"/>
        <w:rPr>
          <w:rFonts w:ascii="Times New Roman" w:hAnsi="Times New Roman"/>
          <w:b/>
          <w:color w:val="FF0000"/>
          <w:sz w:val="24"/>
          <w:szCs w:val="24"/>
        </w:rPr>
      </w:pPr>
    </w:p>
    <w:p w:rsidR="007900AD" w:rsidRPr="003D27C5" w:rsidRDefault="007900AD" w:rsidP="007900AD">
      <w:pPr>
        <w:spacing w:after="0" w:line="240" w:lineRule="auto"/>
        <w:jc w:val="right"/>
        <w:rPr>
          <w:rFonts w:ascii="Times New Roman" w:hAnsi="Times New Roman"/>
          <w:b/>
          <w:sz w:val="24"/>
          <w:szCs w:val="24"/>
        </w:rPr>
      </w:pPr>
      <w:r w:rsidRPr="003D27C5">
        <w:rPr>
          <w:rFonts w:ascii="Times New Roman" w:hAnsi="Times New Roman"/>
          <w:b/>
          <w:sz w:val="24"/>
          <w:szCs w:val="24"/>
        </w:rPr>
        <w:lastRenderedPageBreak/>
        <w:t>Załącznik nr 8 do SIWZ</w:t>
      </w:r>
    </w:p>
    <w:p w:rsidR="007900AD" w:rsidRDefault="007900AD" w:rsidP="007900AD">
      <w:pPr>
        <w:spacing w:after="0" w:line="240" w:lineRule="auto"/>
        <w:jc w:val="right"/>
        <w:rPr>
          <w:rFonts w:ascii="Times New Roman" w:hAnsi="Times New Roman"/>
          <w:b/>
          <w:color w:val="FF0000"/>
          <w:sz w:val="24"/>
          <w:szCs w:val="24"/>
        </w:rPr>
      </w:pPr>
    </w:p>
    <w:p w:rsidR="007900AD" w:rsidRDefault="007900AD" w:rsidP="007900AD">
      <w:pPr>
        <w:spacing w:after="0" w:line="240" w:lineRule="auto"/>
        <w:jc w:val="right"/>
        <w:rPr>
          <w:rFonts w:ascii="Times New Roman" w:hAnsi="Times New Roman"/>
          <w:b/>
          <w:color w:val="FF0000"/>
          <w:sz w:val="24"/>
          <w:szCs w:val="24"/>
        </w:rPr>
      </w:pPr>
    </w:p>
    <w:p w:rsidR="007900AD" w:rsidRDefault="007900AD" w:rsidP="007900AD">
      <w:pPr>
        <w:spacing w:after="0" w:line="240" w:lineRule="auto"/>
        <w:jc w:val="right"/>
        <w:rPr>
          <w:rFonts w:ascii="Times New Roman" w:hAnsi="Times New Roman"/>
          <w:b/>
          <w:color w:val="FF0000"/>
          <w:sz w:val="24"/>
          <w:szCs w:val="24"/>
        </w:rPr>
      </w:pPr>
    </w:p>
    <w:p w:rsidR="0070150C" w:rsidRPr="00210526" w:rsidRDefault="0070150C" w:rsidP="0070150C">
      <w:pPr>
        <w:autoSpaceDE w:val="0"/>
        <w:autoSpaceDN w:val="0"/>
        <w:adjustRightInd w:val="0"/>
        <w:spacing w:after="0" w:line="240" w:lineRule="auto"/>
        <w:jc w:val="center"/>
        <w:rPr>
          <w:rFonts w:ascii="Times New Roman" w:hAnsi="Times New Roman"/>
          <w:b/>
          <w:bCs/>
          <w:sz w:val="28"/>
          <w:szCs w:val="28"/>
        </w:rPr>
      </w:pPr>
      <w:r w:rsidRPr="00210526">
        <w:rPr>
          <w:rFonts w:ascii="Times New Roman" w:hAnsi="Times New Roman"/>
          <w:b/>
          <w:bCs/>
          <w:sz w:val="28"/>
          <w:szCs w:val="28"/>
        </w:rPr>
        <w:t>PRZEDMIAR ROBÓT</w:t>
      </w:r>
    </w:p>
    <w:p w:rsidR="0070150C" w:rsidRPr="00CC67E0" w:rsidRDefault="0070150C" w:rsidP="0070150C">
      <w:pPr>
        <w:autoSpaceDE w:val="0"/>
        <w:autoSpaceDN w:val="0"/>
        <w:adjustRightInd w:val="0"/>
        <w:spacing w:after="0" w:line="240" w:lineRule="auto"/>
        <w:jc w:val="center"/>
        <w:rPr>
          <w:rFonts w:ascii="Times New Roman" w:hAnsi="Times New Roman"/>
          <w:sz w:val="24"/>
          <w:szCs w:val="24"/>
        </w:rPr>
      </w:pPr>
      <w:r w:rsidRPr="00CC67E0">
        <w:rPr>
          <w:rFonts w:ascii="Times New Roman" w:hAnsi="Times New Roman"/>
          <w:sz w:val="24"/>
          <w:szCs w:val="24"/>
        </w:rPr>
        <w:t>Klasyfikacja robót wg. Wspólnego Słownika Zamówień</w:t>
      </w:r>
    </w:p>
    <w:p w:rsidR="0070150C" w:rsidRPr="007F0D1A"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sz w:val="24"/>
          <w:szCs w:val="24"/>
        </w:rPr>
        <w:t>45000000-7 Roboty budowlane</w:t>
      </w:r>
    </w:p>
    <w:p w:rsidR="0070150C" w:rsidRPr="007F0D1A"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sz w:val="24"/>
          <w:szCs w:val="24"/>
        </w:rPr>
        <w:t>45100000-8 Przygotowanie terenu pod budowę</w:t>
      </w:r>
    </w:p>
    <w:p w:rsidR="0070150C" w:rsidRPr="007F0D1A"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sz w:val="24"/>
          <w:szCs w:val="24"/>
        </w:rPr>
        <w:t>45200000-9 Roboty budowlane w zakresie wznoszenia kompletnych obiektów budowlanych</w:t>
      </w:r>
    </w:p>
    <w:p w:rsidR="0070150C" w:rsidRDefault="0070150C" w:rsidP="0070150C">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Pr="007F0D1A">
        <w:rPr>
          <w:rFonts w:ascii="Times New Roman" w:hAnsi="Times New Roman"/>
          <w:sz w:val="24"/>
          <w:szCs w:val="24"/>
        </w:rPr>
        <w:t>lub ich części oraz roboty w zakresie inżynierii lądowej i wodnej</w:t>
      </w:r>
    </w:p>
    <w:p w:rsidR="0070150C" w:rsidRDefault="0070150C" w:rsidP="0070150C">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45230000-8 Roboty budowlane w zakresie budowy rurociągów, linii komunikacyjnych </w:t>
      </w:r>
    </w:p>
    <w:p w:rsidR="0070150C" w:rsidRPr="007F0D1A" w:rsidRDefault="0070150C" w:rsidP="0070150C">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i elektroenergetycznych, autostrad, dróg, lotnisk i kolei; wyrównywanie terenu</w:t>
      </w:r>
    </w:p>
    <w:p w:rsidR="0070150C" w:rsidRPr="007F0D1A"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sz w:val="24"/>
          <w:szCs w:val="24"/>
        </w:rPr>
        <w:t>45300000-0 Roboty instalacyjne w budynkach</w:t>
      </w:r>
    </w:p>
    <w:p w:rsidR="0070150C"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sz w:val="24"/>
          <w:szCs w:val="24"/>
        </w:rPr>
        <w:t>45400000-1 Roboty wykończeniowe w zakresie obiektów budowlanych</w:t>
      </w:r>
    </w:p>
    <w:p w:rsidR="0070150C" w:rsidRPr="007F0D1A" w:rsidRDefault="0070150C" w:rsidP="0070150C">
      <w:pPr>
        <w:autoSpaceDE w:val="0"/>
        <w:autoSpaceDN w:val="0"/>
        <w:adjustRightInd w:val="0"/>
        <w:spacing w:after="0" w:line="240" w:lineRule="auto"/>
        <w:rPr>
          <w:rFonts w:ascii="Times New Roman" w:hAnsi="Times New Roman"/>
          <w:sz w:val="24"/>
          <w:szCs w:val="24"/>
        </w:rPr>
      </w:pPr>
    </w:p>
    <w:p w:rsidR="0070150C"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b/>
          <w:sz w:val="24"/>
          <w:szCs w:val="24"/>
        </w:rPr>
        <w:t>NAZWA INWESTYCJI</w:t>
      </w:r>
      <w:r w:rsidRPr="007F0D1A">
        <w:rPr>
          <w:rFonts w:ascii="Times New Roman" w:hAnsi="Times New Roman"/>
          <w:sz w:val="24"/>
          <w:szCs w:val="24"/>
        </w:rPr>
        <w:t xml:space="preserve"> : PRZEBUDOWA DACHU BUDYNKU ŚWIETLICY WIEJSKIEJ WRAZ Z PRZEBUDOWA WEWNETRZNĄ ORAZ ZEWNĘTRZNĄ, ZMIANA SPOSOBU UŻYTKOWANIA W CZĘŚCI</w:t>
      </w:r>
      <w:r>
        <w:rPr>
          <w:rFonts w:ascii="Times New Roman" w:hAnsi="Times New Roman"/>
          <w:sz w:val="24"/>
          <w:szCs w:val="24"/>
        </w:rPr>
        <w:t xml:space="preserve"> </w:t>
      </w:r>
      <w:r w:rsidRPr="007F0D1A">
        <w:rPr>
          <w:rFonts w:ascii="Times New Roman" w:hAnsi="Times New Roman"/>
          <w:sz w:val="24"/>
          <w:szCs w:val="24"/>
        </w:rPr>
        <w:t>BUDYNKU: POMIESZCZENIA KUCHNI NA KOTŁOWNIĘ I</w:t>
      </w:r>
      <w:r>
        <w:rPr>
          <w:rFonts w:ascii="Times New Roman" w:hAnsi="Times New Roman"/>
          <w:sz w:val="24"/>
          <w:szCs w:val="24"/>
        </w:rPr>
        <w:t xml:space="preserve"> </w:t>
      </w:r>
      <w:r w:rsidRPr="007F0D1A">
        <w:rPr>
          <w:rFonts w:ascii="Times New Roman" w:hAnsi="Times New Roman"/>
          <w:sz w:val="24"/>
          <w:szCs w:val="24"/>
        </w:rPr>
        <w:t>HOLU NA WC</w:t>
      </w:r>
    </w:p>
    <w:p w:rsidR="0070150C" w:rsidRPr="007F0D1A" w:rsidRDefault="0070150C" w:rsidP="0070150C">
      <w:pPr>
        <w:autoSpaceDE w:val="0"/>
        <w:autoSpaceDN w:val="0"/>
        <w:adjustRightInd w:val="0"/>
        <w:spacing w:after="0" w:line="240" w:lineRule="auto"/>
        <w:rPr>
          <w:rFonts w:ascii="Times New Roman" w:hAnsi="Times New Roman"/>
          <w:sz w:val="24"/>
          <w:szCs w:val="24"/>
        </w:rPr>
      </w:pPr>
    </w:p>
    <w:p w:rsidR="0070150C"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b/>
          <w:sz w:val="24"/>
          <w:szCs w:val="24"/>
        </w:rPr>
        <w:t>ADRES INWESTYCJI</w:t>
      </w:r>
      <w:r w:rsidRPr="007F0D1A">
        <w:rPr>
          <w:rFonts w:ascii="Times New Roman" w:hAnsi="Times New Roman"/>
          <w:sz w:val="24"/>
          <w:szCs w:val="24"/>
        </w:rPr>
        <w:t xml:space="preserve"> : DZ. NR EWID. 56, OBRĘB 0013, ROGI 41, </w:t>
      </w:r>
    </w:p>
    <w:p w:rsidR="0070150C" w:rsidRDefault="0070150C" w:rsidP="0070150C">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Pr="007F0D1A">
        <w:rPr>
          <w:rFonts w:ascii="Times New Roman" w:hAnsi="Times New Roman"/>
          <w:sz w:val="24"/>
          <w:szCs w:val="24"/>
        </w:rPr>
        <w:t>97-525 WIELGOMŁYNY</w:t>
      </w:r>
    </w:p>
    <w:p w:rsidR="0070150C" w:rsidRPr="007F0D1A" w:rsidRDefault="0070150C" w:rsidP="0070150C">
      <w:pPr>
        <w:autoSpaceDE w:val="0"/>
        <w:autoSpaceDN w:val="0"/>
        <w:adjustRightInd w:val="0"/>
        <w:spacing w:after="0" w:line="240" w:lineRule="auto"/>
        <w:rPr>
          <w:rFonts w:ascii="Times New Roman" w:hAnsi="Times New Roman"/>
          <w:sz w:val="24"/>
          <w:szCs w:val="24"/>
        </w:rPr>
      </w:pPr>
    </w:p>
    <w:p w:rsidR="0070150C"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b/>
          <w:sz w:val="24"/>
          <w:szCs w:val="24"/>
        </w:rPr>
        <w:t xml:space="preserve">INWESTOR </w:t>
      </w:r>
      <w:r w:rsidRPr="007F0D1A">
        <w:rPr>
          <w:rFonts w:ascii="Times New Roman" w:hAnsi="Times New Roman"/>
          <w:sz w:val="24"/>
          <w:szCs w:val="24"/>
        </w:rPr>
        <w:t>: GMINA WIELGOMŁYNY</w:t>
      </w:r>
    </w:p>
    <w:p w:rsidR="0070150C" w:rsidRPr="007F0D1A" w:rsidRDefault="0070150C" w:rsidP="0070150C">
      <w:pPr>
        <w:autoSpaceDE w:val="0"/>
        <w:autoSpaceDN w:val="0"/>
        <w:adjustRightInd w:val="0"/>
        <w:spacing w:after="0" w:line="240" w:lineRule="auto"/>
        <w:rPr>
          <w:rFonts w:ascii="Times New Roman" w:hAnsi="Times New Roman"/>
          <w:sz w:val="24"/>
          <w:szCs w:val="24"/>
        </w:rPr>
      </w:pPr>
    </w:p>
    <w:p w:rsidR="0070150C"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b/>
          <w:sz w:val="24"/>
          <w:szCs w:val="24"/>
        </w:rPr>
        <w:t>ADRES INWESTORA</w:t>
      </w:r>
      <w:r w:rsidRPr="007F0D1A">
        <w:rPr>
          <w:rFonts w:ascii="Times New Roman" w:hAnsi="Times New Roman"/>
          <w:sz w:val="24"/>
          <w:szCs w:val="24"/>
        </w:rPr>
        <w:t xml:space="preserve"> : UL. RYNEK 1. 97-525 WIELGOMŁYNY</w:t>
      </w:r>
    </w:p>
    <w:p w:rsidR="0070150C" w:rsidRPr="007F0D1A" w:rsidRDefault="0070150C" w:rsidP="0070150C">
      <w:pPr>
        <w:autoSpaceDE w:val="0"/>
        <w:autoSpaceDN w:val="0"/>
        <w:adjustRightInd w:val="0"/>
        <w:spacing w:after="0" w:line="240" w:lineRule="auto"/>
        <w:rPr>
          <w:rFonts w:ascii="Times New Roman" w:hAnsi="Times New Roman"/>
          <w:sz w:val="24"/>
          <w:szCs w:val="24"/>
        </w:rPr>
      </w:pPr>
    </w:p>
    <w:p w:rsidR="0070150C" w:rsidRDefault="0070150C" w:rsidP="0070150C">
      <w:pPr>
        <w:autoSpaceDE w:val="0"/>
        <w:autoSpaceDN w:val="0"/>
        <w:adjustRightInd w:val="0"/>
        <w:spacing w:after="0" w:line="240" w:lineRule="auto"/>
        <w:rPr>
          <w:rFonts w:ascii="Times New Roman" w:hAnsi="Times New Roman"/>
          <w:sz w:val="24"/>
          <w:szCs w:val="24"/>
        </w:rPr>
      </w:pPr>
      <w:r w:rsidRPr="007F0D1A">
        <w:rPr>
          <w:rFonts w:ascii="Times New Roman" w:hAnsi="Times New Roman"/>
          <w:b/>
          <w:sz w:val="24"/>
          <w:szCs w:val="24"/>
        </w:rPr>
        <w:t>BRANŻA</w:t>
      </w:r>
      <w:r w:rsidRPr="007F0D1A">
        <w:rPr>
          <w:rFonts w:ascii="Times New Roman" w:hAnsi="Times New Roman"/>
          <w:sz w:val="24"/>
          <w:szCs w:val="24"/>
        </w:rPr>
        <w:t xml:space="preserve"> : Budowlana</w:t>
      </w:r>
      <w:r>
        <w:rPr>
          <w:rFonts w:ascii="Times New Roman" w:hAnsi="Times New Roman"/>
          <w:sz w:val="24"/>
          <w:szCs w:val="24"/>
        </w:rPr>
        <w:t>, Sanitarna, Elektryczna, OZE – elektrownia fotowoltaiczna</w:t>
      </w:r>
    </w:p>
    <w:p w:rsidR="0070150C" w:rsidRPr="007F0D1A" w:rsidRDefault="0070150C" w:rsidP="0070150C">
      <w:pPr>
        <w:autoSpaceDE w:val="0"/>
        <w:autoSpaceDN w:val="0"/>
        <w:adjustRightInd w:val="0"/>
        <w:spacing w:after="0" w:line="240" w:lineRule="auto"/>
        <w:rPr>
          <w:rFonts w:ascii="Times New Roman" w:hAnsi="Times New Roman"/>
          <w:sz w:val="24"/>
          <w:szCs w:val="24"/>
        </w:rPr>
      </w:pPr>
    </w:p>
    <w:p w:rsidR="0070150C" w:rsidRDefault="0070150C" w:rsidP="0070150C">
      <w:pPr>
        <w:autoSpaceDE w:val="0"/>
        <w:autoSpaceDN w:val="0"/>
        <w:adjustRightInd w:val="0"/>
        <w:spacing w:after="0" w:line="240" w:lineRule="auto"/>
        <w:rPr>
          <w:rFonts w:ascii="Helvetica" w:hAnsi="Helvetica" w:cs="Helvetica"/>
          <w:sz w:val="24"/>
          <w:szCs w:val="24"/>
        </w:rPr>
      </w:pPr>
      <w:r w:rsidRPr="007F0D1A">
        <w:rPr>
          <w:rFonts w:ascii="Times New Roman" w:hAnsi="Times New Roman"/>
          <w:b/>
          <w:sz w:val="24"/>
          <w:szCs w:val="24"/>
        </w:rPr>
        <w:t>SPORZĄDZIŁ KALKULACJE</w:t>
      </w:r>
      <w:r>
        <w:rPr>
          <w:rFonts w:ascii="Helvetica" w:hAnsi="Helvetica" w:cs="Helvetica"/>
          <w:sz w:val="24"/>
          <w:szCs w:val="24"/>
        </w:rPr>
        <w:t xml:space="preserve"> :  </w:t>
      </w:r>
    </w:p>
    <w:p w:rsidR="0070150C" w:rsidRDefault="0070150C" w:rsidP="0070150C">
      <w:pPr>
        <w:autoSpaceDE w:val="0"/>
        <w:autoSpaceDN w:val="0"/>
        <w:adjustRightInd w:val="0"/>
        <w:spacing w:after="0" w:line="240" w:lineRule="auto"/>
        <w:rPr>
          <w:rFonts w:ascii="Helvetica" w:hAnsi="Helvetica" w:cs="Helvetica"/>
          <w:sz w:val="24"/>
          <w:szCs w:val="24"/>
        </w:rPr>
      </w:pPr>
    </w:p>
    <w:p w:rsidR="0070150C" w:rsidRDefault="0070150C" w:rsidP="0070150C">
      <w:pPr>
        <w:autoSpaceDE w:val="0"/>
        <w:autoSpaceDN w:val="0"/>
        <w:adjustRightInd w:val="0"/>
        <w:spacing w:after="0" w:line="240" w:lineRule="auto"/>
        <w:rPr>
          <w:rFonts w:ascii="Helvetica" w:hAnsi="Helvetica" w:cs="Helvetica"/>
          <w:sz w:val="24"/>
          <w:szCs w:val="24"/>
        </w:rPr>
      </w:pPr>
      <w:r w:rsidRPr="007F0D1A">
        <w:rPr>
          <w:rFonts w:ascii="Times New Roman" w:hAnsi="Times New Roman"/>
          <w:b/>
          <w:sz w:val="24"/>
          <w:szCs w:val="24"/>
        </w:rPr>
        <w:t>DATA OPRACOWANIA</w:t>
      </w:r>
      <w:r>
        <w:rPr>
          <w:rFonts w:ascii="Helvetica" w:hAnsi="Helvetica" w:cs="Helvetica"/>
          <w:sz w:val="24"/>
          <w:szCs w:val="24"/>
        </w:rPr>
        <w:t xml:space="preserve"> : </w:t>
      </w:r>
    </w:p>
    <w:p w:rsidR="0070150C" w:rsidRPr="00210526" w:rsidRDefault="0070150C" w:rsidP="0070150C">
      <w:pPr>
        <w:autoSpaceDE w:val="0"/>
        <w:autoSpaceDN w:val="0"/>
        <w:adjustRightInd w:val="0"/>
        <w:spacing w:after="0" w:line="240" w:lineRule="auto"/>
        <w:rPr>
          <w:rFonts w:ascii="Times New Roman" w:hAnsi="Times New Roman"/>
          <w:sz w:val="24"/>
          <w:szCs w:val="24"/>
        </w:rPr>
      </w:pPr>
    </w:p>
    <w:p w:rsidR="0070150C" w:rsidRPr="00210526" w:rsidRDefault="0070150C" w:rsidP="0070150C">
      <w:pPr>
        <w:autoSpaceDE w:val="0"/>
        <w:autoSpaceDN w:val="0"/>
        <w:adjustRightInd w:val="0"/>
        <w:spacing w:after="0" w:line="240" w:lineRule="auto"/>
        <w:rPr>
          <w:rFonts w:ascii="Times New Roman" w:hAnsi="Times New Roman"/>
          <w:sz w:val="24"/>
          <w:szCs w:val="24"/>
        </w:rPr>
      </w:pPr>
    </w:p>
    <w:p w:rsidR="0070150C" w:rsidRPr="00210526" w:rsidRDefault="0070150C" w:rsidP="0070150C">
      <w:pPr>
        <w:autoSpaceDE w:val="0"/>
        <w:autoSpaceDN w:val="0"/>
        <w:adjustRightInd w:val="0"/>
        <w:spacing w:after="0" w:line="240" w:lineRule="auto"/>
        <w:rPr>
          <w:rFonts w:ascii="Times New Roman" w:hAnsi="Times New Roman"/>
          <w:sz w:val="24"/>
          <w:szCs w:val="24"/>
        </w:rPr>
      </w:pPr>
      <w:r w:rsidRPr="00210526">
        <w:rPr>
          <w:rFonts w:ascii="Times New Roman" w:hAnsi="Times New Roman"/>
          <w:sz w:val="24"/>
          <w:szCs w:val="24"/>
        </w:rPr>
        <w:t>Stawka roboczogodziny :</w:t>
      </w:r>
    </w:p>
    <w:p w:rsidR="0070150C" w:rsidRPr="00210526" w:rsidRDefault="0070150C" w:rsidP="0070150C">
      <w:pPr>
        <w:autoSpaceDE w:val="0"/>
        <w:autoSpaceDN w:val="0"/>
        <w:adjustRightInd w:val="0"/>
        <w:spacing w:after="0" w:line="240" w:lineRule="auto"/>
        <w:rPr>
          <w:rFonts w:ascii="Times New Roman" w:hAnsi="Times New Roman"/>
          <w:sz w:val="24"/>
          <w:szCs w:val="24"/>
        </w:rPr>
      </w:pPr>
      <w:r w:rsidRPr="00210526">
        <w:rPr>
          <w:rFonts w:ascii="Times New Roman" w:hAnsi="Times New Roman"/>
          <w:sz w:val="24"/>
          <w:szCs w:val="24"/>
        </w:rPr>
        <w:t xml:space="preserve">Poziom cen : </w:t>
      </w:r>
    </w:p>
    <w:p w:rsidR="0070150C" w:rsidRPr="00210526" w:rsidRDefault="0070150C" w:rsidP="0070150C">
      <w:pPr>
        <w:autoSpaceDE w:val="0"/>
        <w:autoSpaceDN w:val="0"/>
        <w:adjustRightInd w:val="0"/>
        <w:spacing w:after="0" w:line="240" w:lineRule="auto"/>
        <w:rPr>
          <w:rFonts w:ascii="Times New Roman" w:hAnsi="Times New Roman"/>
          <w:sz w:val="24"/>
          <w:szCs w:val="24"/>
        </w:rPr>
      </w:pPr>
      <w:r w:rsidRPr="00210526">
        <w:rPr>
          <w:rFonts w:ascii="Times New Roman" w:hAnsi="Times New Roman"/>
          <w:sz w:val="24"/>
          <w:szCs w:val="24"/>
        </w:rPr>
        <w:t>Wartość kosztorysowa robót bez podatku VAT :  zł</w:t>
      </w:r>
    </w:p>
    <w:p w:rsidR="0070150C" w:rsidRPr="00210526" w:rsidRDefault="0070150C" w:rsidP="0070150C">
      <w:pPr>
        <w:autoSpaceDE w:val="0"/>
        <w:autoSpaceDN w:val="0"/>
        <w:adjustRightInd w:val="0"/>
        <w:spacing w:after="0" w:line="240" w:lineRule="auto"/>
        <w:rPr>
          <w:rFonts w:ascii="Times New Roman" w:hAnsi="Times New Roman"/>
          <w:sz w:val="24"/>
          <w:szCs w:val="24"/>
        </w:rPr>
      </w:pPr>
      <w:r w:rsidRPr="00210526">
        <w:rPr>
          <w:rFonts w:ascii="Times New Roman" w:hAnsi="Times New Roman"/>
          <w:sz w:val="24"/>
          <w:szCs w:val="24"/>
        </w:rPr>
        <w:t>Podatek VAT :                                                       zł</w:t>
      </w:r>
    </w:p>
    <w:p w:rsidR="0070150C" w:rsidRPr="00210526" w:rsidRDefault="0070150C" w:rsidP="0070150C">
      <w:pPr>
        <w:autoSpaceDE w:val="0"/>
        <w:autoSpaceDN w:val="0"/>
        <w:adjustRightInd w:val="0"/>
        <w:spacing w:after="0" w:line="240" w:lineRule="auto"/>
        <w:rPr>
          <w:rFonts w:ascii="Times New Roman" w:hAnsi="Times New Roman"/>
          <w:sz w:val="24"/>
          <w:szCs w:val="24"/>
        </w:rPr>
      </w:pPr>
      <w:r w:rsidRPr="00210526">
        <w:rPr>
          <w:rFonts w:ascii="Times New Roman" w:hAnsi="Times New Roman"/>
          <w:sz w:val="24"/>
          <w:szCs w:val="24"/>
        </w:rPr>
        <w:t>Ogółem wartość kosztorysowa robót :                  zł</w:t>
      </w:r>
    </w:p>
    <w:p w:rsidR="0070150C" w:rsidRPr="00210526" w:rsidRDefault="0070150C" w:rsidP="0070150C">
      <w:pPr>
        <w:autoSpaceDE w:val="0"/>
        <w:autoSpaceDN w:val="0"/>
        <w:adjustRightInd w:val="0"/>
        <w:spacing w:after="0" w:line="240" w:lineRule="auto"/>
        <w:rPr>
          <w:rFonts w:ascii="Times New Roman" w:hAnsi="Times New Roman"/>
          <w:sz w:val="24"/>
          <w:szCs w:val="24"/>
        </w:rPr>
      </w:pPr>
    </w:p>
    <w:p w:rsidR="0070150C" w:rsidRPr="00210526" w:rsidRDefault="0070150C" w:rsidP="0070150C">
      <w:pPr>
        <w:autoSpaceDE w:val="0"/>
        <w:autoSpaceDN w:val="0"/>
        <w:adjustRightInd w:val="0"/>
        <w:spacing w:after="0" w:line="240" w:lineRule="auto"/>
        <w:rPr>
          <w:rFonts w:ascii="Times New Roman" w:hAnsi="Times New Roman"/>
          <w:sz w:val="24"/>
          <w:szCs w:val="24"/>
        </w:rPr>
      </w:pPr>
    </w:p>
    <w:p w:rsidR="0070150C" w:rsidRPr="00210526" w:rsidRDefault="0070150C" w:rsidP="0070150C">
      <w:pPr>
        <w:autoSpaceDE w:val="0"/>
        <w:autoSpaceDN w:val="0"/>
        <w:adjustRightInd w:val="0"/>
        <w:spacing w:after="0" w:line="240" w:lineRule="auto"/>
        <w:rPr>
          <w:rFonts w:ascii="Times New Roman" w:hAnsi="Times New Roman"/>
          <w:sz w:val="24"/>
          <w:szCs w:val="24"/>
        </w:rPr>
      </w:pPr>
    </w:p>
    <w:p w:rsidR="0070150C" w:rsidRPr="00210526" w:rsidRDefault="0070150C" w:rsidP="0070150C">
      <w:pPr>
        <w:autoSpaceDE w:val="0"/>
        <w:autoSpaceDN w:val="0"/>
        <w:adjustRightInd w:val="0"/>
        <w:spacing w:after="0" w:line="240" w:lineRule="auto"/>
        <w:rPr>
          <w:rFonts w:ascii="Times New Roman" w:hAnsi="Times New Roman"/>
          <w:b/>
          <w:bCs/>
          <w:sz w:val="24"/>
          <w:szCs w:val="24"/>
        </w:rPr>
      </w:pPr>
      <w:r w:rsidRPr="00210526">
        <w:rPr>
          <w:rFonts w:ascii="Times New Roman" w:hAnsi="Times New Roman"/>
          <w:b/>
          <w:bCs/>
          <w:sz w:val="24"/>
          <w:szCs w:val="24"/>
        </w:rPr>
        <w:t>Słownie:</w:t>
      </w: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Default="0070150C" w:rsidP="0070150C">
      <w:pPr>
        <w:autoSpaceDE w:val="0"/>
        <w:autoSpaceDN w:val="0"/>
        <w:adjustRightInd w:val="0"/>
        <w:spacing w:after="0" w:line="240" w:lineRule="auto"/>
        <w:jc w:val="center"/>
        <w:rPr>
          <w:rFonts w:ascii="Times New Roman" w:hAnsi="Times New Roman"/>
          <w:sz w:val="20"/>
          <w:szCs w:val="20"/>
        </w:rPr>
      </w:pPr>
    </w:p>
    <w:p w:rsidR="0070150C" w:rsidRPr="00721855" w:rsidRDefault="0070150C" w:rsidP="0070150C">
      <w:pPr>
        <w:autoSpaceDE w:val="0"/>
        <w:autoSpaceDN w:val="0"/>
        <w:adjustRightInd w:val="0"/>
        <w:spacing w:after="0" w:line="240" w:lineRule="auto"/>
        <w:jc w:val="center"/>
        <w:rPr>
          <w:rFonts w:ascii="Times New Roman" w:hAnsi="Times New Roman"/>
          <w:sz w:val="20"/>
          <w:szCs w:val="20"/>
        </w:rPr>
      </w:pPr>
      <w:r w:rsidRPr="00721855">
        <w:rPr>
          <w:rFonts w:ascii="Times New Roman" w:hAnsi="Times New Roman"/>
          <w:sz w:val="20"/>
          <w:szCs w:val="20"/>
        </w:rPr>
        <w:t>OGÓLNA CHARAKTERYSTYKA OBIEKTU</w:t>
      </w:r>
    </w:p>
    <w:p w:rsidR="0070150C" w:rsidRPr="00721855" w:rsidRDefault="0070150C" w:rsidP="0070150C">
      <w:pPr>
        <w:autoSpaceDE w:val="0"/>
        <w:autoSpaceDN w:val="0"/>
        <w:adjustRightInd w:val="0"/>
        <w:spacing w:after="0" w:line="240" w:lineRule="auto"/>
        <w:jc w:val="center"/>
        <w:rPr>
          <w:rFonts w:ascii="Times New Roman" w:hAnsi="Times New Roman"/>
          <w:sz w:val="20"/>
          <w:szCs w:val="20"/>
        </w:rPr>
      </w:pPr>
    </w:p>
    <w:p w:rsidR="0070150C" w:rsidRPr="00721855" w:rsidRDefault="0070150C" w:rsidP="0070150C">
      <w:pPr>
        <w:autoSpaceDE w:val="0"/>
        <w:autoSpaceDN w:val="0"/>
        <w:adjustRightInd w:val="0"/>
        <w:spacing w:after="0" w:line="240" w:lineRule="auto"/>
        <w:rPr>
          <w:rFonts w:ascii="Times New Roman" w:hAnsi="Times New Roman"/>
          <w:sz w:val="20"/>
          <w:szCs w:val="20"/>
        </w:rPr>
      </w:pPr>
      <w:r w:rsidRPr="00721855">
        <w:rPr>
          <w:rFonts w:ascii="Times New Roman" w:hAnsi="Times New Roman"/>
          <w:sz w:val="20"/>
          <w:szCs w:val="20"/>
        </w:rPr>
        <w:t>Przedmiotem opracowania jest przebudowa budynku użyteczności publicznej wraz ze zamian</w:t>
      </w:r>
      <w:r>
        <w:rPr>
          <w:rFonts w:ascii="Times New Roman" w:hAnsi="Times New Roman"/>
          <w:sz w:val="20"/>
          <w:szCs w:val="20"/>
        </w:rPr>
        <w:t>ą</w:t>
      </w:r>
      <w:r w:rsidRPr="00721855">
        <w:rPr>
          <w:rFonts w:ascii="Times New Roman" w:hAnsi="Times New Roman"/>
          <w:sz w:val="20"/>
          <w:szCs w:val="20"/>
        </w:rPr>
        <w:t xml:space="preserve"> konstrukcji dachu, na dz. nr ewid. 56, obręb 0013, Rogi, gm. Wielgomłyny. Budynek jest jednokondygnacyjny niepodpiwniczony, kryty dwuspadowym dachem.</w:t>
      </w:r>
    </w:p>
    <w:p w:rsidR="0070150C" w:rsidRPr="00721855" w:rsidRDefault="0070150C" w:rsidP="0070150C">
      <w:pPr>
        <w:autoSpaceDE w:val="0"/>
        <w:autoSpaceDN w:val="0"/>
        <w:adjustRightInd w:val="0"/>
        <w:spacing w:after="0" w:line="240" w:lineRule="auto"/>
        <w:rPr>
          <w:rFonts w:ascii="Times New Roman" w:hAnsi="Times New Roman"/>
          <w:sz w:val="20"/>
          <w:szCs w:val="20"/>
        </w:rPr>
      </w:pPr>
      <w:r w:rsidRPr="00721855">
        <w:rPr>
          <w:rFonts w:ascii="Times New Roman" w:hAnsi="Times New Roman"/>
          <w:sz w:val="20"/>
          <w:szCs w:val="20"/>
        </w:rPr>
        <w:t>Stwierdzono, iż istniejący obiekt został wykonany, jako jednokondygnacyjny, niepodpiwniczony, kryty dwuspadowym dachem.</w:t>
      </w:r>
    </w:p>
    <w:p w:rsidR="0070150C" w:rsidRPr="00721855" w:rsidRDefault="0070150C" w:rsidP="0070150C">
      <w:pPr>
        <w:autoSpaceDE w:val="0"/>
        <w:autoSpaceDN w:val="0"/>
        <w:adjustRightInd w:val="0"/>
        <w:spacing w:after="0" w:line="240" w:lineRule="auto"/>
        <w:rPr>
          <w:rFonts w:ascii="Times New Roman" w:hAnsi="Times New Roman"/>
          <w:sz w:val="20"/>
          <w:szCs w:val="20"/>
        </w:rPr>
      </w:pPr>
      <w:r w:rsidRPr="00721855">
        <w:rPr>
          <w:rFonts w:ascii="Times New Roman" w:hAnsi="Times New Roman"/>
          <w:sz w:val="20"/>
          <w:szCs w:val="20"/>
        </w:rPr>
        <w:t>W istniejącym budynku zostanie wykonana nowa konstrukcja więźby dachowej jak czterospadowa konstrukcja wiązarowa. Przebudowa będzie obejmować wyburzenie ścian wewnętrznych, istniejącego komina, poszerzenie dwóch istniejących otworów drzwiowych, zmianę przeznaczenia niektórych pomieszczeń i w związku z tym wykonanie dodatkowych otworów drzwiowych (w istniejących ścianach) i ścianek działowych.</w:t>
      </w:r>
    </w:p>
    <w:p w:rsidR="0070150C" w:rsidRPr="00721855" w:rsidRDefault="0070150C" w:rsidP="0070150C">
      <w:pPr>
        <w:autoSpaceDE w:val="0"/>
        <w:autoSpaceDN w:val="0"/>
        <w:adjustRightInd w:val="0"/>
        <w:spacing w:after="0" w:line="240" w:lineRule="auto"/>
        <w:rPr>
          <w:rFonts w:ascii="Times New Roman" w:hAnsi="Times New Roman"/>
          <w:sz w:val="20"/>
          <w:szCs w:val="20"/>
        </w:rPr>
      </w:pPr>
      <w:r w:rsidRPr="00721855">
        <w:rPr>
          <w:rFonts w:ascii="Times New Roman" w:hAnsi="Times New Roman"/>
          <w:sz w:val="20"/>
          <w:szCs w:val="20"/>
        </w:rPr>
        <w:t>Stan murów nośnych sugerują, że budynek został posadowiony na właściwie wykonanych ławach fundamentowych i poniżej strefy przemarzania gruntu. Na stropach nie zaobserwowano pęknięć ani zarysowań.</w:t>
      </w: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rPr>
          <w:rFonts w:ascii="Helvetica" w:hAnsi="Helvetica" w:cs="Helvetica"/>
          <w:sz w:val="16"/>
          <w:szCs w:val="16"/>
        </w:rPr>
      </w:pPr>
    </w:p>
    <w:p w:rsidR="0070150C" w:rsidRDefault="0070150C" w:rsidP="0070150C">
      <w:pPr>
        <w:autoSpaceDE w:val="0"/>
        <w:autoSpaceDN w:val="0"/>
        <w:adjustRightInd w:val="0"/>
        <w:spacing w:after="0" w:line="240" w:lineRule="auto"/>
        <w:jc w:val="center"/>
        <w:rPr>
          <w:rFonts w:ascii="Helvetica" w:hAnsi="Helvetica" w:cs="Helvetica"/>
          <w:sz w:val="16"/>
          <w:szCs w:val="16"/>
        </w:rPr>
      </w:pPr>
      <w:r>
        <w:rPr>
          <w:rFonts w:ascii="Helvetica" w:hAnsi="Helvetica" w:cs="Helvetica"/>
          <w:sz w:val="16"/>
          <w:szCs w:val="16"/>
        </w:rPr>
        <w:t>- 2 –</w:t>
      </w:r>
    </w:p>
    <w:p w:rsidR="0070150C" w:rsidRDefault="0070150C" w:rsidP="0070150C">
      <w:pPr>
        <w:autoSpaceDE w:val="0"/>
        <w:autoSpaceDN w:val="0"/>
        <w:adjustRightInd w:val="0"/>
        <w:spacing w:after="0" w:line="240" w:lineRule="auto"/>
        <w:jc w:val="center"/>
        <w:rPr>
          <w:rFonts w:ascii="Helvetica" w:hAnsi="Helvetica" w:cs="Helvetica"/>
          <w:sz w:val="16"/>
          <w:szCs w:val="16"/>
        </w:rPr>
      </w:pPr>
    </w:p>
    <w:p w:rsidR="0070150C" w:rsidRDefault="0070150C" w:rsidP="0070150C">
      <w:pPr>
        <w:autoSpaceDE w:val="0"/>
        <w:autoSpaceDN w:val="0"/>
        <w:adjustRightInd w:val="0"/>
        <w:spacing w:after="0" w:line="240" w:lineRule="auto"/>
        <w:jc w:val="center"/>
        <w:rPr>
          <w:rFonts w:ascii="Helvetica" w:hAnsi="Helvetica" w:cs="Helvetica"/>
          <w:sz w:val="16"/>
          <w:szCs w:val="16"/>
        </w:rPr>
      </w:pPr>
      <w:r>
        <w:rPr>
          <w:rFonts w:ascii="Helvetica" w:hAnsi="Helvetica" w:cs="Helvetica"/>
          <w:sz w:val="16"/>
          <w:szCs w:val="16"/>
        </w:rPr>
        <w:lastRenderedPageBreak/>
        <w:t>OBMIAR</w:t>
      </w:r>
    </w:p>
    <w:p w:rsidR="0070150C" w:rsidRDefault="0070150C" w:rsidP="0070150C">
      <w:pPr>
        <w:autoSpaceDE w:val="0"/>
        <w:autoSpaceDN w:val="0"/>
        <w:adjustRightInd w:val="0"/>
        <w:spacing w:after="0" w:line="240" w:lineRule="auto"/>
        <w:jc w:val="center"/>
        <w:rPr>
          <w:rFonts w:ascii="Helvetica" w:hAnsi="Helvetica" w:cs="Helvetica"/>
          <w:sz w:val="16"/>
          <w:szCs w:val="16"/>
        </w:rPr>
      </w:pPr>
    </w:p>
    <w:tbl>
      <w:tblPr>
        <w:tblStyle w:val="Tabela-Siatka"/>
        <w:tblW w:w="9498" w:type="dxa"/>
        <w:tblInd w:w="-176" w:type="dxa"/>
        <w:tblLayout w:type="fixed"/>
        <w:tblLook w:val="04A0"/>
      </w:tblPr>
      <w:tblGrid>
        <w:gridCol w:w="835"/>
        <w:gridCol w:w="9"/>
        <w:gridCol w:w="956"/>
        <w:gridCol w:w="164"/>
        <w:gridCol w:w="4841"/>
        <w:gridCol w:w="709"/>
        <w:gridCol w:w="992"/>
        <w:gridCol w:w="958"/>
        <w:gridCol w:w="34"/>
      </w:tblGrid>
      <w:tr w:rsidR="0070150C" w:rsidTr="00061D67">
        <w:trPr>
          <w:gridAfter w:val="1"/>
          <w:wAfter w:w="34" w:type="dxa"/>
        </w:trPr>
        <w:tc>
          <w:tcPr>
            <w:tcW w:w="835" w:type="dxa"/>
          </w:tcPr>
          <w:p w:rsidR="0070150C" w:rsidRPr="004A4F47" w:rsidRDefault="0070150C" w:rsidP="00061D67">
            <w:pPr>
              <w:rPr>
                <w:rFonts w:ascii="Times New Roman" w:hAnsi="Times New Roman"/>
                <w:b/>
                <w:bCs/>
                <w:sz w:val="24"/>
                <w:szCs w:val="24"/>
              </w:rPr>
            </w:pPr>
          </w:p>
          <w:p w:rsidR="0070150C" w:rsidRPr="004A4F47" w:rsidRDefault="0070150C" w:rsidP="00061D67">
            <w:pPr>
              <w:rPr>
                <w:rFonts w:ascii="Times New Roman" w:hAnsi="Times New Roman"/>
                <w:b/>
                <w:bCs/>
                <w:sz w:val="24"/>
                <w:szCs w:val="24"/>
              </w:rPr>
            </w:pPr>
            <w:r w:rsidRPr="004A4F47">
              <w:rPr>
                <w:rFonts w:ascii="Times New Roman" w:hAnsi="Times New Roman"/>
                <w:b/>
                <w:bCs/>
                <w:sz w:val="24"/>
                <w:szCs w:val="24"/>
              </w:rPr>
              <w:t>Lp.</w:t>
            </w:r>
          </w:p>
          <w:p w:rsidR="0070150C" w:rsidRPr="004A4F47" w:rsidRDefault="0070150C" w:rsidP="00061D67">
            <w:pPr>
              <w:rPr>
                <w:rFonts w:ascii="Times New Roman" w:hAnsi="Times New Roman"/>
                <w:sz w:val="24"/>
                <w:szCs w:val="24"/>
              </w:rPr>
            </w:pPr>
          </w:p>
        </w:tc>
        <w:tc>
          <w:tcPr>
            <w:tcW w:w="1129" w:type="dxa"/>
            <w:gridSpan w:val="3"/>
          </w:tcPr>
          <w:p w:rsidR="0070150C" w:rsidRPr="004A4F47" w:rsidRDefault="0070150C" w:rsidP="00061D67">
            <w:pPr>
              <w:rPr>
                <w:rFonts w:ascii="Times New Roman" w:hAnsi="Times New Roman"/>
                <w:b/>
                <w:bCs/>
                <w:sz w:val="24"/>
                <w:szCs w:val="24"/>
              </w:rPr>
            </w:pPr>
          </w:p>
          <w:p w:rsidR="0070150C" w:rsidRPr="00365D56" w:rsidRDefault="0070150C" w:rsidP="00061D67">
            <w:pPr>
              <w:rPr>
                <w:rFonts w:ascii="Times New Roman" w:hAnsi="Times New Roman"/>
              </w:rPr>
            </w:pPr>
            <w:r w:rsidRPr="00365D56">
              <w:rPr>
                <w:rFonts w:ascii="Times New Roman" w:hAnsi="Times New Roman"/>
                <w:b/>
                <w:bCs/>
              </w:rPr>
              <w:t>Podstawa</w:t>
            </w:r>
          </w:p>
        </w:tc>
        <w:tc>
          <w:tcPr>
            <w:tcW w:w="4841" w:type="dxa"/>
          </w:tcPr>
          <w:p w:rsidR="0070150C" w:rsidRPr="004A4F47" w:rsidRDefault="0070150C" w:rsidP="00061D67">
            <w:pPr>
              <w:rPr>
                <w:rFonts w:ascii="Times New Roman" w:hAnsi="Times New Roman"/>
                <w:b/>
                <w:bCs/>
                <w:sz w:val="24"/>
                <w:szCs w:val="24"/>
              </w:rPr>
            </w:pPr>
          </w:p>
          <w:p w:rsidR="0070150C" w:rsidRPr="004A4F47" w:rsidRDefault="0070150C" w:rsidP="00061D67">
            <w:pPr>
              <w:rPr>
                <w:rFonts w:ascii="Times New Roman" w:hAnsi="Times New Roman"/>
                <w:sz w:val="24"/>
                <w:szCs w:val="24"/>
              </w:rPr>
            </w:pPr>
            <w:r w:rsidRPr="004A4F47">
              <w:rPr>
                <w:rFonts w:ascii="Times New Roman" w:hAnsi="Times New Roman"/>
                <w:b/>
                <w:bCs/>
                <w:sz w:val="24"/>
                <w:szCs w:val="24"/>
              </w:rPr>
              <w:t>Opis i wyliczenia</w:t>
            </w:r>
          </w:p>
        </w:tc>
        <w:tc>
          <w:tcPr>
            <w:tcW w:w="709" w:type="dxa"/>
          </w:tcPr>
          <w:p w:rsidR="0070150C" w:rsidRPr="004A4F47" w:rsidRDefault="0070150C" w:rsidP="00061D67">
            <w:pPr>
              <w:rPr>
                <w:rFonts w:ascii="Times New Roman" w:hAnsi="Times New Roman"/>
                <w:b/>
                <w:bCs/>
                <w:sz w:val="24"/>
                <w:szCs w:val="24"/>
              </w:rPr>
            </w:pPr>
          </w:p>
          <w:p w:rsidR="0070150C" w:rsidRPr="004A4F47" w:rsidRDefault="0070150C" w:rsidP="00061D67">
            <w:pPr>
              <w:rPr>
                <w:rFonts w:ascii="Times New Roman" w:hAnsi="Times New Roman"/>
                <w:sz w:val="24"/>
                <w:szCs w:val="24"/>
              </w:rPr>
            </w:pPr>
            <w:r w:rsidRPr="004A4F47">
              <w:rPr>
                <w:rFonts w:ascii="Times New Roman" w:hAnsi="Times New Roman"/>
                <w:b/>
                <w:bCs/>
                <w:sz w:val="24"/>
                <w:szCs w:val="24"/>
              </w:rPr>
              <w:t>j.m.</w:t>
            </w:r>
          </w:p>
        </w:tc>
        <w:tc>
          <w:tcPr>
            <w:tcW w:w="992" w:type="dxa"/>
          </w:tcPr>
          <w:p w:rsidR="0070150C" w:rsidRPr="004A4F47" w:rsidRDefault="0070150C" w:rsidP="00061D67">
            <w:pPr>
              <w:rPr>
                <w:rFonts w:ascii="Times New Roman" w:hAnsi="Times New Roman"/>
                <w:b/>
                <w:bCs/>
                <w:sz w:val="24"/>
                <w:szCs w:val="24"/>
              </w:rPr>
            </w:pPr>
          </w:p>
          <w:p w:rsidR="0070150C" w:rsidRPr="004A4F47" w:rsidRDefault="0070150C" w:rsidP="00061D67">
            <w:pPr>
              <w:rPr>
                <w:rFonts w:ascii="Times New Roman" w:hAnsi="Times New Roman"/>
                <w:sz w:val="24"/>
                <w:szCs w:val="24"/>
              </w:rPr>
            </w:pPr>
            <w:r w:rsidRPr="004A4F47">
              <w:rPr>
                <w:rFonts w:ascii="Times New Roman" w:hAnsi="Times New Roman"/>
                <w:b/>
                <w:bCs/>
                <w:sz w:val="24"/>
                <w:szCs w:val="24"/>
              </w:rPr>
              <w:t>Poszcz.</w:t>
            </w:r>
          </w:p>
        </w:tc>
        <w:tc>
          <w:tcPr>
            <w:tcW w:w="958" w:type="dxa"/>
          </w:tcPr>
          <w:p w:rsidR="0070150C" w:rsidRPr="004A4F47" w:rsidRDefault="0070150C" w:rsidP="00061D67">
            <w:pPr>
              <w:rPr>
                <w:rFonts w:ascii="Times New Roman" w:hAnsi="Times New Roman"/>
                <w:b/>
                <w:bCs/>
                <w:sz w:val="24"/>
                <w:szCs w:val="24"/>
              </w:rPr>
            </w:pPr>
          </w:p>
          <w:p w:rsidR="0070150C" w:rsidRPr="004A4F47" w:rsidRDefault="0070150C" w:rsidP="00061D67">
            <w:pPr>
              <w:rPr>
                <w:rFonts w:ascii="Times New Roman" w:hAnsi="Times New Roman"/>
                <w:sz w:val="24"/>
                <w:szCs w:val="24"/>
              </w:rPr>
            </w:pPr>
            <w:r w:rsidRPr="004A4F47">
              <w:rPr>
                <w:rFonts w:ascii="Times New Roman" w:hAnsi="Times New Roman"/>
                <w:b/>
                <w:bCs/>
                <w:sz w:val="24"/>
                <w:szCs w:val="24"/>
              </w:rPr>
              <w:t>Razem</w:t>
            </w:r>
          </w:p>
        </w:tc>
      </w:tr>
      <w:tr w:rsidR="0070150C" w:rsidTr="00061D67">
        <w:trPr>
          <w:gridAfter w:val="1"/>
          <w:wAfter w:w="34" w:type="dxa"/>
        </w:trPr>
        <w:tc>
          <w:tcPr>
            <w:tcW w:w="9464" w:type="dxa"/>
            <w:gridSpan w:val="8"/>
            <w:vAlign w:val="center"/>
          </w:tcPr>
          <w:p w:rsidR="0070150C" w:rsidRPr="004A4F47" w:rsidRDefault="0070150C" w:rsidP="00061D67">
            <w:pPr>
              <w:spacing w:line="480" w:lineRule="auto"/>
              <w:jc w:val="center"/>
              <w:rPr>
                <w:rFonts w:ascii="Times New Roman" w:hAnsi="Times New Roman"/>
                <w:sz w:val="24"/>
                <w:szCs w:val="24"/>
              </w:rPr>
            </w:pPr>
            <w:r w:rsidRPr="004A4F47">
              <w:rPr>
                <w:rFonts w:ascii="Times New Roman" w:hAnsi="Times New Roman"/>
                <w:b/>
                <w:bCs/>
                <w:sz w:val="24"/>
                <w:szCs w:val="24"/>
              </w:rPr>
              <w:t>REMONT I PRZEBUDOWA ŚWIETLICY</w:t>
            </w:r>
          </w:p>
        </w:tc>
      </w:tr>
      <w:tr w:rsidR="0070150C" w:rsidTr="00061D67">
        <w:trPr>
          <w:gridAfter w:val="1"/>
          <w:wAfter w:w="34" w:type="dxa"/>
        </w:trPr>
        <w:tc>
          <w:tcPr>
            <w:tcW w:w="835" w:type="dxa"/>
          </w:tcPr>
          <w:p w:rsidR="0070150C" w:rsidRPr="004A4F47" w:rsidRDefault="0070150C" w:rsidP="00061D67">
            <w:pPr>
              <w:rPr>
                <w:rFonts w:ascii="Times New Roman" w:hAnsi="Times New Roman"/>
                <w:b/>
                <w:sz w:val="24"/>
                <w:szCs w:val="24"/>
              </w:rPr>
            </w:pPr>
            <w:r w:rsidRPr="004A4F47">
              <w:rPr>
                <w:rFonts w:ascii="Times New Roman" w:hAnsi="Times New Roman"/>
                <w:b/>
                <w:sz w:val="24"/>
                <w:szCs w:val="24"/>
              </w:rPr>
              <w:t>1</w:t>
            </w:r>
          </w:p>
        </w:tc>
        <w:tc>
          <w:tcPr>
            <w:tcW w:w="1129" w:type="dxa"/>
            <w:gridSpan w:val="3"/>
          </w:tcPr>
          <w:p w:rsidR="0070150C" w:rsidRPr="004A4F47" w:rsidRDefault="0070150C" w:rsidP="00061D67">
            <w:pPr>
              <w:rPr>
                <w:rFonts w:ascii="Times New Roman" w:hAnsi="Times New Roman"/>
                <w:sz w:val="24"/>
                <w:szCs w:val="24"/>
              </w:rPr>
            </w:pPr>
          </w:p>
        </w:tc>
        <w:tc>
          <w:tcPr>
            <w:tcW w:w="7500" w:type="dxa"/>
            <w:gridSpan w:val="4"/>
          </w:tcPr>
          <w:p w:rsidR="0070150C" w:rsidRPr="00796B25" w:rsidRDefault="0070150C" w:rsidP="00061D67">
            <w:pPr>
              <w:rPr>
                <w:rFonts w:ascii="Times New Roman" w:hAnsi="Times New Roman"/>
                <w:sz w:val="24"/>
                <w:szCs w:val="24"/>
              </w:rPr>
            </w:pPr>
            <w:r w:rsidRPr="00796B25">
              <w:rPr>
                <w:rFonts w:ascii="Times New Roman" w:hAnsi="Times New Roman"/>
                <w:b/>
                <w:bCs/>
                <w:sz w:val="24"/>
                <w:szCs w:val="24"/>
              </w:rPr>
              <w:t>ROBOTY TERMOMODERNIZACYJNE</w:t>
            </w:r>
          </w:p>
        </w:tc>
      </w:tr>
      <w:tr w:rsidR="0070150C" w:rsidTr="00061D67">
        <w:trPr>
          <w:gridAfter w:val="1"/>
          <w:wAfter w:w="34" w:type="dxa"/>
        </w:trPr>
        <w:tc>
          <w:tcPr>
            <w:tcW w:w="835" w:type="dxa"/>
          </w:tcPr>
          <w:p w:rsidR="0070150C" w:rsidRPr="004A4F47" w:rsidRDefault="0070150C" w:rsidP="00061D67">
            <w:pPr>
              <w:rPr>
                <w:rFonts w:ascii="Times New Roman" w:hAnsi="Times New Roman"/>
                <w:sz w:val="24"/>
                <w:szCs w:val="24"/>
              </w:rPr>
            </w:pPr>
            <w:r w:rsidRPr="004A4F47">
              <w:rPr>
                <w:rFonts w:ascii="Times New Roman" w:hAnsi="Times New Roman"/>
                <w:b/>
                <w:bCs/>
                <w:sz w:val="24"/>
                <w:szCs w:val="24"/>
              </w:rPr>
              <w:t>1.1</w:t>
            </w:r>
          </w:p>
        </w:tc>
        <w:tc>
          <w:tcPr>
            <w:tcW w:w="1129" w:type="dxa"/>
            <w:gridSpan w:val="3"/>
          </w:tcPr>
          <w:p w:rsidR="0070150C" w:rsidRPr="004A4F47" w:rsidRDefault="0070150C" w:rsidP="00061D67">
            <w:pPr>
              <w:rPr>
                <w:rFonts w:ascii="Times New Roman" w:hAnsi="Times New Roman"/>
                <w:sz w:val="24"/>
                <w:szCs w:val="24"/>
              </w:rPr>
            </w:pPr>
          </w:p>
        </w:tc>
        <w:tc>
          <w:tcPr>
            <w:tcW w:w="7500" w:type="dxa"/>
            <w:gridSpan w:val="4"/>
          </w:tcPr>
          <w:p w:rsidR="0070150C" w:rsidRPr="00796B25" w:rsidRDefault="0070150C" w:rsidP="00061D67">
            <w:pPr>
              <w:rPr>
                <w:rFonts w:ascii="Times New Roman" w:hAnsi="Times New Roman"/>
                <w:sz w:val="24"/>
                <w:szCs w:val="24"/>
              </w:rPr>
            </w:pPr>
            <w:r w:rsidRPr="00796B25">
              <w:rPr>
                <w:rFonts w:ascii="Times New Roman" w:hAnsi="Times New Roman"/>
                <w:bCs/>
                <w:sz w:val="24"/>
                <w:szCs w:val="24"/>
              </w:rPr>
              <w:t>ROZBIÓRKA DACHU</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2-02</w:t>
            </w:r>
          </w:p>
          <w:p w:rsidR="0070150C" w:rsidRPr="00CF194C" w:rsidRDefault="0070150C" w:rsidP="00061D67">
            <w:pPr>
              <w:rPr>
                <w:rFonts w:ascii="Times New Roman" w:hAnsi="Times New Roman"/>
              </w:rPr>
            </w:pPr>
            <w:r w:rsidRPr="00CF194C">
              <w:rPr>
                <w:rFonts w:ascii="Times New Roman" w:hAnsi="Times New Roman"/>
              </w:rPr>
              <w:t>1604-01</w:t>
            </w:r>
          </w:p>
        </w:tc>
        <w:tc>
          <w:tcPr>
            <w:tcW w:w="4841" w:type="dxa"/>
          </w:tcPr>
          <w:p w:rsidR="0070150C" w:rsidRPr="00796B25" w:rsidRDefault="0070150C" w:rsidP="00061D67">
            <w:pPr>
              <w:rPr>
                <w:rFonts w:ascii="Times New Roman" w:hAnsi="Times New Roman"/>
              </w:rPr>
            </w:pPr>
            <w:r w:rsidRPr="00796B25">
              <w:rPr>
                <w:rFonts w:ascii="Times New Roman" w:hAnsi="Times New Roman"/>
              </w:rPr>
              <w:t>Rusztowania zewnętrzne rurowe o wys. do 10 m</w:t>
            </w:r>
          </w:p>
          <w:p w:rsidR="0070150C" w:rsidRPr="00796B25" w:rsidRDefault="0070150C" w:rsidP="00061D67">
            <w:pPr>
              <w:rPr>
                <w:rFonts w:ascii="Times New Roman" w:hAnsi="Times New Roman"/>
              </w:rPr>
            </w:pPr>
            <w:r w:rsidRPr="00796B25">
              <w:rPr>
                <w:rFonts w:ascii="Times New Roman" w:hAnsi="Times New Roman"/>
              </w:rPr>
              <w:t>224</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224,000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224,000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2</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0535-04</w:t>
            </w:r>
          </w:p>
        </w:tc>
        <w:tc>
          <w:tcPr>
            <w:tcW w:w="4841" w:type="dxa"/>
          </w:tcPr>
          <w:p w:rsidR="0070150C" w:rsidRPr="00796B25" w:rsidRDefault="0070150C" w:rsidP="00061D67">
            <w:pPr>
              <w:rPr>
                <w:rFonts w:ascii="Times New Roman" w:hAnsi="Times New Roman"/>
              </w:rPr>
            </w:pPr>
            <w:r w:rsidRPr="00796B25">
              <w:rPr>
                <w:rFonts w:ascii="Times New Roman" w:hAnsi="Times New Roman"/>
              </w:rPr>
              <w:t>Rozebranie rynien z blachy nie nadającej się do użytku</w:t>
            </w:r>
          </w:p>
          <w:p w:rsidR="0070150C" w:rsidRPr="00796B25" w:rsidRDefault="0070150C" w:rsidP="00061D67">
            <w:pPr>
              <w:rPr>
                <w:rFonts w:ascii="Times New Roman" w:hAnsi="Times New Roman"/>
              </w:rPr>
            </w:pPr>
            <w:r w:rsidRPr="00796B25">
              <w:rPr>
                <w:rFonts w:ascii="Times New Roman" w:hAnsi="Times New Roman"/>
              </w:rPr>
              <w:t>14,95*2</w:t>
            </w:r>
          </w:p>
        </w:tc>
        <w:tc>
          <w:tcPr>
            <w:tcW w:w="709" w:type="dxa"/>
          </w:tcPr>
          <w:p w:rsidR="0070150C" w:rsidRPr="00796B25" w:rsidRDefault="0070150C" w:rsidP="00061D67">
            <w:pPr>
              <w:rPr>
                <w:rFonts w:ascii="Times New Roman" w:hAnsi="Times New Roman"/>
              </w:rPr>
            </w:pPr>
            <w:r w:rsidRPr="00796B25">
              <w:rPr>
                <w:rFonts w:ascii="Times New Roman" w:hAnsi="Times New Roman"/>
              </w:rPr>
              <w:t>m</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29,900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29,900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3</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0535-06</w:t>
            </w:r>
          </w:p>
        </w:tc>
        <w:tc>
          <w:tcPr>
            <w:tcW w:w="4841" w:type="dxa"/>
          </w:tcPr>
          <w:p w:rsidR="0070150C" w:rsidRPr="00796B25" w:rsidRDefault="0070150C" w:rsidP="00061D67">
            <w:pPr>
              <w:rPr>
                <w:rFonts w:ascii="Times New Roman" w:hAnsi="Times New Roman"/>
              </w:rPr>
            </w:pPr>
            <w:r w:rsidRPr="00796B25">
              <w:rPr>
                <w:rFonts w:ascii="Times New Roman" w:hAnsi="Times New Roman"/>
              </w:rPr>
              <w:t>Rozebranie rur spustowych z blachy nie nadającej się do użytku</w:t>
            </w:r>
          </w:p>
          <w:p w:rsidR="0070150C" w:rsidRPr="00796B25" w:rsidRDefault="0070150C" w:rsidP="00061D67">
            <w:pPr>
              <w:rPr>
                <w:rFonts w:ascii="Times New Roman" w:hAnsi="Times New Roman"/>
              </w:rPr>
            </w:pPr>
            <w:r w:rsidRPr="00796B25">
              <w:rPr>
                <w:rFonts w:ascii="Times New Roman" w:hAnsi="Times New Roman"/>
              </w:rPr>
              <w:t>4,10*4</w:t>
            </w:r>
          </w:p>
        </w:tc>
        <w:tc>
          <w:tcPr>
            <w:tcW w:w="709" w:type="dxa"/>
          </w:tcPr>
          <w:p w:rsidR="0070150C" w:rsidRPr="00796B25" w:rsidRDefault="0070150C" w:rsidP="00061D67">
            <w:pPr>
              <w:rPr>
                <w:rFonts w:ascii="Times New Roman" w:hAnsi="Times New Roman"/>
              </w:rPr>
            </w:pPr>
            <w:r w:rsidRPr="00796B25">
              <w:rPr>
                <w:rFonts w:ascii="Times New Roman" w:hAnsi="Times New Roman"/>
              </w:rPr>
              <w:t>m</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16,400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16,400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4</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0535-08</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Rozebranie obróbek blacharskich murów ogniowych, okapów, kołnierzy, gzymsów  itp. z blachy nie nadającej się do użytku (7,2*0,2*4)+(0,55*0,2)+(1,5*0,2)+(0,5*0,2)+(0,8*0,2)+(0,6*0,2) +(0,3*0,2)+(0,5*0,2)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6,710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6,710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5</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NNRNKB</w:t>
            </w:r>
          </w:p>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202 1516-01</w:t>
            </w:r>
          </w:p>
          <w:p w:rsidR="0070150C" w:rsidRPr="00CF194C" w:rsidRDefault="0070150C" w:rsidP="00061D67">
            <w:pPr>
              <w:rPr>
                <w:rFonts w:ascii="Times New Roman" w:hAnsi="Times New Roman"/>
              </w:rPr>
            </w:pPr>
            <w:r w:rsidRPr="00CF194C">
              <w:rPr>
                <w:rFonts w:ascii="Times New Roman" w:hAnsi="Times New Roman"/>
              </w:rPr>
              <w:t>analogia</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(z.III) Spryskanie powierzchni płyt azbestowo-cementowych przed demontażem aparatami z napędem elektrycznym </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7,2*14,95*2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215,280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p>
        </w:tc>
        <w:tc>
          <w:tcPr>
            <w:tcW w:w="1129" w:type="dxa"/>
            <w:gridSpan w:val="3"/>
          </w:tcPr>
          <w:p w:rsidR="0070150C" w:rsidRPr="00963E62"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215,280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6</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4-04</w:t>
            </w:r>
          </w:p>
          <w:p w:rsidR="0070150C" w:rsidRPr="00CF194C" w:rsidRDefault="0070150C" w:rsidP="00061D67">
            <w:pPr>
              <w:rPr>
                <w:rFonts w:ascii="Times New Roman" w:hAnsi="Times New Roman"/>
              </w:rPr>
            </w:pPr>
            <w:r w:rsidRPr="00CF194C">
              <w:rPr>
                <w:rFonts w:ascii="Times New Roman" w:hAnsi="Times New Roman"/>
              </w:rPr>
              <w:t>0508-05</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Rozebranie pokrycia dachowego z płyt azbestowo-cementowych falistych nie nadających się do użytku</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7,2*14,95*2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215,280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215,280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7</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4-04</w:t>
            </w:r>
          </w:p>
          <w:p w:rsidR="0070150C" w:rsidRPr="00CF194C" w:rsidRDefault="0070150C" w:rsidP="00061D67">
            <w:pPr>
              <w:rPr>
                <w:rFonts w:ascii="Times New Roman" w:hAnsi="Times New Roman"/>
              </w:rPr>
            </w:pPr>
            <w:r w:rsidRPr="00CF194C">
              <w:rPr>
                <w:rFonts w:ascii="Times New Roman" w:hAnsi="Times New Roman"/>
              </w:rPr>
              <w:t>1101-03</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Transport płyt azbestowo-cementowych z terenu rozbiórki przy ręcznym załadowaniu i wyładowaniu samochodem dostawczym na odl. do 1 km</w:t>
            </w:r>
          </w:p>
          <w:p w:rsidR="0070150C" w:rsidRPr="00796B25" w:rsidRDefault="0070150C" w:rsidP="00061D67">
            <w:pPr>
              <w:rPr>
                <w:rFonts w:ascii="Times New Roman" w:hAnsi="Times New Roman"/>
              </w:rPr>
            </w:pPr>
            <w:r w:rsidRPr="00796B25">
              <w:rPr>
                <w:rFonts w:ascii="Times New Roman" w:hAnsi="Times New Roman"/>
              </w:rPr>
              <w:t>7,2*14,95*2*0,02</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4,306</w:t>
            </w:r>
          </w:p>
        </w:tc>
        <w:tc>
          <w:tcPr>
            <w:tcW w:w="958" w:type="dxa"/>
          </w:tcPr>
          <w:p w:rsidR="0070150C" w:rsidRPr="00796B25" w:rsidRDefault="0070150C" w:rsidP="00061D67">
            <w:pPr>
              <w:rPr>
                <w:rFonts w:ascii="Times New Roman" w:hAnsi="Times New Roman"/>
                <w:sz w:val="24"/>
                <w:szCs w:val="24"/>
              </w:rPr>
            </w:pPr>
          </w:p>
        </w:tc>
      </w:tr>
      <w:tr w:rsidR="0070150C" w:rsidRPr="005E1EE3" w:rsidTr="00061D67">
        <w:trPr>
          <w:gridAfter w:val="1"/>
          <w:wAfter w:w="34" w:type="dxa"/>
        </w:trPr>
        <w:tc>
          <w:tcPr>
            <w:tcW w:w="835" w:type="dxa"/>
          </w:tcPr>
          <w:p w:rsidR="0070150C" w:rsidRPr="00003AE3" w:rsidRDefault="0070150C" w:rsidP="00061D67">
            <w:pPr>
              <w:autoSpaceDE w:val="0"/>
              <w:autoSpaceDN w:val="0"/>
              <w:adjustRightInd w:val="0"/>
              <w:jc w:val="right"/>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4,306</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8</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4-04</w:t>
            </w:r>
          </w:p>
          <w:p w:rsidR="0070150C" w:rsidRPr="00CF194C" w:rsidRDefault="0070150C" w:rsidP="00061D67">
            <w:pPr>
              <w:rPr>
                <w:rFonts w:ascii="Times New Roman" w:hAnsi="Times New Roman"/>
              </w:rPr>
            </w:pPr>
            <w:r w:rsidRPr="00CF194C">
              <w:rPr>
                <w:rFonts w:ascii="Times New Roman" w:hAnsi="Times New Roman"/>
              </w:rPr>
              <w:t>1101-06</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Transport płyt azbestowo-cementowych z terenu rozbiórki przy ręcznym załadowaniu i wyładowaniu samochodem dostawczym- dod.za każdy nast. rozp.        1 km. Transport na odległość  20 km. </w:t>
            </w:r>
          </w:p>
          <w:p w:rsidR="0070150C" w:rsidRPr="00796B25" w:rsidRDefault="0070150C" w:rsidP="00061D67">
            <w:pPr>
              <w:rPr>
                <w:rFonts w:ascii="Times New Roman" w:hAnsi="Times New Roman"/>
              </w:rPr>
            </w:pPr>
            <w:r w:rsidRPr="00796B25">
              <w:rPr>
                <w:rFonts w:ascii="Times New Roman" w:hAnsi="Times New Roman"/>
              </w:rPr>
              <w:t>Krotność = 20</w:t>
            </w:r>
          </w:p>
          <w:p w:rsidR="0070150C" w:rsidRPr="00796B25" w:rsidRDefault="0070150C" w:rsidP="00061D67">
            <w:pPr>
              <w:rPr>
                <w:rFonts w:ascii="Times New Roman" w:hAnsi="Times New Roman"/>
              </w:rPr>
            </w:pPr>
            <w:r w:rsidRPr="00796B25">
              <w:rPr>
                <w:rFonts w:ascii="Times New Roman" w:hAnsi="Times New Roman"/>
              </w:rPr>
              <w:t>7,2*14,95*2*0,02</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4,306</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4,306</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9</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0430-05</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Rozebranie elementów więźb dachowych - ołacenie dachu o odstępie łat ponad 24 cm</w:t>
            </w:r>
          </w:p>
          <w:p w:rsidR="0070150C" w:rsidRPr="00796B25" w:rsidRDefault="0070150C" w:rsidP="00061D67">
            <w:pPr>
              <w:autoSpaceDE w:val="0"/>
              <w:autoSpaceDN w:val="0"/>
              <w:adjustRightInd w:val="0"/>
              <w:rPr>
                <w:rFonts w:ascii="Times New Roman" w:hAnsi="Times New Roman"/>
              </w:rPr>
            </w:pP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7,20*14,95*2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215,280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215,280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r>
              <w:rPr>
                <w:rFonts w:ascii="Times New Roman" w:hAnsi="Times New Roman"/>
              </w:rPr>
              <w:t>0</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0430-06</w:t>
            </w:r>
          </w:p>
        </w:tc>
        <w:tc>
          <w:tcPr>
            <w:tcW w:w="4841" w:type="dxa"/>
          </w:tcPr>
          <w:p w:rsidR="0070150C" w:rsidRPr="00796B25" w:rsidRDefault="0070150C" w:rsidP="00061D67">
            <w:pPr>
              <w:rPr>
                <w:rFonts w:ascii="Times New Roman" w:hAnsi="Times New Roman"/>
              </w:rPr>
            </w:pPr>
            <w:r w:rsidRPr="00796B25">
              <w:rPr>
                <w:rFonts w:ascii="Times New Roman" w:hAnsi="Times New Roman"/>
              </w:rPr>
              <w:t>Rozebranie elementów więźb dachowych - więźby dachowe proste 7,20*14,95*2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215,280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215,280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r>
              <w:rPr>
                <w:rFonts w:ascii="Times New Roman" w:hAnsi="Times New Roman"/>
              </w:rPr>
              <w:t>1</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0429-04</w:t>
            </w:r>
          </w:p>
        </w:tc>
        <w:tc>
          <w:tcPr>
            <w:tcW w:w="4841" w:type="dxa"/>
          </w:tcPr>
          <w:p w:rsidR="0070150C" w:rsidRPr="00796B25" w:rsidRDefault="0070150C" w:rsidP="00061D67">
            <w:pPr>
              <w:rPr>
                <w:rFonts w:ascii="Times New Roman" w:hAnsi="Times New Roman"/>
              </w:rPr>
            </w:pPr>
            <w:r w:rsidRPr="00796B25">
              <w:rPr>
                <w:rFonts w:ascii="Times New Roman" w:hAnsi="Times New Roman"/>
              </w:rPr>
              <w:t>Rozebranie elementów stropów drewnianych - podsufitek z desek otynkowanych</w:t>
            </w:r>
          </w:p>
          <w:p w:rsidR="0070150C" w:rsidRPr="00796B25" w:rsidRDefault="0070150C" w:rsidP="00061D67">
            <w:pPr>
              <w:rPr>
                <w:rFonts w:ascii="Times New Roman" w:hAnsi="Times New Roman"/>
              </w:rPr>
            </w:pPr>
          </w:p>
          <w:p w:rsidR="0070150C" w:rsidRPr="00796B25" w:rsidRDefault="0070150C" w:rsidP="00061D67">
            <w:pPr>
              <w:rPr>
                <w:rFonts w:ascii="Times New Roman" w:hAnsi="Times New Roman"/>
              </w:rPr>
            </w:pPr>
            <w:r w:rsidRPr="00796B25">
              <w:rPr>
                <w:rFonts w:ascii="Times New Roman" w:hAnsi="Times New Roman"/>
              </w:rPr>
              <w:t>29+28,22+7,45+7,35+7,25+4,75+33,66</w:t>
            </w:r>
          </w:p>
        </w:tc>
        <w:tc>
          <w:tcPr>
            <w:tcW w:w="709" w:type="dxa"/>
          </w:tcPr>
          <w:p w:rsidR="0070150C" w:rsidRPr="00796B25" w:rsidRDefault="0070150C" w:rsidP="00061D67">
            <w:pPr>
              <w:rPr>
                <w:rFonts w:ascii="Times New Roman" w:hAnsi="Times New Roman"/>
              </w:rPr>
            </w:pPr>
            <w:r w:rsidRPr="00796B25">
              <w:rPr>
                <w:rFonts w:ascii="Times New Roman" w:hAnsi="Times New Roman"/>
              </w:rPr>
              <w:lastRenderedPageBreak/>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117,680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117,680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r>
              <w:rPr>
                <w:rFonts w:ascii="Times New Roman" w:hAnsi="Times New Roman"/>
              </w:rPr>
              <w:t>2</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0350-01</w:t>
            </w:r>
          </w:p>
        </w:tc>
        <w:tc>
          <w:tcPr>
            <w:tcW w:w="4841" w:type="dxa"/>
          </w:tcPr>
          <w:p w:rsidR="0070150C" w:rsidRPr="00796B25" w:rsidRDefault="0070150C" w:rsidP="00061D67">
            <w:pPr>
              <w:rPr>
                <w:rFonts w:ascii="Times New Roman" w:hAnsi="Times New Roman"/>
              </w:rPr>
            </w:pPr>
            <w:r w:rsidRPr="00796B25">
              <w:rPr>
                <w:rFonts w:ascii="Times New Roman" w:hAnsi="Times New Roman"/>
              </w:rPr>
              <w:t>Rozebranie kominów wolnostojących</w:t>
            </w:r>
          </w:p>
          <w:p w:rsidR="0070150C" w:rsidRPr="00796B25" w:rsidRDefault="0070150C" w:rsidP="00061D67">
            <w:pPr>
              <w:rPr>
                <w:rFonts w:ascii="Times New Roman" w:hAnsi="Times New Roman"/>
              </w:rPr>
            </w:pPr>
          </w:p>
          <w:p w:rsidR="0070150C" w:rsidRPr="00796B25" w:rsidRDefault="0070150C" w:rsidP="00061D67">
            <w:pPr>
              <w:rPr>
                <w:rFonts w:ascii="Times New Roman" w:hAnsi="Times New Roman"/>
              </w:rPr>
            </w:pPr>
          </w:p>
          <w:p w:rsidR="0070150C" w:rsidRPr="00796B25" w:rsidRDefault="0070150C" w:rsidP="00061D67">
            <w:pPr>
              <w:rPr>
                <w:rFonts w:ascii="Times New Roman" w:hAnsi="Times New Roman"/>
              </w:rPr>
            </w:pPr>
            <w:r w:rsidRPr="00796B25">
              <w:rPr>
                <w:rFonts w:ascii="Times New Roman" w:hAnsi="Times New Roman"/>
              </w:rPr>
              <w:t>(1,25*0,35*9,06)+(0,55*0,77*9,06)</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7,801</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p>
        </w:tc>
        <w:tc>
          <w:tcPr>
            <w:tcW w:w="1129" w:type="dxa"/>
            <w:gridSpan w:val="3"/>
          </w:tcPr>
          <w:p w:rsidR="0070150C" w:rsidRPr="00003AE3"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7,801</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r>
              <w:rPr>
                <w:rFonts w:ascii="Times New Roman" w:hAnsi="Times New Roman"/>
              </w:rPr>
              <w:t>3</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0349-02</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Rozebranie ścian, filarów i kolumn z cegieł na zaprawie cementowo-wapiennej. Otwory okienne i drzwiowe. </w:t>
            </w:r>
          </w:p>
          <w:p w:rsidR="0070150C" w:rsidRPr="00796B25" w:rsidRDefault="0070150C" w:rsidP="00061D67">
            <w:pPr>
              <w:autoSpaceDE w:val="0"/>
              <w:autoSpaceDN w:val="0"/>
              <w:adjustRightInd w:val="0"/>
              <w:rPr>
                <w:rFonts w:ascii="Times New Roman" w:hAnsi="Times New Roman"/>
                <w:sz w:val="16"/>
                <w:szCs w:val="16"/>
              </w:rPr>
            </w:pPr>
            <w:r w:rsidRPr="00796B25">
              <w:rPr>
                <w:rFonts w:ascii="Times New Roman" w:hAnsi="Times New Roman"/>
                <w:sz w:val="16"/>
                <w:szCs w:val="16"/>
              </w:rPr>
              <w:t>1) Ściana w pomieszczeniu nr 3 (potrącenie na drzwi)</w:t>
            </w:r>
          </w:p>
          <w:p w:rsidR="0070150C" w:rsidRPr="00796B25" w:rsidRDefault="0070150C" w:rsidP="00061D67">
            <w:pPr>
              <w:autoSpaceDE w:val="0"/>
              <w:autoSpaceDN w:val="0"/>
              <w:adjustRightInd w:val="0"/>
              <w:rPr>
                <w:rFonts w:ascii="Times New Roman" w:hAnsi="Times New Roman"/>
                <w:sz w:val="16"/>
                <w:szCs w:val="16"/>
              </w:rPr>
            </w:pPr>
            <w:r w:rsidRPr="00796B25">
              <w:rPr>
                <w:rFonts w:ascii="Times New Roman" w:hAnsi="Times New Roman"/>
                <w:sz w:val="16"/>
                <w:szCs w:val="16"/>
              </w:rPr>
              <w:t>2) Przejście pomiędzy pomieszczeniem nr 3 i nr 2</w:t>
            </w:r>
          </w:p>
          <w:p w:rsidR="0070150C" w:rsidRPr="00796B25" w:rsidRDefault="0070150C" w:rsidP="00061D67">
            <w:pPr>
              <w:autoSpaceDE w:val="0"/>
              <w:autoSpaceDN w:val="0"/>
              <w:adjustRightInd w:val="0"/>
              <w:rPr>
                <w:rFonts w:ascii="Times New Roman" w:hAnsi="Times New Roman"/>
                <w:sz w:val="16"/>
                <w:szCs w:val="16"/>
              </w:rPr>
            </w:pPr>
            <w:r w:rsidRPr="00796B25">
              <w:rPr>
                <w:rFonts w:ascii="Times New Roman" w:hAnsi="Times New Roman"/>
                <w:sz w:val="16"/>
                <w:szCs w:val="16"/>
              </w:rPr>
              <w:t>3) Ściana w pomieszczeniu nr 2, h=1,7 m</w:t>
            </w:r>
          </w:p>
          <w:p w:rsidR="0070150C" w:rsidRPr="00796B25" w:rsidRDefault="0070150C" w:rsidP="00061D67">
            <w:pPr>
              <w:autoSpaceDE w:val="0"/>
              <w:autoSpaceDN w:val="0"/>
              <w:adjustRightInd w:val="0"/>
              <w:rPr>
                <w:rFonts w:ascii="Times New Roman" w:hAnsi="Times New Roman"/>
                <w:sz w:val="16"/>
                <w:szCs w:val="16"/>
              </w:rPr>
            </w:pPr>
            <w:r w:rsidRPr="00796B25">
              <w:rPr>
                <w:rFonts w:ascii="Times New Roman" w:hAnsi="Times New Roman"/>
                <w:sz w:val="16"/>
                <w:szCs w:val="16"/>
              </w:rPr>
              <w:t>4) Powiększenie dwóch otworów drzwiowych z pomieszczenia nr 1</w:t>
            </w:r>
          </w:p>
          <w:p w:rsidR="0070150C" w:rsidRPr="00796B25" w:rsidRDefault="0070150C" w:rsidP="00061D67">
            <w:pPr>
              <w:autoSpaceDE w:val="0"/>
              <w:autoSpaceDN w:val="0"/>
              <w:adjustRightInd w:val="0"/>
              <w:rPr>
                <w:rFonts w:ascii="Times New Roman" w:hAnsi="Times New Roman"/>
                <w:sz w:val="16"/>
                <w:szCs w:val="16"/>
              </w:rPr>
            </w:pPr>
            <w:r w:rsidRPr="00796B25">
              <w:rPr>
                <w:rFonts w:ascii="Times New Roman" w:hAnsi="Times New Roman"/>
                <w:sz w:val="16"/>
                <w:szCs w:val="16"/>
              </w:rPr>
              <w:t>5) Wybicie drzwi do toalety męskiej</w:t>
            </w:r>
          </w:p>
          <w:p w:rsidR="0070150C" w:rsidRPr="00796B25" w:rsidRDefault="0070150C" w:rsidP="00061D67">
            <w:pPr>
              <w:autoSpaceDE w:val="0"/>
              <w:autoSpaceDN w:val="0"/>
              <w:adjustRightInd w:val="0"/>
              <w:rPr>
                <w:rFonts w:ascii="Times New Roman" w:hAnsi="Times New Roman"/>
                <w:sz w:val="16"/>
                <w:szCs w:val="16"/>
              </w:rPr>
            </w:pPr>
            <w:r w:rsidRPr="00796B25">
              <w:rPr>
                <w:rFonts w:ascii="Times New Roman" w:hAnsi="Times New Roman"/>
                <w:sz w:val="16"/>
                <w:szCs w:val="16"/>
              </w:rPr>
              <w:t xml:space="preserve">6) Rozbiórka ścian szczytowych </w:t>
            </w:r>
          </w:p>
          <w:p w:rsidR="0070150C" w:rsidRPr="00796B25" w:rsidRDefault="0070150C" w:rsidP="00061D67">
            <w:pPr>
              <w:autoSpaceDE w:val="0"/>
              <w:autoSpaceDN w:val="0"/>
              <w:adjustRightInd w:val="0"/>
              <w:rPr>
                <w:rFonts w:ascii="Times New Roman" w:hAnsi="Times New Roman"/>
                <w:sz w:val="16"/>
                <w:szCs w:val="16"/>
              </w:rPr>
            </w:pPr>
            <w:r w:rsidRPr="00796B25">
              <w:rPr>
                <w:rFonts w:ascii="Times New Roman" w:hAnsi="Times New Roman"/>
                <w:sz w:val="16"/>
                <w:szCs w:val="16"/>
              </w:rPr>
              <w:t xml:space="preserve">7) Wykucie 2 otworów okiennych pod drzwi zewnętrzne </w:t>
            </w:r>
          </w:p>
          <w:p w:rsidR="0070150C" w:rsidRPr="00796B25" w:rsidRDefault="0070150C" w:rsidP="00061D67">
            <w:pPr>
              <w:autoSpaceDE w:val="0"/>
              <w:autoSpaceDN w:val="0"/>
              <w:adjustRightInd w:val="0"/>
              <w:rPr>
                <w:rFonts w:ascii="Times New Roman" w:hAnsi="Times New Roman"/>
                <w:sz w:val="18"/>
                <w:szCs w:val="18"/>
              </w:rPr>
            </w:pPr>
            <w:r w:rsidRPr="00796B25">
              <w:rPr>
                <w:rFonts w:ascii="Times New Roman" w:hAnsi="Times New Roman"/>
                <w:sz w:val="18"/>
                <w:szCs w:val="18"/>
              </w:rPr>
              <w:t>Krotność = 1,3</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sz w:val="18"/>
                <w:szCs w:val="18"/>
              </w:rPr>
              <w:t>(3,85*0,15*3-0,9*1,95*0,15) +(2,40*3*0,35) +(1,25*0,35*1,7) + (2*1,4*2*0,45)+(1*2*0,15)+(2*0,24*21,35)+(2*0,9*1,2*0,5)</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18,881</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18,881</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r>
              <w:rPr>
                <w:rFonts w:ascii="Times New Roman" w:hAnsi="Times New Roman"/>
              </w:rPr>
              <w:t>4</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0811-07</w:t>
            </w:r>
          </w:p>
        </w:tc>
        <w:tc>
          <w:tcPr>
            <w:tcW w:w="4841" w:type="dxa"/>
          </w:tcPr>
          <w:p w:rsidR="0070150C" w:rsidRPr="00796B25" w:rsidRDefault="0070150C" w:rsidP="00061D67">
            <w:pPr>
              <w:rPr>
                <w:rFonts w:ascii="Times New Roman" w:hAnsi="Times New Roman"/>
              </w:rPr>
            </w:pPr>
            <w:r w:rsidRPr="00796B25">
              <w:rPr>
                <w:rFonts w:ascii="Times New Roman" w:hAnsi="Times New Roman"/>
              </w:rPr>
              <w:t xml:space="preserve">Rozebranie posadzki z płytek na zapr. cem. (z wyjątkiem pomieszczenia nr 6). </w:t>
            </w:r>
          </w:p>
          <w:p w:rsidR="0070150C" w:rsidRPr="00796B25" w:rsidRDefault="0070150C" w:rsidP="00061D67">
            <w:pPr>
              <w:rPr>
                <w:rFonts w:ascii="Times New Roman" w:hAnsi="Times New Roman"/>
              </w:rPr>
            </w:pPr>
            <w:r w:rsidRPr="00796B25">
              <w:rPr>
                <w:rFonts w:ascii="Times New Roman" w:hAnsi="Times New Roman"/>
              </w:rPr>
              <w:t>28,22+7,45+7,35+29+4,75+7,25</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003AE3" w:rsidRDefault="0070150C" w:rsidP="00061D67">
            <w:pPr>
              <w:autoSpaceDE w:val="0"/>
              <w:autoSpaceDN w:val="0"/>
              <w:adjustRightInd w:val="0"/>
              <w:jc w:val="right"/>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963E62" w:rsidRDefault="0070150C" w:rsidP="00061D67">
            <w:pPr>
              <w:rPr>
                <w:rFonts w:ascii="Times New Roman" w:hAnsi="Times New Roman"/>
              </w:rPr>
            </w:pPr>
          </w:p>
        </w:tc>
        <w:tc>
          <w:tcPr>
            <w:tcW w:w="709" w:type="dxa"/>
          </w:tcPr>
          <w:p w:rsidR="0070150C" w:rsidRPr="0097418E" w:rsidRDefault="0070150C" w:rsidP="00061D67">
            <w:pPr>
              <w:rPr>
                <w:rFonts w:ascii="Times New Roman" w:hAnsi="Times New Roman"/>
              </w:rPr>
            </w:pPr>
          </w:p>
        </w:tc>
        <w:tc>
          <w:tcPr>
            <w:tcW w:w="992" w:type="dxa"/>
          </w:tcPr>
          <w:p w:rsidR="0070150C" w:rsidRPr="00A67F7D" w:rsidRDefault="0070150C" w:rsidP="00061D67">
            <w:pPr>
              <w:rPr>
                <w:rFonts w:ascii="Times New Roman" w:hAnsi="Times New Roman"/>
                <w:sz w:val="24"/>
                <w:szCs w:val="24"/>
              </w:rPr>
            </w:pPr>
            <w:r w:rsidRPr="00A67F7D">
              <w:rPr>
                <w:rFonts w:ascii="Times New Roman" w:hAnsi="Times New Roman"/>
                <w:b/>
                <w:sz w:val="24"/>
                <w:szCs w:val="24"/>
              </w:rPr>
              <w:t>Razem</w:t>
            </w:r>
          </w:p>
        </w:tc>
        <w:tc>
          <w:tcPr>
            <w:tcW w:w="958" w:type="dxa"/>
          </w:tcPr>
          <w:p w:rsidR="0070150C" w:rsidRPr="005E1EE3" w:rsidRDefault="0070150C" w:rsidP="00061D67">
            <w:pPr>
              <w:jc w:val="right"/>
              <w:rPr>
                <w:rFonts w:ascii="Times New Roman" w:hAnsi="Times New Roman"/>
                <w:b/>
              </w:rPr>
            </w:pPr>
            <w:r w:rsidRPr="005E1EE3">
              <w:rPr>
                <w:rFonts w:ascii="Times New Roman" w:hAnsi="Times New Roman"/>
                <w:b/>
              </w:rPr>
              <w:t>84,020</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r>
              <w:rPr>
                <w:rFonts w:ascii="Times New Roman" w:hAnsi="Times New Roman"/>
              </w:rPr>
              <w:t>5</w:t>
            </w:r>
          </w:p>
          <w:p w:rsidR="0070150C" w:rsidRPr="003923BF" w:rsidRDefault="0070150C" w:rsidP="00061D67">
            <w:pPr>
              <w:jc w:val="right"/>
              <w:rPr>
                <w:rFonts w:ascii="Times New Roman" w:hAnsi="Times New Roman"/>
              </w:rPr>
            </w:pPr>
            <w:r w:rsidRPr="003923BF">
              <w:rPr>
                <w:rFonts w:ascii="Times New Roman" w:hAnsi="Times New Roman"/>
              </w:rPr>
              <w:t>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0212-01</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Rozbiórka elementów konstrukcji betonowych niezbrojonych o grub. do 15 cm. </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Skucie warstwy konstrukcyjnej podłogi na gruncie o grubości 18 cm</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Wszystkie pomieszczenia z wyjątkiem pom. nr 6  </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1,3</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84,02*0,18</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15,124</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15,124</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r>
              <w:rPr>
                <w:rFonts w:ascii="Times New Roman" w:hAnsi="Times New Roman"/>
              </w:rPr>
              <w:t>6</w:t>
            </w:r>
            <w:r w:rsidRPr="003923BF">
              <w:rPr>
                <w:rFonts w:ascii="Times New Roman" w:hAnsi="Times New Roman"/>
              </w:rPr>
              <w:t xml:space="preserve"> 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sz w:val="24"/>
                <w:szCs w:val="24"/>
              </w:rPr>
            </w:pPr>
            <w:r w:rsidRPr="00CF194C">
              <w:rPr>
                <w:rFonts w:ascii="Times New Roman" w:hAnsi="Times New Roman"/>
              </w:rPr>
              <w:t>0212-02</w:t>
            </w:r>
          </w:p>
        </w:tc>
        <w:tc>
          <w:tcPr>
            <w:tcW w:w="4841" w:type="dxa"/>
          </w:tcPr>
          <w:p w:rsidR="0070150C" w:rsidRPr="00796B25" w:rsidRDefault="0070150C" w:rsidP="00061D67">
            <w:pPr>
              <w:autoSpaceDE w:val="0"/>
              <w:autoSpaceDN w:val="0"/>
              <w:adjustRightInd w:val="0"/>
              <w:rPr>
                <w:rFonts w:ascii="Helvetica" w:hAnsi="Helvetica" w:cs="Helvetica"/>
                <w:sz w:val="16"/>
                <w:szCs w:val="16"/>
              </w:rPr>
            </w:pPr>
            <w:r w:rsidRPr="00796B25">
              <w:rPr>
                <w:rFonts w:ascii="Times New Roman" w:hAnsi="Times New Roman"/>
              </w:rPr>
              <w:t>Rozbiórka elementów konstrukcji betonowych niezbrojonych o grub. ponad 15 cm. Rozbiórka schodów zewnętrznych składających się z 3 stopni o wysokości 17 cm.</w:t>
            </w:r>
            <w:r w:rsidRPr="00796B25">
              <w:rPr>
                <w:rFonts w:ascii="Helvetica" w:hAnsi="Helvetica" w:cs="Helvetica"/>
                <w:sz w:val="16"/>
                <w:szCs w:val="16"/>
              </w:rPr>
              <w:t xml:space="preserve"> </w:t>
            </w:r>
          </w:p>
          <w:p w:rsidR="0070150C" w:rsidRPr="00796B25" w:rsidRDefault="0070150C" w:rsidP="00061D67">
            <w:pPr>
              <w:autoSpaceDE w:val="0"/>
              <w:autoSpaceDN w:val="0"/>
              <w:adjustRightInd w:val="0"/>
              <w:rPr>
                <w:rFonts w:ascii="Times New Roman" w:hAnsi="Times New Roman"/>
                <w:sz w:val="24"/>
                <w:szCs w:val="24"/>
              </w:rPr>
            </w:pPr>
            <w:r w:rsidRPr="00796B25">
              <w:rPr>
                <w:rFonts w:ascii="Times New Roman" w:hAnsi="Times New Roman"/>
              </w:rPr>
              <w:t>((1,3*0,7)+(1,8*0,95)+(2,3*1,2))*0,17</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0,915</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rPr>
                <w:rFonts w:ascii="Times New Roman" w:hAnsi="Times New Roman"/>
              </w:rPr>
            </w:pPr>
          </w:p>
        </w:tc>
        <w:tc>
          <w:tcPr>
            <w:tcW w:w="1129" w:type="dxa"/>
            <w:gridSpan w:val="3"/>
          </w:tcPr>
          <w:p w:rsidR="0070150C" w:rsidRPr="004A4F47"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0,915</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sidRPr="003923BF">
              <w:rPr>
                <w:rFonts w:ascii="Times New Roman" w:hAnsi="Times New Roman"/>
              </w:rPr>
              <w:t>1</w:t>
            </w:r>
            <w:r>
              <w:rPr>
                <w:rFonts w:ascii="Times New Roman" w:hAnsi="Times New Roman"/>
              </w:rPr>
              <w:t>7</w:t>
            </w:r>
            <w:r w:rsidRPr="003923BF">
              <w:rPr>
                <w:rFonts w:ascii="Times New Roman" w:hAnsi="Times New Roman"/>
              </w:rPr>
              <w:t xml:space="preserve"> 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0108-11</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Wywiezienie gruzu spryzmowanego samochodami samowyładowczymi na odl. do 1 km</w:t>
            </w:r>
          </w:p>
          <w:p w:rsidR="0070150C" w:rsidRPr="00796B25" w:rsidRDefault="0070150C" w:rsidP="00061D67">
            <w:pPr>
              <w:rPr>
                <w:rFonts w:ascii="Times New Roman" w:hAnsi="Times New Roman"/>
              </w:rPr>
            </w:pPr>
            <w:r w:rsidRPr="00796B25">
              <w:rPr>
                <w:rFonts w:ascii="Times New Roman" w:hAnsi="Times New Roman"/>
              </w:rPr>
              <w:t>67,927</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67,927</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rPr>
            </w:pPr>
            <w:r w:rsidRPr="00796B25">
              <w:rPr>
                <w:rFonts w:ascii="Times New Roman" w:hAnsi="Times New Roman"/>
                <w:b/>
              </w:rPr>
              <w:t>67,927</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Pr>
                <w:rFonts w:ascii="Times New Roman" w:hAnsi="Times New Roman"/>
              </w:rPr>
              <w:t>18</w:t>
            </w:r>
            <w:r w:rsidRPr="003923BF">
              <w:rPr>
                <w:rFonts w:ascii="Times New Roman" w:hAnsi="Times New Roman"/>
              </w:rPr>
              <w:t xml:space="preserve"> 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0108-12</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Wywiezienie gruzu spryzmowanego samochodami samowyładowczymi – za każdy nast. 1 km. Wywiezienie na odległość 20 km.</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20</w:t>
            </w:r>
          </w:p>
          <w:p w:rsidR="0070150C" w:rsidRPr="00796B25" w:rsidRDefault="0070150C" w:rsidP="00061D67">
            <w:pPr>
              <w:rPr>
                <w:rFonts w:ascii="Times New Roman" w:hAnsi="Times New Roman"/>
              </w:rPr>
            </w:pPr>
            <w:r w:rsidRPr="00796B25">
              <w:rPr>
                <w:rFonts w:ascii="Times New Roman" w:hAnsi="Times New Roman"/>
              </w:rPr>
              <w:t>67,927</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67,927</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3923BF"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rPr>
            </w:pPr>
          </w:p>
        </w:tc>
        <w:tc>
          <w:tcPr>
            <w:tcW w:w="4841" w:type="dxa"/>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rPr>
            </w:pPr>
            <w:r w:rsidRPr="00796B25">
              <w:rPr>
                <w:rFonts w:ascii="Times New Roman" w:hAnsi="Times New Roman"/>
                <w:b/>
              </w:rPr>
              <w:t>67,927</w:t>
            </w:r>
          </w:p>
        </w:tc>
      </w:tr>
      <w:tr w:rsidR="0070150C" w:rsidTr="00061D67">
        <w:trPr>
          <w:gridAfter w:val="1"/>
          <w:wAfter w:w="34" w:type="dxa"/>
        </w:trPr>
        <w:tc>
          <w:tcPr>
            <w:tcW w:w="835" w:type="dxa"/>
          </w:tcPr>
          <w:p w:rsidR="0070150C" w:rsidRPr="003923BF" w:rsidRDefault="0070150C" w:rsidP="00061D67">
            <w:pPr>
              <w:autoSpaceDE w:val="0"/>
              <w:autoSpaceDN w:val="0"/>
              <w:adjustRightInd w:val="0"/>
              <w:jc w:val="right"/>
              <w:rPr>
                <w:rFonts w:ascii="Times New Roman" w:hAnsi="Times New Roman"/>
              </w:rPr>
            </w:pPr>
            <w:r>
              <w:rPr>
                <w:rFonts w:ascii="Times New Roman" w:hAnsi="Times New Roman"/>
              </w:rPr>
              <w:t>19</w:t>
            </w:r>
            <w:r w:rsidRPr="003923BF">
              <w:rPr>
                <w:rFonts w:ascii="Times New Roman" w:hAnsi="Times New Roman"/>
              </w:rPr>
              <w:t xml:space="preserve"> 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Default="0070150C" w:rsidP="00061D67">
            <w:pPr>
              <w:rPr>
                <w:rFonts w:ascii="Times New Roman" w:hAnsi="Times New Roman"/>
              </w:rPr>
            </w:pPr>
            <w:r w:rsidRPr="00CF194C">
              <w:rPr>
                <w:rFonts w:ascii="Times New Roman" w:hAnsi="Times New Roman"/>
              </w:rPr>
              <w:t>0108-1</w:t>
            </w:r>
            <w:r>
              <w:rPr>
                <w:rFonts w:ascii="Times New Roman" w:hAnsi="Times New Roman"/>
              </w:rPr>
              <w:t>1</w:t>
            </w:r>
          </w:p>
          <w:p w:rsidR="0070150C" w:rsidRPr="00CF194C" w:rsidRDefault="0070150C" w:rsidP="00061D67">
            <w:pPr>
              <w:rPr>
                <w:rFonts w:ascii="Times New Roman" w:hAnsi="Times New Roman"/>
              </w:rPr>
            </w:pPr>
            <w:r>
              <w:rPr>
                <w:rFonts w:ascii="Times New Roman" w:hAnsi="Times New Roman"/>
              </w:rPr>
              <w:t>analogia</w:t>
            </w:r>
          </w:p>
        </w:tc>
        <w:tc>
          <w:tcPr>
            <w:tcW w:w="4841" w:type="dxa"/>
          </w:tcPr>
          <w:p w:rsidR="0070150C" w:rsidRPr="00796B25" w:rsidRDefault="0070150C" w:rsidP="00061D67">
            <w:pPr>
              <w:rPr>
                <w:rFonts w:ascii="Times New Roman" w:hAnsi="Times New Roman"/>
              </w:rPr>
            </w:pPr>
            <w:r w:rsidRPr="00796B25">
              <w:rPr>
                <w:rFonts w:ascii="Times New Roman" w:hAnsi="Times New Roman"/>
              </w:rPr>
              <w:t>Wywiezienie i utylizacja odpadów budowlanych samochodami skrzyniowymi na odległość do 1 km</w:t>
            </w:r>
          </w:p>
          <w:p w:rsidR="0070150C" w:rsidRPr="00796B25" w:rsidRDefault="0070150C" w:rsidP="00061D67">
            <w:pPr>
              <w:rPr>
                <w:rFonts w:ascii="Times New Roman" w:hAnsi="Times New Roman"/>
              </w:rPr>
            </w:pPr>
            <w:r w:rsidRPr="00796B25">
              <w:rPr>
                <w:rFonts w:ascii="Times New Roman" w:hAnsi="Times New Roman"/>
              </w:rPr>
              <w:t>- elementy więźby</w:t>
            </w:r>
          </w:p>
          <w:p w:rsidR="0070150C" w:rsidRPr="00796B25" w:rsidRDefault="0070150C" w:rsidP="00061D67">
            <w:pPr>
              <w:rPr>
                <w:rFonts w:ascii="Times New Roman" w:hAnsi="Times New Roman"/>
              </w:rPr>
            </w:pPr>
            <w:r w:rsidRPr="00796B25">
              <w:rPr>
                <w:rFonts w:ascii="Times New Roman" w:hAnsi="Times New Roman"/>
              </w:rPr>
              <w:t>- strop drewniany</w:t>
            </w:r>
          </w:p>
          <w:p w:rsidR="0070150C" w:rsidRPr="00796B25" w:rsidRDefault="0070150C" w:rsidP="00061D67">
            <w:pPr>
              <w:rPr>
                <w:rFonts w:ascii="Times New Roman" w:hAnsi="Times New Roman"/>
              </w:rPr>
            </w:pPr>
            <w:r w:rsidRPr="00796B25">
              <w:rPr>
                <w:rFonts w:ascii="Times New Roman" w:hAnsi="Times New Roman"/>
              </w:rPr>
              <w:t>80,368</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80,368</w:t>
            </w:r>
          </w:p>
        </w:tc>
        <w:tc>
          <w:tcPr>
            <w:tcW w:w="958" w:type="dxa"/>
          </w:tcPr>
          <w:p w:rsidR="0070150C" w:rsidRPr="00796B25" w:rsidRDefault="0070150C" w:rsidP="00061D67">
            <w:pPr>
              <w:rPr>
                <w:rFonts w:ascii="Times New Roman" w:hAnsi="Times New Roman"/>
                <w:sz w:val="24"/>
                <w:szCs w:val="24"/>
              </w:rPr>
            </w:pPr>
          </w:p>
        </w:tc>
      </w:tr>
      <w:tr w:rsidR="0070150C" w:rsidTr="00061D67">
        <w:trPr>
          <w:gridAfter w:val="1"/>
          <w:wAfter w:w="34" w:type="dxa"/>
        </w:trPr>
        <w:tc>
          <w:tcPr>
            <w:tcW w:w="835" w:type="dxa"/>
          </w:tcPr>
          <w:p w:rsidR="0070150C" w:rsidRPr="00CF194C"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rPr>
            </w:pPr>
            <w:r w:rsidRPr="00796B25">
              <w:rPr>
                <w:rFonts w:ascii="Times New Roman" w:hAnsi="Times New Roman"/>
                <w:b/>
              </w:rPr>
              <w:t>80,368</w:t>
            </w:r>
          </w:p>
        </w:tc>
      </w:tr>
      <w:tr w:rsidR="0070150C" w:rsidTr="00061D67">
        <w:trPr>
          <w:gridAfter w:val="1"/>
          <w:wAfter w:w="34" w:type="dxa"/>
        </w:trPr>
        <w:tc>
          <w:tcPr>
            <w:tcW w:w="835" w:type="dxa"/>
          </w:tcPr>
          <w:p w:rsidR="0070150C" w:rsidRPr="00CF194C" w:rsidRDefault="0070150C" w:rsidP="00061D67">
            <w:pPr>
              <w:autoSpaceDE w:val="0"/>
              <w:autoSpaceDN w:val="0"/>
              <w:adjustRightInd w:val="0"/>
              <w:jc w:val="right"/>
              <w:rPr>
                <w:rFonts w:ascii="Times New Roman" w:hAnsi="Times New Roman"/>
              </w:rPr>
            </w:pPr>
            <w:r>
              <w:rPr>
                <w:rFonts w:ascii="Times New Roman" w:hAnsi="Times New Roman"/>
              </w:rPr>
              <w:t>20</w:t>
            </w:r>
            <w:r w:rsidRPr="003923BF">
              <w:rPr>
                <w:rFonts w:ascii="Times New Roman" w:hAnsi="Times New Roman"/>
              </w:rPr>
              <w:t xml:space="preserve"> 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Default="0070150C" w:rsidP="00061D67">
            <w:pPr>
              <w:rPr>
                <w:rFonts w:ascii="Times New Roman" w:hAnsi="Times New Roman"/>
              </w:rPr>
            </w:pPr>
            <w:r w:rsidRPr="00CF194C">
              <w:rPr>
                <w:rFonts w:ascii="Times New Roman" w:hAnsi="Times New Roman"/>
              </w:rPr>
              <w:t>0108-1</w:t>
            </w:r>
            <w:r>
              <w:rPr>
                <w:rFonts w:ascii="Times New Roman" w:hAnsi="Times New Roman"/>
              </w:rPr>
              <w:t>2</w:t>
            </w:r>
          </w:p>
          <w:p w:rsidR="0070150C" w:rsidRPr="00CF194C" w:rsidRDefault="0070150C" w:rsidP="00061D67">
            <w:pPr>
              <w:rPr>
                <w:rFonts w:ascii="Times New Roman" w:hAnsi="Times New Roman"/>
                <w:sz w:val="24"/>
                <w:szCs w:val="24"/>
              </w:rPr>
            </w:pPr>
            <w:r>
              <w:rPr>
                <w:rFonts w:ascii="Times New Roman" w:hAnsi="Times New Roman"/>
              </w:rPr>
              <w:t>analogia</w:t>
            </w:r>
          </w:p>
        </w:tc>
        <w:tc>
          <w:tcPr>
            <w:tcW w:w="4841" w:type="dxa"/>
          </w:tcPr>
          <w:p w:rsidR="0070150C" w:rsidRPr="00796B25" w:rsidRDefault="0070150C" w:rsidP="00061D67">
            <w:pPr>
              <w:rPr>
                <w:rFonts w:ascii="Times New Roman" w:hAnsi="Times New Roman"/>
              </w:rPr>
            </w:pPr>
            <w:r w:rsidRPr="00796B25">
              <w:rPr>
                <w:rFonts w:ascii="Times New Roman" w:hAnsi="Times New Roman"/>
              </w:rPr>
              <w:t>Wywiezienie i utylizacja odpadów budowlanych samochodami skrzyniowymi – za każdy następny 1 km</w:t>
            </w:r>
          </w:p>
          <w:p w:rsidR="0070150C" w:rsidRPr="00796B25" w:rsidRDefault="0070150C" w:rsidP="00061D67">
            <w:pPr>
              <w:rPr>
                <w:rFonts w:ascii="Times New Roman" w:hAnsi="Times New Roman"/>
              </w:rPr>
            </w:pPr>
            <w:r w:rsidRPr="00796B25">
              <w:rPr>
                <w:rFonts w:ascii="Times New Roman" w:hAnsi="Times New Roman"/>
              </w:rPr>
              <w:t>Wywiezienie na odległość 20 km</w:t>
            </w:r>
          </w:p>
          <w:p w:rsidR="0070150C" w:rsidRPr="00796B25" w:rsidRDefault="0070150C" w:rsidP="00061D67">
            <w:pPr>
              <w:rPr>
                <w:rFonts w:ascii="Times New Roman" w:hAnsi="Times New Roman"/>
              </w:rPr>
            </w:pPr>
            <w:r w:rsidRPr="00796B25">
              <w:rPr>
                <w:rFonts w:ascii="Times New Roman" w:hAnsi="Times New Roman"/>
              </w:rPr>
              <w:t>Krotność = 20</w:t>
            </w:r>
          </w:p>
          <w:p w:rsidR="0070150C" w:rsidRPr="00796B25" w:rsidRDefault="0070150C" w:rsidP="00061D67">
            <w:pPr>
              <w:rPr>
                <w:rFonts w:ascii="Times New Roman" w:hAnsi="Times New Roman"/>
                <w:sz w:val="24"/>
                <w:szCs w:val="24"/>
              </w:rPr>
            </w:pPr>
            <w:r w:rsidRPr="00796B25">
              <w:rPr>
                <w:rFonts w:ascii="Times New Roman" w:hAnsi="Times New Roman"/>
              </w:rPr>
              <w:lastRenderedPageBreak/>
              <w:t>80,368</w:t>
            </w:r>
          </w:p>
        </w:tc>
        <w:tc>
          <w:tcPr>
            <w:tcW w:w="709" w:type="dxa"/>
          </w:tcPr>
          <w:p w:rsidR="0070150C" w:rsidRPr="00796B25" w:rsidRDefault="0070150C" w:rsidP="00061D67">
            <w:pPr>
              <w:rPr>
                <w:rFonts w:ascii="Times New Roman" w:hAnsi="Times New Roman"/>
                <w:sz w:val="24"/>
                <w:szCs w:val="24"/>
              </w:rPr>
            </w:pPr>
            <w:r w:rsidRPr="00796B25">
              <w:rPr>
                <w:rFonts w:ascii="Times New Roman" w:hAnsi="Times New Roman"/>
              </w:rPr>
              <w:lastRenderedPageBreak/>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80,368</w:t>
            </w:r>
          </w:p>
        </w:tc>
        <w:tc>
          <w:tcPr>
            <w:tcW w:w="958" w:type="dxa"/>
          </w:tcPr>
          <w:p w:rsidR="0070150C" w:rsidRPr="00796B25" w:rsidRDefault="0070150C" w:rsidP="00061D67">
            <w:pPr>
              <w:jc w:val="right"/>
              <w:rPr>
                <w:rFonts w:ascii="Times New Roman" w:hAnsi="Times New Roman"/>
                <w:b/>
              </w:rPr>
            </w:pPr>
          </w:p>
        </w:tc>
      </w:tr>
      <w:tr w:rsidR="0070150C" w:rsidTr="00061D67">
        <w:trPr>
          <w:gridAfter w:val="1"/>
          <w:wAfter w:w="34" w:type="dxa"/>
        </w:trPr>
        <w:tc>
          <w:tcPr>
            <w:tcW w:w="835" w:type="dxa"/>
          </w:tcPr>
          <w:p w:rsidR="0070150C" w:rsidRPr="00CF194C"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b/>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rPr>
            </w:pPr>
            <w:r w:rsidRPr="00796B25">
              <w:rPr>
                <w:rFonts w:ascii="Times New Roman" w:hAnsi="Times New Roman"/>
                <w:b/>
              </w:rPr>
              <w:t>80,368</w:t>
            </w:r>
          </w:p>
        </w:tc>
      </w:tr>
      <w:tr w:rsidR="0070150C" w:rsidTr="00061D67">
        <w:trPr>
          <w:gridAfter w:val="1"/>
          <w:wAfter w:w="34" w:type="dxa"/>
        </w:trPr>
        <w:tc>
          <w:tcPr>
            <w:tcW w:w="835" w:type="dxa"/>
          </w:tcPr>
          <w:p w:rsidR="0070150C" w:rsidRPr="008D3AE8" w:rsidRDefault="0070150C" w:rsidP="00061D67">
            <w:pPr>
              <w:autoSpaceDE w:val="0"/>
              <w:autoSpaceDN w:val="0"/>
              <w:adjustRightInd w:val="0"/>
              <w:jc w:val="right"/>
              <w:rPr>
                <w:rFonts w:ascii="Times New Roman" w:hAnsi="Times New Roman"/>
              </w:rPr>
            </w:pPr>
            <w:r w:rsidRPr="008D3AE8">
              <w:rPr>
                <w:rFonts w:ascii="Times New Roman" w:hAnsi="Times New Roman"/>
              </w:rPr>
              <w:t>21 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Default="0070150C" w:rsidP="00061D67">
            <w:pPr>
              <w:rPr>
                <w:rFonts w:ascii="Times New Roman" w:hAnsi="Times New Roman"/>
              </w:rPr>
            </w:pPr>
            <w:r w:rsidRPr="00CF194C">
              <w:rPr>
                <w:rFonts w:ascii="Times New Roman" w:hAnsi="Times New Roman"/>
              </w:rPr>
              <w:t>0</w:t>
            </w:r>
            <w:r>
              <w:rPr>
                <w:rFonts w:ascii="Times New Roman" w:hAnsi="Times New Roman"/>
              </w:rPr>
              <w:t>354</w:t>
            </w:r>
            <w:r w:rsidRPr="00CF194C">
              <w:rPr>
                <w:rFonts w:ascii="Times New Roman" w:hAnsi="Times New Roman"/>
              </w:rPr>
              <w:t>-</w:t>
            </w:r>
            <w:r>
              <w:rPr>
                <w:rFonts w:ascii="Times New Roman" w:hAnsi="Times New Roman"/>
              </w:rPr>
              <w:t>04</w:t>
            </w:r>
          </w:p>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rPr>
            </w:pPr>
            <w:r w:rsidRPr="00796B25">
              <w:rPr>
                <w:rFonts w:ascii="Times New Roman" w:hAnsi="Times New Roman"/>
              </w:rPr>
              <w:t>Wykucie z muru ościeżnic drewnianych o powierzchni do 2 m</w:t>
            </w:r>
            <w:r w:rsidRPr="00796B25">
              <w:rPr>
                <w:rFonts w:ascii="Times New Roman" w:hAnsi="Times New Roman"/>
                <w:vertAlign w:val="superscript"/>
              </w:rPr>
              <w:t>2</w:t>
            </w:r>
          </w:p>
          <w:p w:rsidR="0070150C" w:rsidRPr="00796B25" w:rsidRDefault="0070150C" w:rsidP="00061D67">
            <w:pPr>
              <w:rPr>
                <w:rFonts w:ascii="Times New Roman" w:hAnsi="Times New Roman"/>
                <w:sz w:val="24"/>
                <w:szCs w:val="24"/>
              </w:rPr>
            </w:pPr>
            <w:r w:rsidRPr="00796B25">
              <w:rPr>
                <w:rFonts w:ascii="Times New Roman" w:hAnsi="Times New Roman"/>
                <w:sz w:val="24"/>
                <w:szCs w:val="24"/>
              </w:rPr>
              <w:t>4</w:t>
            </w:r>
          </w:p>
        </w:tc>
        <w:tc>
          <w:tcPr>
            <w:tcW w:w="709" w:type="dxa"/>
          </w:tcPr>
          <w:p w:rsidR="0070150C" w:rsidRPr="00796B25" w:rsidRDefault="0070150C" w:rsidP="00061D67">
            <w:pPr>
              <w:rPr>
                <w:rFonts w:ascii="Times New Roman" w:hAnsi="Times New Roman"/>
              </w:rPr>
            </w:pPr>
            <w:r w:rsidRPr="00796B25">
              <w:rPr>
                <w:rFonts w:ascii="Times New Roman" w:hAnsi="Times New Roman"/>
              </w:rPr>
              <w:t>szt.</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4,000</w:t>
            </w:r>
          </w:p>
        </w:tc>
        <w:tc>
          <w:tcPr>
            <w:tcW w:w="958" w:type="dxa"/>
          </w:tcPr>
          <w:p w:rsidR="0070150C" w:rsidRPr="00796B25" w:rsidRDefault="0070150C" w:rsidP="00061D67">
            <w:pPr>
              <w:jc w:val="right"/>
              <w:rPr>
                <w:rFonts w:ascii="Times New Roman" w:hAnsi="Times New Roman"/>
                <w:b/>
              </w:rPr>
            </w:pPr>
          </w:p>
        </w:tc>
      </w:tr>
      <w:tr w:rsidR="0070150C" w:rsidTr="00061D67">
        <w:trPr>
          <w:gridAfter w:val="1"/>
          <w:wAfter w:w="34" w:type="dxa"/>
        </w:trPr>
        <w:tc>
          <w:tcPr>
            <w:tcW w:w="835" w:type="dxa"/>
          </w:tcPr>
          <w:p w:rsidR="0070150C" w:rsidRPr="008D3AE8"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b/>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rPr>
            </w:pPr>
            <w:r w:rsidRPr="00796B25">
              <w:rPr>
                <w:rFonts w:ascii="Times New Roman" w:hAnsi="Times New Roman"/>
                <w:b/>
              </w:rPr>
              <w:t>4,000</w:t>
            </w:r>
          </w:p>
        </w:tc>
      </w:tr>
      <w:tr w:rsidR="0070150C" w:rsidTr="00061D67">
        <w:trPr>
          <w:gridAfter w:val="1"/>
          <w:wAfter w:w="34" w:type="dxa"/>
        </w:trPr>
        <w:tc>
          <w:tcPr>
            <w:tcW w:w="835" w:type="dxa"/>
          </w:tcPr>
          <w:p w:rsidR="0070150C" w:rsidRPr="008D3AE8" w:rsidRDefault="0070150C" w:rsidP="00061D67">
            <w:pPr>
              <w:autoSpaceDE w:val="0"/>
              <w:autoSpaceDN w:val="0"/>
              <w:adjustRightInd w:val="0"/>
              <w:jc w:val="right"/>
              <w:rPr>
                <w:rFonts w:ascii="Times New Roman" w:hAnsi="Times New Roman"/>
              </w:rPr>
            </w:pPr>
            <w:r w:rsidRPr="008D3AE8">
              <w:rPr>
                <w:rFonts w:ascii="Times New Roman" w:hAnsi="Times New Roman"/>
              </w:rPr>
              <w:t>22 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Default="0070150C" w:rsidP="00061D67">
            <w:pPr>
              <w:rPr>
                <w:rFonts w:ascii="Times New Roman" w:hAnsi="Times New Roman"/>
              </w:rPr>
            </w:pPr>
            <w:r w:rsidRPr="00CF194C">
              <w:rPr>
                <w:rFonts w:ascii="Times New Roman" w:hAnsi="Times New Roman"/>
              </w:rPr>
              <w:t>0</w:t>
            </w:r>
            <w:r>
              <w:rPr>
                <w:rFonts w:ascii="Times New Roman" w:hAnsi="Times New Roman"/>
              </w:rPr>
              <w:t>354-05</w:t>
            </w:r>
          </w:p>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rPr>
            </w:pPr>
            <w:r w:rsidRPr="00796B25">
              <w:rPr>
                <w:rFonts w:ascii="Times New Roman" w:hAnsi="Times New Roman"/>
              </w:rPr>
              <w:t>Wykucie z muru ościeżnic drewnianych o powierzchni ponad 2 m</w:t>
            </w:r>
            <w:r w:rsidRPr="00796B25">
              <w:rPr>
                <w:rFonts w:ascii="Times New Roman" w:hAnsi="Times New Roman"/>
                <w:vertAlign w:val="superscript"/>
              </w:rPr>
              <w:t>2</w:t>
            </w:r>
          </w:p>
          <w:p w:rsidR="0070150C" w:rsidRPr="00796B25" w:rsidRDefault="0070150C" w:rsidP="00061D67">
            <w:pPr>
              <w:rPr>
                <w:rFonts w:ascii="Times New Roman" w:hAnsi="Times New Roman"/>
                <w:sz w:val="24"/>
                <w:szCs w:val="24"/>
              </w:rPr>
            </w:pPr>
            <w:r w:rsidRPr="00796B25">
              <w:rPr>
                <w:rFonts w:ascii="Times New Roman" w:hAnsi="Times New Roman"/>
              </w:rPr>
              <w:t>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2,000</w:t>
            </w:r>
          </w:p>
        </w:tc>
        <w:tc>
          <w:tcPr>
            <w:tcW w:w="958" w:type="dxa"/>
          </w:tcPr>
          <w:p w:rsidR="0070150C" w:rsidRPr="00796B25" w:rsidRDefault="0070150C" w:rsidP="00061D67">
            <w:pPr>
              <w:jc w:val="right"/>
              <w:rPr>
                <w:rFonts w:ascii="Times New Roman" w:hAnsi="Times New Roman"/>
                <w:b/>
              </w:rPr>
            </w:pPr>
          </w:p>
        </w:tc>
      </w:tr>
      <w:tr w:rsidR="0070150C" w:rsidTr="00061D67">
        <w:trPr>
          <w:gridAfter w:val="1"/>
          <w:wAfter w:w="34" w:type="dxa"/>
        </w:trPr>
        <w:tc>
          <w:tcPr>
            <w:tcW w:w="835" w:type="dxa"/>
          </w:tcPr>
          <w:p w:rsidR="0070150C" w:rsidRPr="008D3AE8"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b/>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rPr>
            </w:pPr>
            <w:r w:rsidRPr="00796B25">
              <w:rPr>
                <w:rFonts w:ascii="Times New Roman" w:hAnsi="Times New Roman"/>
                <w:b/>
              </w:rPr>
              <w:t>2,000</w:t>
            </w:r>
          </w:p>
        </w:tc>
      </w:tr>
      <w:tr w:rsidR="0070150C" w:rsidTr="00061D67">
        <w:trPr>
          <w:gridAfter w:val="1"/>
          <w:wAfter w:w="34" w:type="dxa"/>
        </w:trPr>
        <w:tc>
          <w:tcPr>
            <w:tcW w:w="835" w:type="dxa"/>
          </w:tcPr>
          <w:p w:rsidR="0070150C" w:rsidRPr="008D3AE8" w:rsidRDefault="0070150C" w:rsidP="00061D67">
            <w:pPr>
              <w:autoSpaceDE w:val="0"/>
              <w:autoSpaceDN w:val="0"/>
              <w:adjustRightInd w:val="0"/>
              <w:jc w:val="right"/>
              <w:rPr>
                <w:rFonts w:ascii="Times New Roman" w:hAnsi="Times New Roman"/>
              </w:rPr>
            </w:pPr>
            <w:r w:rsidRPr="008D3AE8">
              <w:rPr>
                <w:rFonts w:ascii="Times New Roman" w:hAnsi="Times New Roman"/>
              </w:rPr>
              <w:t>23 d.1.1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Default="0070150C" w:rsidP="00061D67">
            <w:pPr>
              <w:rPr>
                <w:rFonts w:ascii="Times New Roman" w:hAnsi="Times New Roman"/>
              </w:rPr>
            </w:pPr>
            <w:r w:rsidRPr="00CF194C">
              <w:rPr>
                <w:rFonts w:ascii="Times New Roman" w:hAnsi="Times New Roman"/>
              </w:rPr>
              <w:t>0</w:t>
            </w:r>
            <w:r>
              <w:rPr>
                <w:rFonts w:ascii="Times New Roman" w:hAnsi="Times New Roman"/>
              </w:rPr>
              <w:t>354-05</w:t>
            </w:r>
          </w:p>
          <w:p w:rsidR="0070150C" w:rsidRPr="00C96356" w:rsidRDefault="0070150C" w:rsidP="00061D67">
            <w:pPr>
              <w:rPr>
                <w:rFonts w:ascii="Times New Roman" w:hAnsi="Times New Roman"/>
              </w:rPr>
            </w:pPr>
            <w:r w:rsidRPr="00C96356">
              <w:rPr>
                <w:rFonts w:ascii="Times New Roman" w:hAnsi="Times New Roman"/>
              </w:rPr>
              <w:t>analogia</w:t>
            </w:r>
          </w:p>
        </w:tc>
        <w:tc>
          <w:tcPr>
            <w:tcW w:w="4841" w:type="dxa"/>
          </w:tcPr>
          <w:p w:rsidR="0070150C" w:rsidRPr="00796B25" w:rsidRDefault="0070150C" w:rsidP="00061D67">
            <w:pPr>
              <w:rPr>
                <w:rFonts w:ascii="Times New Roman" w:hAnsi="Times New Roman"/>
              </w:rPr>
            </w:pPr>
            <w:r w:rsidRPr="00796B25">
              <w:rPr>
                <w:rFonts w:ascii="Times New Roman" w:hAnsi="Times New Roman"/>
              </w:rPr>
              <w:t>Wykucie z muru okien PCV o powierzchni ponad 2 m</w:t>
            </w:r>
            <w:r w:rsidRPr="00796B25">
              <w:rPr>
                <w:rFonts w:ascii="Times New Roman" w:hAnsi="Times New Roman"/>
                <w:vertAlign w:val="superscript"/>
              </w:rPr>
              <w:t>2</w:t>
            </w:r>
          </w:p>
          <w:p w:rsidR="0070150C" w:rsidRPr="00796B25" w:rsidRDefault="0070150C" w:rsidP="00061D67">
            <w:pPr>
              <w:rPr>
                <w:rFonts w:ascii="Times New Roman" w:hAnsi="Times New Roman"/>
              </w:rPr>
            </w:pPr>
          </w:p>
          <w:p w:rsidR="0070150C" w:rsidRPr="00796B25" w:rsidRDefault="0070150C" w:rsidP="00061D67">
            <w:pPr>
              <w:rPr>
                <w:rFonts w:ascii="Times New Roman" w:hAnsi="Times New Roman"/>
                <w:sz w:val="24"/>
                <w:szCs w:val="24"/>
              </w:rPr>
            </w:pPr>
            <w:r w:rsidRPr="00796B25">
              <w:rPr>
                <w:rFonts w:ascii="Times New Roman" w:hAnsi="Times New Roman"/>
              </w:rPr>
              <w:t>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2,000</w:t>
            </w:r>
          </w:p>
        </w:tc>
        <w:tc>
          <w:tcPr>
            <w:tcW w:w="958" w:type="dxa"/>
          </w:tcPr>
          <w:p w:rsidR="0070150C" w:rsidRPr="00796B25" w:rsidRDefault="0070150C" w:rsidP="00061D67">
            <w:pPr>
              <w:jc w:val="right"/>
              <w:rPr>
                <w:rFonts w:ascii="Times New Roman" w:hAnsi="Times New Roman"/>
                <w:b/>
              </w:rPr>
            </w:pPr>
          </w:p>
        </w:tc>
      </w:tr>
      <w:tr w:rsidR="0070150C" w:rsidTr="00061D67">
        <w:trPr>
          <w:gridAfter w:val="1"/>
          <w:wAfter w:w="34" w:type="dxa"/>
        </w:trPr>
        <w:tc>
          <w:tcPr>
            <w:tcW w:w="835" w:type="dxa"/>
          </w:tcPr>
          <w:p w:rsidR="0070150C" w:rsidRPr="00CF194C" w:rsidRDefault="0070150C" w:rsidP="00061D67">
            <w:pPr>
              <w:autoSpaceDE w:val="0"/>
              <w:autoSpaceDN w:val="0"/>
              <w:adjustRightInd w:val="0"/>
              <w:rPr>
                <w:rFonts w:ascii="Times New Roman" w:hAnsi="Times New Roman"/>
              </w:rPr>
            </w:pPr>
          </w:p>
        </w:tc>
        <w:tc>
          <w:tcPr>
            <w:tcW w:w="1129" w:type="dxa"/>
            <w:gridSpan w:val="3"/>
          </w:tcPr>
          <w:p w:rsidR="0070150C" w:rsidRPr="00CF194C"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sz w:val="24"/>
                <w:szCs w:val="24"/>
              </w:rPr>
            </w:pPr>
          </w:p>
        </w:tc>
        <w:tc>
          <w:tcPr>
            <w:tcW w:w="992" w:type="dxa"/>
          </w:tcPr>
          <w:p w:rsidR="0070150C" w:rsidRPr="00796B25" w:rsidRDefault="0070150C" w:rsidP="00061D67">
            <w:pPr>
              <w:rPr>
                <w:rFonts w:ascii="Times New Roman" w:hAnsi="Times New Roman"/>
                <w:b/>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rPr>
            </w:pPr>
            <w:r w:rsidRPr="00796B25">
              <w:rPr>
                <w:rFonts w:ascii="Times New Roman" w:hAnsi="Times New Roman"/>
                <w:b/>
              </w:rPr>
              <w:t>2,000</w:t>
            </w:r>
          </w:p>
        </w:tc>
      </w:tr>
      <w:tr w:rsidR="0070150C" w:rsidTr="00061D67">
        <w:trPr>
          <w:gridAfter w:val="1"/>
          <w:wAfter w:w="34" w:type="dxa"/>
        </w:trPr>
        <w:tc>
          <w:tcPr>
            <w:tcW w:w="835" w:type="dxa"/>
          </w:tcPr>
          <w:p w:rsidR="0070150C" w:rsidRPr="00F020D3" w:rsidRDefault="0070150C" w:rsidP="00061D67">
            <w:pPr>
              <w:autoSpaceDE w:val="0"/>
              <w:autoSpaceDN w:val="0"/>
              <w:adjustRightInd w:val="0"/>
              <w:rPr>
                <w:rFonts w:ascii="Times New Roman" w:hAnsi="Times New Roman"/>
                <w:b/>
                <w:sz w:val="24"/>
                <w:szCs w:val="24"/>
              </w:rPr>
            </w:pPr>
            <w:r w:rsidRPr="00F020D3">
              <w:rPr>
                <w:rFonts w:ascii="Times New Roman" w:hAnsi="Times New Roman"/>
                <w:b/>
                <w:sz w:val="24"/>
                <w:szCs w:val="24"/>
              </w:rPr>
              <w:t>1.2</w:t>
            </w:r>
          </w:p>
        </w:tc>
        <w:tc>
          <w:tcPr>
            <w:tcW w:w="1129" w:type="dxa"/>
            <w:gridSpan w:val="3"/>
          </w:tcPr>
          <w:p w:rsidR="0070150C" w:rsidRPr="00CF194C" w:rsidRDefault="0070150C" w:rsidP="00061D67">
            <w:pPr>
              <w:rPr>
                <w:rFonts w:ascii="Times New Roman" w:hAnsi="Times New Roman"/>
                <w:sz w:val="24"/>
                <w:szCs w:val="24"/>
              </w:rPr>
            </w:pPr>
          </w:p>
        </w:tc>
        <w:tc>
          <w:tcPr>
            <w:tcW w:w="7500" w:type="dxa"/>
            <w:gridSpan w:val="4"/>
          </w:tcPr>
          <w:p w:rsidR="0070150C" w:rsidRPr="00741866" w:rsidRDefault="0070150C" w:rsidP="00061D67">
            <w:pPr>
              <w:rPr>
                <w:rFonts w:ascii="Times New Roman" w:hAnsi="Times New Roman"/>
                <w:sz w:val="24"/>
                <w:szCs w:val="24"/>
              </w:rPr>
            </w:pPr>
            <w:r w:rsidRPr="00741866">
              <w:rPr>
                <w:rFonts w:ascii="Times New Roman" w:hAnsi="Times New Roman"/>
                <w:bCs/>
                <w:sz w:val="24"/>
                <w:szCs w:val="24"/>
              </w:rPr>
              <w:t>ROBOTY REMONTOWO-BUDOWLANE:</w:t>
            </w:r>
            <w:r w:rsidRPr="00741866">
              <w:rPr>
                <w:rFonts w:ascii="Times New Roman" w:hAnsi="Times New Roman"/>
                <w:b/>
                <w:bCs/>
                <w:sz w:val="24"/>
                <w:szCs w:val="24"/>
              </w:rPr>
              <w:t xml:space="preserve"> BUDYNEK ŚWIETLICY</w:t>
            </w:r>
          </w:p>
        </w:tc>
      </w:tr>
      <w:tr w:rsidR="0070150C" w:rsidTr="00061D67">
        <w:trPr>
          <w:gridAfter w:val="1"/>
          <w:wAfter w:w="34" w:type="dxa"/>
        </w:trPr>
        <w:tc>
          <w:tcPr>
            <w:tcW w:w="835" w:type="dxa"/>
          </w:tcPr>
          <w:p w:rsidR="0070150C" w:rsidRPr="002751B0" w:rsidRDefault="0070150C" w:rsidP="00061D67">
            <w:pPr>
              <w:autoSpaceDE w:val="0"/>
              <w:autoSpaceDN w:val="0"/>
              <w:adjustRightInd w:val="0"/>
              <w:rPr>
                <w:rFonts w:ascii="Times New Roman" w:hAnsi="Times New Roman"/>
                <w:sz w:val="22"/>
                <w:szCs w:val="22"/>
              </w:rPr>
            </w:pPr>
            <w:r w:rsidRPr="002751B0">
              <w:rPr>
                <w:rFonts w:ascii="Times New Roman" w:hAnsi="Times New Roman"/>
                <w:b/>
                <w:bCs/>
                <w:sz w:val="22"/>
                <w:szCs w:val="22"/>
              </w:rPr>
              <w:t>1.2.1</w:t>
            </w:r>
          </w:p>
        </w:tc>
        <w:tc>
          <w:tcPr>
            <w:tcW w:w="1129" w:type="dxa"/>
            <w:gridSpan w:val="3"/>
          </w:tcPr>
          <w:p w:rsidR="0070150C" w:rsidRPr="00CF194C" w:rsidRDefault="0070150C" w:rsidP="00061D67">
            <w:pPr>
              <w:rPr>
                <w:rFonts w:ascii="Times New Roman" w:hAnsi="Times New Roman"/>
                <w:sz w:val="24"/>
                <w:szCs w:val="24"/>
              </w:rPr>
            </w:pPr>
          </w:p>
        </w:tc>
        <w:tc>
          <w:tcPr>
            <w:tcW w:w="7500" w:type="dxa"/>
            <w:gridSpan w:val="4"/>
          </w:tcPr>
          <w:p w:rsidR="0070150C" w:rsidRPr="00741866" w:rsidRDefault="0070150C" w:rsidP="00061D67">
            <w:pPr>
              <w:rPr>
                <w:rFonts w:ascii="Times New Roman" w:hAnsi="Times New Roman"/>
                <w:sz w:val="24"/>
                <w:szCs w:val="24"/>
              </w:rPr>
            </w:pPr>
            <w:r w:rsidRPr="00741866">
              <w:rPr>
                <w:rFonts w:ascii="Times New Roman" w:hAnsi="Times New Roman"/>
                <w:b/>
                <w:bCs/>
                <w:sz w:val="24"/>
                <w:szCs w:val="24"/>
              </w:rPr>
              <w:t>Roboty fundamentowe</w:t>
            </w:r>
          </w:p>
        </w:tc>
      </w:tr>
      <w:tr w:rsidR="0070150C" w:rsidRPr="00796B25" w:rsidTr="00061D67">
        <w:trPr>
          <w:gridAfter w:val="1"/>
          <w:wAfter w:w="34" w:type="dxa"/>
        </w:trPr>
        <w:tc>
          <w:tcPr>
            <w:tcW w:w="835" w:type="dxa"/>
          </w:tcPr>
          <w:p w:rsidR="0070150C" w:rsidRPr="008D3AE8" w:rsidRDefault="0070150C" w:rsidP="00061D67">
            <w:pPr>
              <w:autoSpaceDE w:val="0"/>
              <w:autoSpaceDN w:val="0"/>
              <w:adjustRightInd w:val="0"/>
              <w:jc w:val="right"/>
              <w:rPr>
                <w:rFonts w:ascii="Times New Roman" w:hAnsi="Times New Roman"/>
              </w:rPr>
            </w:pPr>
            <w:r w:rsidRPr="008D3AE8">
              <w:rPr>
                <w:rFonts w:ascii="Times New Roman" w:hAnsi="Times New Roman"/>
              </w:rPr>
              <w:t>24</w:t>
            </w:r>
          </w:p>
          <w:p w:rsidR="0070150C" w:rsidRPr="00AA08FA" w:rsidRDefault="0070150C" w:rsidP="00061D67">
            <w:pPr>
              <w:autoSpaceDE w:val="0"/>
              <w:autoSpaceDN w:val="0"/>
              <w:adjustRightInd w:val="0"/>
              <w:jc w:val="right"/>
              <w:rPr>
                <w:rFonts w:ascii="Times New Roman" w:hAnsi="Times New Roman"/>
                <w:sz w:val="16"/>
                <w:szCs w:val="16"/>
              </w:rPr>
            </w:pPr>
            <w:r w:rsidRPr="008D3AE8">
              <w:rPr>
                <w:rFonts w:ascii="Times New Roman" w:hAnsi="Times New Roman"/>
              </w:rPr>
              <w:t>d.1.2.1</w:t>
            </w:r>
          </w:p>
        </w:tc>
        <w:tc>
          <w:tcPr>
            <w:tcW w:w="1129" w:type="dxa"/>
            <w:gridSpan w:val="3"/>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sz w:val="24"/>
                <w:szCs w:val="24"/>
              </w:rPr>
            </w:pPr>
            <w:r w:rsidRPr="00CF194C">
              <w:rPr>
                <w:rFonts w:ascii="Times New Roman" w:hAnsi="Times New Roman"/>
              </w:rPr>
              <w:t>0102-02</w:t>
            </w:r>
          </w:p>
        </w:tc>
        <w:tc>
          <w:tcPr>
            <w:tcW w:w="4841"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Wykopy wąsko przestrzenne nieumocnione o szer. dna do 1.5 m i głębok. do 1.5 m w gr. kat. III. Odkopanie fundamentów. Przyjęto głębokość wykopu: 1 m.</w:t>
            </w:r>
          </w:p>
          <w:p w:rsidR="0070150C" w:rsidRPr="00796B25" w:rsidRDefault="0070150C" w:rsidP="00061D67">
            <w:pPr>
              <w:rPr>
                <w:rFonts w:ascii="Times New Roman" w:hAnsi="Times New Roman"/>
                <w:sz w:val="24"/>
                <w:szCs w:val="24"/>
              </w:rPr>
            </w:pPr>
            <w:r w:rsidRPr="00796B25">
              <w:rPr>
                <w:rFonts w:ascii="Times New Roman" w:hAnsi="Times New Roman"/>
              </w:rPr>
              <w:t xml:space="preserve"> (0,5*1*14,15*4)+(0,5*1*10*4)</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48,300</w:t>
            </w:r>
          </w:p>
        </w:tc>
        <w:tc>
          <w:tcPr>
            <w:tcW w:w="958" w:type="dxa"/>
          </w:tcPr>
          <w:p w:rsidR="0070150C" w:rsidRPr="00796B25" w:rsidRDefault="0070150C" w:rsidP="00061D67">
            <w:pPr>
              <w:rPr>
                <w:rFonts w:ascii="Times New Roman" w:hAnsi="Times New Roman"/>
                <w:sz w:val="24"/>
                <w:szCs w:val="24"/>
              </w:rPr>
            </w:pPr>
          </w:p>
        </w:tc>
      </w:tr>
      <w:tr w:rsidR="0070150C" w:rsidRPr="00796B25" w:rsidTr="00061D67">
        <w:trPr>
          <w:gridAfter w:val="1"/>
          <w:wAfter w:w="34" w:type="dxa"/>
        </w:trPr>
        <w:tc>
          <w:tcPr>
            <w:tcW w:w="835" w:type="dxa"/>
          </w:tcPr>
          <w:p w:rsidR="0070150C" w:rsidRPr="004A4F47" w:rsidRDefault="0070150C" w:rsidP="00061D67">
            <w:pPr>
              <w:autoSpaceDE w:val="0"/>
              <w:autoSpaceDN w:val="0"/>
              <w:adjustRightInd w:val="0"/>
              <w:rPr>
                <w:rFonts w:ascii="Times New Roman" w:hAnsi="Times New Roman"/>
                <w:sz w:val="24"/>
                <w:szCs w:val="24"/>
              </w:rPr>
            </w:pPr>
          </w:p>
        </w:tc>
        <w:tc>
          <w:tcPr>
            <w:tcW w:w="1129" w:type="dxa"/>
            <w:gridSpan w:val="3"/>
          </w:tcPr>
          <w:p w:rsidR="0070150C" w:rsidRPr="004A4F47" w:rsidRDefault="0070150C" w:rsidP="00061D67">
            <w:pPr>
              <w:rPr>
                <w:rFonts w:ascii="Times New Roman" w:hAnsi="Times New Roman"/>
                <w:sz w:val="24"/>
                <w:szCs w:val="24"/>
              </w:rPr>
            </w:pPr>
          </w:p>
        </w:tc>
        <w:tc>
          <w:tcPr>
            <w:tcW w:w="4841" w:type="dxa"/>
          </w:tcPr>
          <w:p w:rsidR="0070150C" w:rsidRPr="00796B25" w:rsidRDefault="0070150C" w:rsidP="00061D67">
            <w:pPr>
              <w:rPr>
                <w:rFonts w:ascii="Times New Roman" w:hAnsi="Times New Roman"/>
                <w:sz w:val="24"/>
                <w:szCs w:val="24"/>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b/>
                <w:sz w:val="24"/>
                <w:szCs w:val="24"/>
              </w:rPr>
            </w:pPr>
            <w:r w:rsidRPr="00796B25">
              <w:rPr>
                <w:rFonts w:ascii="Times New Roman" w:hAnsi="Times New Roman"/>
                <w:b/>
                <w:sz w:val="24"/>
                <w:szCs w:val="24"/>
              </w:rPr>
              <w:t>Razem</w:t>
            </w:r>
          </w:p>
        </w:tc>
        <w:tc>
          <w:tcPr>
            <w:tcW w:w="958" w:type="dxa"/>
          </w:tcPr>
          <w:p w:rsidR="0070150C" w:rsidRPr="00796B25" w:rsidRDefault="0070150C" w:rsidP="00061D67">
            <w:pPr>
              <w:jc w:val="right"/>
              <w:rPr>
                <w:rFonts w:ascii="Times New Roman" w:hAnsi="Times New Roman"/>
                <w:b/>
                <w:sz w:val="24"/>
                <w:szCs w:val="24"/>
              </w:rPr>
            </w:pPr>
            <w:r w:rsidRPr="00796B25">
              <w:rPr>
                <w:rFonts w:ascii="Times New Roman" w:hAnsi="Times New Roman"/>
                <w:b/>
              </w:rPr>
              <w:t>48,300</w:t>
            </w:r>
          </w:p>
        </w:tc>
      </w:tr>
      <w:tr w:rsidR="0070150C" w:rsidTr="00061D67">
        <w:tc>
          <w:tcPr>
            <w:tcW w:w="844" w:type="dxa"/>
            <w:gridSpan w:val="2"/>
          </w:tcPr>
          <w:p w:rsidR="0070150C" w:rsidRPr="008D3AE8" w:rsidRDefault="0070150C" w:rsidP="00061D67">
            <w:pPr>
              <w:jc w:val="right"/>
              <w:rPr>
                <w:rFonts w:ascii="Times New Roman" w:hAnsi="Times New Roman"/>
              </w:rPr>
            </w:pPr>
            <w:r w:rsidRPr="008D3AE8">
              <w:rPr>
                <w:rFonts w:ascii="Times New Roman" w:hAnsi="Times New Roman"/>
              </w:rPr>
              <w:t>25 d.1.2.1</w:t>
            </w:r>
          </w:p>
        </w:tc>
        <w:tc>
          <w:tcPr>
            <w:tcW w:w="956" w:type="dxa"/>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Default="0070150C" w:rsidP="00061D67">
            <w:r w:rsidRPr="00CF194C">
              <w:rPr>
                <w:rFonts w:ascii="Times New Roman" w:hAnsi="Times New Roman"/>
              </w:rPr>
              <w:t>0619-05</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Odgrzybianie powierzchni ścian trudno dostępnych o pow. do 5 m2 z cegły przy użyciu szczotek stalowych. Ściana wysokości 1 m.</w:t>
            </w:r>
          </w:p>
          <w:p w:rsidR="0070150C" w:rsidRPr="00796B25" w:rsidRDefault="0070150C" w:rsidP="00061D67">
            <w:r w:rsidRPr="00796B25">
              <w:rPr>
                <w:rFonts w:ascii="Times New Roman" w:hAnsi="Times New Roman"/>
              </w:rPr>
              <w:t xml:space="preserve"> (1*14,95*4)+(1*10,5*4)</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101,800</w:t>
            </w:r>
          </w:p>
        </w:tc>
        <w:tc>
          <w:tcPr>
            <w:tcW w:w="992" w:type="dxa"/>
            <w:gridSpan w:val="2"/>
          </w:tcPr>
          <w:p w:rsidR="0070150C" w:rsidRPr="00796B25" w:rsidRDefault="0070150C" w:rsidP="00061D67"/>
        </w:tc>
      </w:tr>
      <w:tr w:rsidR="0070150C" w:rsidTr="00061D67">
        <w:tc>
          <w:tcPr>
            <w:tcW w:w="844" w:type="dxa"/>
            <w:gridSpan w:val="2"/>
          </w:tcPr>
          <w:p w:rsidR="0070150C" w:rsidRPr="008D3AE8"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Default="0070150C" w:rsidP="00061D67"/>
        </w:tc>
        <w:tc>
          <w:tcPr>
            <w:tcW w:w="709" w:type="dxa"/>
          </w:tcPr>
          <w:p w:rsidR="0070150C" w:rsidRPr="0097418E" w:rsidRDefault="0070150C" w:rsidP="00061D67">
            <w:pPr>
              <w:rPr>
                <w:rFonts w:ascii="Times New Roman" w:hAnsi="Times New Roman"/>
              </w:rPr>
            </w:pPr>
          </w:p>
        </w:tc>
        <w:tc>
          <w:tcPr>
            <w:tcW w:w="992" w:type="dxa"/>
          </w:tcPr>
          <w:p w:rsidR="0070150C" w:rsidRPr="00A67F7D" w:rsidRDefault="0070150C" w:rsidP="00061D67">
            <w:pPr>
              <w:rPr>
                <w:rFonts w:ascii="Times New Roman" w:hAnsi="Times New Roman"/>
              </w:rPr>
            </w:pPr>
            <w:r w:rsidRPr="00A67F7D">
              <w:rPr>
                <w:rFonts w:ascii="Times New Roman" w:hAnsi="Times New Roman"/>
                <w:b/>
                <w:sz w:val="24"/>
                <w:szCs w:val="24"/>
              </w:rPr>
              <w:t>Razem</w:t>
            </w:r>
          </w:p>
        </w:tc>
        <w:tc>
          <w:tcPr>
            <w:tcW w:w="992" w:type="dxa"/>
            <w:gridSpan w:val="2"/>
          </w:tcPr>
          <w:p w:rsidR="0070150C" w:rsidRPr="005E1EE3" w:rsidRDefault="0070150C" w:rsidP="00061D67">
            <w:pPr>
              <w:jc w:val="right"/>
              <w:rPr>
                <w:b/>
              </w:rPr>
            </w:pPr>
            <w:r w:rsidRPr="005E1EE3">
              <w:rPr>
                <w:rFonts w:ascii="Times New Roman" w:hAnsi="Times New Roman"/>
                <w:b/>
              </w:rPr>
              <w:t>101,800</w:t>
            </w:r>
          </w:p>
        </w:tc>
      </w:tr>
      <w:tr w:rsidR="0070150C" w:rsidTr="00061D67">
        <w:tc>
          <w:tcPr>
            <w:tcW w:w="844" w:type="dxa"/>
            <w:gridSpan w:val="2"/>
          </w:tcPr>
          <w:p w:rsidR="0070150C" w:rsidRPr="008D3AE8" w:rsidRDefault="0070150C" w:rsidP="00061D67">
            <w:pPr>
              <w:jc w:val="right"/>
              <w:rPr>
                <w:rFonts w:ascii="Times New Roman" w:hAnsi="Times New Roman"/>
              </w:rPr>
            </w:pPr>
            <w:r w:rsidRPr="008D3AE8">
              <w:rPr>
                <w:rFonts w:ascii="Times New Roman" w:hAnsi="Times New Roman"/>
              </w:rPr>
              <w:t>26 d.1.2.1</w:t>
            </w:r>
          </w:p>
        </w:tc>
        <w:tc>
          <w:tcPr>
            <w:tcW w:w="956" w:type="dxa"/>
          </w:tcPr>
          <w:p w:rsidR="0070150C" w:rsidRPr="00CF194C" w:rsidRDefault="0070150C" w:rsidP="00061D67">
            <w:pPr>
              <w:autoSpaceDE w:val="0"/>
              <w:autoSpaceDN w:val="0"/>
              <w:adjustRightInd w:val="0"/>
              <w:rPr>
                <w:rFonts w:ascii="Times New Roman" w:hAnsi="Times New Roman"/>
              </w:rPr>
            </w:pPr>
            <w:r w:rsidRPr="00CF194C">
              <w:rPr>
                <w:rFonts w:ascii="Times New Roman" w:hAnsi="Times New Roman"/>
              </w:rPr>
              <w:t>KNR 4-01</w:t>
            </w:r>
          </w:p>
          <w:p w:rsidR="0070150C" w:rsidRPr="00CF194C" w:rsidRDefault="0070150C" w:rsidP="00061D67">
            <w:pPr>
              <w:rPr>
                <w:rFonts w:ascii="Times New Roman" w:hAnsi="Times New Roman"/>
              </w:rPr>
            </w:pPr>
            <w:r w:rsidRPr="00CF194C">
              <w:rPr>
                <w:rFonts w:ascii="Times New Roman" w:hAnsi="Times New Roman"/>
              </w:rPr>
              <w:t>0303-04</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Uzupełnienie ścianek z cegieł o grub. 1/2 ceg. lub zamurowanie otworów w ścianach na zaprawie cementowej. Uzupełnienie ubytków, wypełnienie spoin,  20 % powierzchni .</w:t>
            </w:r>
          </w:p>
          <w:p w:rsidR="0070150C" w:rsidRPr="00796B25" w:rsidRDefault="0070150C" w:rsidP="00061D67">
            <w:r w:rsidRPr="00796B25">
              <w:rPr>
                <w:rFonts w:ascii="Times New Roman" w:hAnsi="Times New Roman"/>
              </w:rPr>
              <w:t xml:space="preserve"> ((1*14,95*4)+(1*10,5*4))*0,2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20,360</w:t>
            </w:r>
          </w:p>
        </w:tc>
        <w:tc>
          <w:tcPr>
            <w:tcW w:w="992" w:type="dxa"/>
            <w:gridSpan w:val="2"/>
          </w:tcPr>
          <w:p w:rsidR="0070150C" w:rsidRPr="00796B25" w:rsidRDefault="0070150C" w:rsidP="00061D67"/>
        </w:tc>
      </w:tr>
      <w:tr w:rsidR="0070150C" w:rsidTr="00061D67">
        <w:tc>
          <w:tcPr>
            <w:tcW w:w="844" w:type="dxa"/>
            <w:gridSpan w:val="2"/>
          </w:tcPr>
          <w:p w:rsidR="0070150C" w:rsidRPr="008D3AE8"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20,360</w:t>
            </w:r>
          </w:p>
        </w:tc>
      </w:tr>
      <w:tr w:rsidR="0070150C" w:rsidTr="00061D67">
        <w:tc>
          <w:tcPr>
            <w:tcW w:w="844" w:type="dxa"/>
            <w:gridSpan w:val="2"/>
          </w:tcPr>
          <w:p w:rsidR="0070150C" w:rsidRPr="008D3AE8" w:rsidRDefault="0070150C" w:rsidP="00061D67">
            <w:pPr>
              <w:jc w:val="right"/>
              <w:rPr>
                <w:rFonts w:ascii="Times New Roman" w:hAnsi="Times New Roman"/>
              </w:rPr>
            </w:pPr>
            <w:r w:rsidRPr="008D3AE8">
              <w:rPr>
                <w:rFonts w:ascii="Times New Roman" w:hAnsi="Times New Roman"/>
              </w:rPr>
              <w:t>27 d.1.2.1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0-39</w:t>
            </w:r>
          </w:p>
          <w:p w:rsidR="0070150C" w:rsidRPr="00EB5BCC" w:rsidRDefault="0070150C" w:rsidP="00061D67">
            <w:pPr>
              <w:rPr>
                <w:rFonts w:ascii="Times New Roman" w:hAnsi="Times New Roman"/>
              </w:rPr>
            </w:pPr>
            <w:r w:rsidRPr="00EB5BCC">
              <w:rPr>
                <w:rFonts w:ascii="Times New Roman" w:hAnsi="Times New Roman"/>
              </w:rPr>
              <w:t>0101-03</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Wykonanie poziomej izolacji przeciwwilgociowej w murze z cegły o normalnej twardości gr. 2 cegieł metodą iniekcji grawitacyjnej</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1) Iniekcja grawitacyjna na ścianach fundamentowych jednostronnie </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50,900</w:t>
            </w:r>
          </w:p>
        </w:tc>
        <w:tc>
          <w:tcPr>
            <w:tcW w:w="709" w:type="dxa"/>
          </w:tcPr>
          <w:p w:rsidR="0070150C" w:rsidRPr="00796B25" w:rsidRDefault="0070150C" w:rsidP="00061D67">
            <w:pPr>
              <w:rPr>
                <w:rFonts w:ascii="Times New Roman" w:hAnsi="Times New Roman"/>
              </w:rPr>
            </w:pPr>
            <w:r w:rsidRPr="00796B25">
              <w:rPr>
                <w:rFonts w:ascii="Times New Roman" w:hAnsi="Times New Roman"/>
              </w:rPr>
              <w:t>m</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50,900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50,900</w:t>
            </w:r>
          </w:p>
        </w:tc>
      </w:tr>
      <w:tr w:rsidR="0070150C" w:rsidTr="00061D67">
        <w:tc>
          <w:tcPr>
            <w:tcW w:w="844" w:type="dxa"/>
            <w:gridSpan w:val="2"/>
          </w:tcPr>
          <w:p w:rsidR="0070150C" w:rsidRPr="00AA08FA" w:rsidRDefault="0070150C" w:rsidP="00061D67">
            <w:pPr>
              <w:jc w:val="right"/>
              <w:rPr>
                <w:rFonts w:ascii="Times New Roman" w:hAnsi="Times New Roman"/>
              </w:rPr>
            </w:pPr>
            <w:r w:rsidRPr="00AA08FA">
              <w:rPr>
                <w:rFonts w:ascii="Times New Roman" w:hAnsi="Times New Roman"/>
              </w:rPr>
              <w:t>28 d.1.2.1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0-23</w:t>
            </w:r>
          </w:p>
          <w:p w:rsidR="0070150C" w:rsidRPr="00EB5BCC" w:rsidRDefault="0070150C" w:rsidP="00061D67">
            <w:pPr>
              <w:rPr>
                <w:rFonts w:ascii="Times New Roman" w:hAnsi="Times New Roman"/>
              </w:rPr>
            </w:pPr>
            <w:r w:rsidRPr="00EB5BCC">
              <w:rPr>
                <w:rFonts w:ascii="Times New Roman" w:hAnsi="Times New Roman"/>
              </w:rPr>
              <w:t>2611-02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Przygotowanie starego podłoża pod docieplenie metodą lekką-mokrą – jednokrotne gruntowanie emulsją ATLAS UNI-GRUNT.</w:t>
            </w:r>
          </w:p>
          <w:p w:rsidR="0070150C" w:rsidRPr="00796B25" w:rsidRDefault="0070150C" w:rsidP="00061D67">
            <w:pPr>
              <w:rPr>
                <w:rFonts w:ascii="Times New Roman" w:hAnsi="Times New Roman"/>
              </w:rPr>
            </w:pPr>
            <w:r w:rsidRPr="00796B25">
              <w:rPr>
                <w:rFonts w:ascii="Times New Roman" w:hAnsi="Times New Roman"/>
              </w:rPr>
              <w:t>101,8</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101,800</w:t>
            </w:r>
          </w:p>
        </w:tc>
        <w:tc>
          <w:tcPr>
            <w:tcW w:w="992" w:type="dxa"/>
            <w:gridSpan w:val="2"/>
          </w:tcPr>
          <w:p w:rsidR="0070150C" w:rsidRPr="00796B25" w:rsidRDefault="0070150C" w:rsidP="00061D67"/>
        </w:tc>
      </w:tr>
      <w:tr w:rsidR="0070150C" w:rsidTr="00061D67">
        <w:tc>
          <w:tcPr>
            <w:tcW w:w="844" w:type="dxa"/>
            <w:gridSpan w:val="2"/>
          </w:tcPr>
          <w:p w:rsidR="0070150C" w:rsidRPr="00AA08FA"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101,800</w:t>
            </w:r>
          </w:p>
        </w:tc>
      </w:tr>
      <w:tr w:rsidR="0070150C" w:rsidTr="00061D67">
        <w:tc>
          <w:tcPr>
            <w:tcW w:w="844" w:type="dxa"/>
            <w:gridSpan w:val="2"/>
          </w:tcPr>
          <w:p w:rsidR="0070150C" w:rsidRPr="00AA08FA" w:rsidRDefault="0070150C" w:rsidP="00061D67">
            <w:pPr>
              <w:jc w:val="right"/>
              <w:rPr>
                <w:rFonts w:ascii="Times New Roman" w:hAnsi="Times New Roman"/>
              </w:rPr>
            </w:pPr>
            <w:r w:rsidRPr="00AA08FA">
              <w:rPr>
                <w:rFonts w:ascii="Times New Roman" w:hAnsi="Times New Roman"/>
              </w:rPr>
              <w:t>29 d.1.2.1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2-02</w:t>
            </w:r>
          </w:p>
          <w:p w:rsidR="0070150C" w:rsidRPr="00EB5BCC" w:rsidRDefault="0070150C" w:rsidP="00061D67">
            <w:pPr>
              <w:rPr>
                <w:rFonts w:ascii="Times New Roman" w:hAnsi="Times New Roman"/>
              </w:rPr>
            </w:pPr>
            <w:r w:rsidRPr="00EB5BCC">
              <w:rPr>
                <w:rFonts w:ascii="Times New Roman" w:hAnsi="Times New Roman"/>
              </w:rPr>
              <w:t>0603-09</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Izolacje przeciwwilgoc. powlokowe bitumiczne pionowe - wyk. na zimno z roztworu asfalt.- pierwsza warstwa. DYSPERBIT</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101,8</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101,800</w:t>
            </w:r>
          </w:p>
        </w:tc>
        <w:tc>
          <w:tcPr>
            <w:tcW w:w="992" w:type="dxa"/>
            <w:gridSpan w:val="2"/>
          </w:tcPr>
          <w:p w:rsidR="0070150C" w:rsidRPr="00796B25" w:rsidRDefault="0070150C" w:rsidP="00061D67"/>
        </w:tc>
      </w:tr>
      <w:tr w:rsidR="0070150C" w:rsidTr="00061D67">
        <w:tc>
          <w:tcPr>
            <w:tcW w:w="844" w:type="dxa"/>
            <w:gridSpan w:val="2"/>
          </w:tcPr>
          <w:p w:rsidR="0070150C" w:rsidRPr="00AA08FA"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101,800</w:t>
            </w:r>
          </w:p>
        </w:tc>
      </w:tr>
      <w:tr w:rsidR="0070150C" w:rsidTr="00061D67">
        <w:tc>
          <w:tcPr>
            <w:tcW w:w="844" w:type="dxa"/>
            <w:gridSpan w:val="2"/>
          </w:tcPr>
          <w:p w:rsidR="0070150C" w:rsidRPr="00AA08FA" w:rsidRDefault="0070150C" w:rsidP="00061D67">
            <w:pPr>
              <w:jc w:val="right"/>
              <w:rPr>
                <w:rFonts w:ascii="Times New Roman" w:hAnsi="Times New Roman"/>
              </w:rPr>
            </w:pPr>
            <w:r w:rsidRPr="00AA08FA">
              <w:rPr>
                <w:rFonts w:ascii="Times New Roman" w:hAnsi="Times New Roman"/>
              </w:rPr>
              <w:t>30 d.1.2.1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2-02</w:t>
            </w:r>
          </w:p>
          <w:p w:rsidR="0070150C" w:rsidRPr="00EB5BCC" w:rsidRDefault="0070150C" w:rsidP="00061D67">
            <w:pPr>
              <w:rPr>
                <w:rFonts w:ascii="Times New Roman" w:hAnsi="Times New Roman"/>
              </w:rPr>
            </w:pPr>
            <w:r w:rsidRPr="00EB5BCC">
              <w:rPr>
                <w:rFonts w:ascii="Times New Roman" w:hAnsi="Times New Roman"/>
              </w:rPr>
              <w:t>0603-10</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Izolacje przeciwwilgoc. powlokowe bitumiczne pionowe - wyk.</w:t>
            </w:r>
            <w:r w:rsidR="001C3C9B">
              <w:rPr>
                <w:rFonts w:ascii="Times New Roman" w:hAnsi="Times New Roman"/>
              </w:rPr>
              <w:t xml:space="preserve"> </w:t>
            </w:r>
            <w:r w:rsidRPr="00796B25">
              <w:rPr>
                <w:rFonts w:ascii="Times New Roman" w:hAnsi="Times New Roman"/>
              </w:rPr>
              <w:t>na zimno z roztworu asfalt.- druga i nast. warstwa. DYSPERBIT</w:t>
            </w:r>
          </w:p>
          <w:p w:rsidR="0070150C" w:rsidRPr="00796B25" w:rsidRDefault="0070150C" w:rsidP="00061D67">
            <w:pPr>
              <w:rPr>
                <w:rFonts w:ascii="Times New Roman" w:hAnsi="Times New Roman"/>
              </w:rPr>
            </w:pPr>
            <w:r w:rsidRPr="00796B25">
              <w:rPr>
                <w:rFonts w:ascii="Times New Roman" w:hAnsi="Times New Roman"/>
              </w:rPr>
              <w:t>101,8</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101,800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EB5BCC" w:rsidRDefault="0070150C" w:rsidP="00061D67">
            <w:pPr>
              <w:rPr>
                <w:rFonts w:ascii="Times New Roman" w:hAnsi="Times New Roman"/>
              </w:rPr>
            </w:pPr>
          </w:p>
        </w:tc>
        <w:tc>
          <w:tcPr>
            <w:tcW w:w="709" w:type="dxa"/>
          </w:tcPr>
          <w:p w:rsidR="0070150C" w:rsidRPr="0097418E" w:rsidRDefault="0070150C" w:rsidP="00061D67">
            <w:pPr>
              <w:rPr>
                <w:rFonts w:ascii="Times New Roman" w:hAnsi="Times New Roman"/>
              </w:rPr>
            </w:pPr>
          </w:p>
        </w:tc>
        <w:tc>
          <w:tcPr>
            <w:tcW w:w="992" w:type="dxa"/>
          </w:tcPr>
          <w:p w:rsidR="0070150C" w:rsidRPr="00A67F7D" w:rsidRDefault="0070150C" w:rsidP="00061D67">
            <w:pPr>
              <w:rPr>
                <w:rFonts w:ascii="Times New Roman" w:hAnsi="Times New Roman"/>
              </w:rPr>
            </w:pPr>
            <w:r w:rsidRPr="00A67F7D">
              <w:rPr>
                <w:rFonts w:ascii="Times New Roman" w:hAnsi="Times New Roman"/>
                <w:b/>
                <w:sz w:val="24"/>
                <w:szCs w:val="24"/>
              </w:rPr>
              <w:t>Razem</w:t>
            </w:r>
          </w:p>
        </w:tc>
        <w:tc>
          <w:tcPr>
            <w:tcW w:w="992" w:type="dxa"/>
            <w:gridSpan w:val="2"/>
          </w:tcPr>
          <w:p w:rsidR="0070150C" w:rsidRPr="005E1EE3" w:rsidRDefault="0070150C" w:rsidP="00061D67">
            <w:pPr>
              <w:jc w:val="right"/>
              <w:rPr>
                <w:b/>
              </w:rPr>
            </w:pPr>
            <w:r w:rsidRPr="005E1EE3">
              <w:rPr>
                <w:rFonts w:ascii="Times New Roman" w:hAnsi="Times New Roman"/>
                <w:b/>
              </w:rPr>
              <w:t>101,800</w:t>
            </w:r>
          </w:p>
        </w:tc>
      </w:tr>
      <w:tr w:rsidR="0070150C" w:rsidTr="00061D67">
        <w:tc>
          <w:tcPr>
            <w:tcW w:w="844" w:type="dxa"/>
            <w:gridSpan w:val="2"/>
          </w:tcPr>
          <w:p w:rsidR="0070150C" w:rsidRPr="00AA08FA" w:rsidRDefault="0070150C" w:rsidP="00061D67">
            <w:pPr>
              <w:jc w:val="right"/>
              <w:rPr>
                <w:rFonts w:ascii="Times New Roman" w:hAnsi="Times New Roman"/>
              </w:rPr>
            </w:pPr>
            <w:r w:rsidRPr="00AA08FA">
              <w:rPr>
                <w:rFonts w:ascii="Times New Roman" w:hAnsi="Times New Roman"/>
              </w:rPr>
              <w:t>31 d.1.2.1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2-02</w:t>
            </w:r>
          </w:p>
          <w:p w:rsidR="0070150C" w:rsidRPr="00EB5BCC" w:rsidRDefault="0070150C" w:rsidP="00061D67">
            <w:pPr>
              <w:rPr>
                <w:rFonts w:ascii="Times New Roman" w:hAnsi="Times New Roman"/>
              </w:rPr>
            </w:pPr>
            <w:r w:rsidRPr="00EB5BCC">
              <w:rPr>
                <w:rFonts w:ascii="Times New Roman" w:hAnsi="Times New Roman"/>
              </w:rPr>
              <w:lastRenderedPageBreak/>
              <w:t>0609-10</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lastRenderedPageBreak/>
              <w:t xml:space="preserve">Izolacje cieplne i przeciwdzwiękowe z płyt styropianowych pionowe na zaprawie bez siatki metal. STYROPIAN GR. </w:t>
            </w:r>
            <w:r w:rsidRPr="00796B25">
              <w:rPr>
                <w:rFonts w:ascii="Times New Roman" w:hAnsi="Times New Roman"/>
              </w:rPr>
              <w:lastRenderedPageBreak/>
              <w:t>10 cm.</w:t>
            </w:r>
          </w:p>
          <w:p w:rsidR="0070150C" w:rsidRPr="00796B25" w:rsidRDefault="0070150C" w:rsidP="00061D67">
            <w:pPr>
              <w:rPr>
                <w:rFonts w:ascii="Times New Roman" w:hAnsi="Times New Roman"/>
              </w:rPr>
            </w:pPr>
            <w:r w:rsidRPr="00796B25">
              <w:rPr>
                <w:rFonts w:ascii="Times New Roman" w:hAnsi="Times New Roman"/>
              </w:rPr>
              <w:t xml:space="preserve"> (14,95</w:t>
            </w:r>
            <w:r w:rsidRPr="00796B25">
              <w:rPr>
                <w:rFonts w:ascii="Arial" w:hAnsi="Arial" w:cs="Arial"/>
              </w:rPr>
              <w:t>*</w:t>
            </w:r>
            <w:r w:rsidRPr="00796B25">
              <w:rPr>
                <w:rFonts w:ascii="Times New Roman" w:hAnsi="Times New Roman"/>
              </w:rPr>
              <w:t>1*2)+(10.5*1*2)</w:t>
            </w:r>
          </w:p>
        </w:tc>
        <w:tc>
          <w:tcPr>
            <w:tcW w:w="709" w:type="dxa"/>
          </w:tcPr>
          <w:p w:rsidR="0070150C" w:rsidRPr="00796B25" w:rsidRDefault="0070150C" w:rsidP="00061D67">
            <w:pPr>
              <w:rPr>
                <w:rFonts w:ascii="Times New Roman" w:hAnsi="Times New Roman"/>
              </w:rPr>
            </w:pPr>
            <w:r w:rsidRPr="00796B25">
              <w:rPr>
                <w:rFonts w:ascii="Times New Roman" w:hAnsi="Times New Roman"/>
              </w:rPr>
              <w:lastRenderedPageBreak/>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50,900</w:t>
            </w:r>
          </w:p>
        </w:tc>
        <w:tc>
          <w:tcPr>
            <w:tcW w:w="992" w:type="dxa"/>
            <w:gridSpan w:val="2"/>
          </w:tcPr>
          <w:p w:rsidR="0070150C" w:rsidRPr="00796B25" w:rsidRDefault="0070150C" w:rsidP="00061D67"/>
        </w:tc>
      </w:tr>
      <w:tr w:rsidR="0070150C" w:rsidTr="00061D67">
        <w:tc>
          <w:tcPr>
            <w:tcW w:w="844" w:type="dxa"/>
            <w:gridSpan w:val="2"/>
          </w:tcPr>
          <w:p w:rsidR="0070150C" w:rsidRPr="00AA08FA"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50,900</w:t>
            </w:r>
          </w:p>
        </w:tc>
      </w:tr>
      <w:tr w:rsidR="0070150C" w:rsidTr="00061D67">
        <w:tc>
          <w:tcPr>
            <w:tcW w:w="844" w:type="dxa"/>
            <w:gridSpan w:val="2"/>
          </w:tcPr>
          <w:p w:rsidR="0070150C" w:rsidRPr="00AA08FA" w:rsidRDefault="0070150C" w:rsidP="00061D67">
            <w:pPr>
              <w:jc w:val="right"/>
              <w:rPr>
                <w:rFonts w:ascii="Times New Roman" w:hAnsi="Times New Roman"/>
              </w:rPr>
            </w:pPr>
            <w:r w:rsidRPr="00AA08FA">
              <w:rPr>
                <w:rFonts w:ascii="Times New Roman" w:hAnsi="Times New Roman"/>
              </w:rPr>
              <w:t>32 d.1.2.1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2-02</w:t>
            </w:r>
          </w:p>
          <w:p w:rsidR="0070150C" w:rsidRPr="00EB5BCC" w:rsidRDefault="0070150C" w:rsidP="00061D67">
            <w:pPr>
              <w:rPr>
                <w:rFonts w:ascii="Times New Roman" w:hAnsi="Times New Roman"/>
              </w:rPr>
            </w:pPr>
            <w:r w:rsidRPr="00EB5BCC">
              <w:rPr>
                <w:rFonts w:ascii="Times New Roman" w:hAnsi="Times New Roman"/>
              </w:rPr>
              <w:t>0607-02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Izolacje przeciwwilgoc. i przeciwwodne z folii kubełkowej </w:t>
            </w:r>
          </w:p>
          <w:p w:rsidR="0070150C" w:rsidRPr="00796B25" w:rsidRDefault="0070150C" w:rsidP="00061D67">
            <w:pPr>
              <w:autoSpaceDE w:val="0"/>
              <w:autoSpaceDN w:val="0"/>
              <w:adjustRightInd w:val="0"/>
              <w:rPr>
                <w:rFonts w:ascii="Times New Roman" w:hAnsi="Times New Roman"/>
              </w:rPr>
            </w:pP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(14,95</w:t>
            </w:r>
            <w:r w:rsidRPr="00796B25">
              <w:rPr>
                <w:rFonts w:ascii="Arial" w:hAnsi="Arial" w:cs="Arial"/>
              </w:rPr>
              <w:t>*</w:t>
            </w:r>
            <w:r w:rsidRPr="00796B25">
              <w:rPr>
                <w:rFonts w:ascii="Times New Roman" w:hAnsi="Times New Roman"/>
              </w:rPr>
              <w:t>1*2)+(10.5*1*2)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50,900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50,900</w:t>
            </w:r>
          </w:p>
        </w:tc>
      </w:tr>
      <w:tr w:rsidR="0070150C" w:rsidRPr="00070B1A" w:rsidTr="00061D67">
        <w:tc>
          <w:tcPr>
            <w:tcW w:w="844" w:type="dxa"/>
            <w:gridSpan w:val="2"/>
          </w:tcPr>
          <w:p w:rsidR="0070150C" w:rsidRPr="00AA08FA" w:rsidRDefault="0070150C" w:rsidP="00061D67">
            <w:pPr>
              <w:jc w:val="right"/>
              <w:rPr>
                <w:rFonts w:ascii="Times New Roman" w:hAnsi="Times New Roman"/>
              </w:rPr>
            </w:pPr>
            <w:r w:rsidRPr="00AA08FA">
              <w:rPr>
                <w:rFonts w:ascii="Times New Roman" w:hAnsi="Times New Roman"/>
              </w:rPr>
              <w:t>33 d.1.2.1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2-01</w:t>
            </w:r>
          </w:p>
          <w:p w:rsidR="0070150C" w:rsidRPr="00EB5BCC" w:rsidRDefault="0070150C" w:rsidP="00061D67">
            <w:pPr>
              <w:rPr>
                <w:rFonts w:ascii="Times New Roman" w:hAnsi="Times New Roman"/>
              </w:rPr>
            </w:pPr>
            <w:r w:rsidRPr="00EB5BCC">
              <w:rPr>
                <w:rFonts w:ascii="Times New Roman" w:hAnsi="Times New Roman"/>
              </w:rPr>
              <w:t>0501-01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Ręczne zasypywanie wykopów ze skarpami w gruncie kat.</w:t>
            </w:r>
            <w:r w:rsidR="001C3C9B">
              <w:rPr>
                <w:rFonts w:ascii="Times New Roman" w:hAnsi="Times New Roman"/>
              </w:rPr>
              <w:t xml:space="preserve"> </w:t>
            </w:r>
            <w:r w:rsidRPr="00796B25">
              <w:rPr>
                <w:rFonts w:ascii="Times New Roman" w:hAnsi="Times New Roman"/>
              </w:rPr>
              <w:t>I-III z przerzutem na odl. do 3 m.</w:t>
            </w:r>
          </w:p>
          <w:p w:rsidR="0070150C" w:rsidRPr="00796B25" w:rsidRDefault="0070150C" w:rsidP="00061D67">
            <w:pPr>
              <w:rPr>
                <w:rFonts w:ascii="Times New Roman" w:hAnsi="Times New Roman"/>
              </w:rPr>
            </w:pPr>
            <w:r w:rsidRPr="00796B25">
              <w:rPr>
                <w:rFonts w:ascii="Times New Roman" w:hAnsi="Times New Roman"/>
              </w:rPr>
              <w:t>48,3-(51,9*0,1)</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43,110</w:t>
            </w:r>
          </w:p>
        </w:tc>
        <w:tc>
          <w:tcPr>
            <w:tcW w:w="992" w:type="dxa"/>
            <w:gridSpan w:val="2"/>
          </w:tcPr>
          <w:p w:rsidR="0070150C" w:rsidRPr="00796B25" w:rsidRDefault="0070150C" w:rsidP="00061D67"/>
        </w:tc>
      </w:tr>
      <w:tr w:rsidR="0070150C" w:rsidTr="00061D67">
        <w:tc>
          <w:tcPr>
            <w:tcW w:w="844" w:type="dxa"/>
            <w:gridSpan w:val="2"/>
          </w:tcPr>
          <w:p w:rsidR="0070150C" w:rsidRPr="00AA08FA"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43,110</w:t>
            </w:r>
          </w:p>
        </w:tc>
      </w:tr>
      <w:tr w:rsidR="0070150C" w:rsidTr="00061D67">
        <w:tc>
          <w:tcPr>
            <w:tcW w:w="844" w:type="dxa"/>
            <w:gridSpan w:val="2"/>
          </w:tcPr>
          <w:p w:rsidR="0070150C" w:rsidRPr="00AA08FA" w:rsidRDefault="0070150C" w:rsidP="00061D67">
            <w:pPr>
              <w:jc w:val="right"/>
              <w:rPr>
                <w:rFonts w:ascii="Times New Roman" w:hAnsi="Times New Roman"/>
              </w:rPr>
            </w:pPr>
            <w:r w:rsidRPr="00AA08FA">
              <w:rPr>
                <w:rFonts w:ascii="Times New Roman" w:hAnsi="Times New Roman"/>
              </w:rPr>
              <w:t>34 d.1.2.1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2-21</w:t>
            </w:r>
          </w:p>
          <w:p w:rsidR="0070150C" w:rsidRPr="00EB5BCC" w:rsidRDefault="0070150C" w:rsidP="00061D67">
            <w:pPr>
              <w:rPr>
                <w:rFonts w:ascii="Times New Roman" w:hAnsi="Times New Roman"/>
              </w:rPr>
            </w:pPr>
            <w:r w:rsidRPr="00EB5BCC">
              <w:rPr>
                <w:rFonts w:ascii="Times New Roman" w:hAnsi="Times New Roman"/>
              </w:rPr>
              <w:t>0605-04</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Schody z kostki kamiennej nieregularnej wykonywane na podbudowie z betonu żwirowego</w:t>
            </w:r>
          </w:p>
          <w:p w:rsidR="0070150C" w:rsidRPr="00796B25" w:rsidRDefault="0070150C" w:rsidP="00061D67">
            <w:pPr>
              <w:rPr>
                <w:rFonts w:ascii="Times New Roman" w:hAnsi="Times New Roman"/>
              </w:rPr>
            </w:pPr>
            <w:r w:rsidRPr="00796B25">
              <w:rPr>
                <w:rFonts w:ascii="Times New Roman" w:hAnsi="Times New Roman"/>
              </w:rPr>
              <w:t xml:space="preserve"> (2,3*1,5*0,17+2*1,35*0,17+1,7*1,05*0,17)*2</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2,698</w:t>
            </w:r>
          </w:p>
        </w:tc>
        <w:tc>
          <w:tcPr>
            <w:tcW w:w="992" w:type="dxa"/>
            <w:gridSpan w:val="2"/>
          </w:tcPr>
          <w:p w:rsidR="0070150C" w:rsidRPr="00796B25" w:rsidRDefault="0070150C" w:rsidP="00061D67"/>
        </w:tc>
      </w:tr>
      <w:tr w:rsidR="0070150C" w:rsidTr="00061D67">
        <w:tc>
          <w:tcPr>
            <w:tcW w:w="844" w:type="dxa"/>
            <w:gridSpan w:val="2"/>
          </w:tcPr>
          <w:p w:rsidR="0070150C" w:rsidRPr="00547460" w:rsidRDefault="0070150C" w:rsidP="00061D67">
            <w:pPr>
              <w:rPr>
                <w:rFonts w:ascii="Times New Roman" w:hAnsi="Times New Roman"/>
              </w:rPr>
            </w:pPr>
          </w:p>
        </w:tc>
        <w:tc>
          <w:tcPr>
            <w:tcW w:w="956" w:type="dxa"/>
          </w:tcPr>
          <w:p w:rsidR="0070150C" w:rsidRPr="00EB5BCC" w:rsidRDefault="0070150C" w:rsidP="00061D67">
            <w:pPr>
              <w:autoSpaceDE w:val="0"/>
              <w:autoSpaceDN w:val="0"/>
              <w:adjustRightInd w:val="0"/>
              <w:rPr>
                <w:rFonts w:ascii="Times New Roman" w:hAnsi="Times New Roman"/>
              </w:rPr>
            </w:pPr>
          </w:p>
        </w:tc>
        <w:tc>
          <w:tcPr>
            <w:tcW w:w="5005" w:type="dxa"/>
            <w:gridSpan w:val="2"/>
          </w:tcPr>
          <w:p w:rsidR="0070150C" w:rsidRPr="00796B25" w:rsidRDefault="0070150C" w:rsidP="00061D67">
            <w:pPr>
              <w:autoSpaceDE w:val="0"/>
              <w:autoSpaceDN w:val="0"/>
              <w:adjustRightInd w:val="0"/>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2,698</w:t>
            </w:r>
          </w:p>
        </w:tc>
      </w:tr>
      <w:tr w:rsidR="0070150C" w:rsidTr="00061D67">
        <w:tc>
          <w:tcPr>
            <w:tcW w:w="844" w:type="dxa"/>
            <w:gridSpan w:val="2"/>
          </w:tcPr>
          <w:p w:rsidR="0070150C" w:rsidRPr="00AA08FA" w:rsidRDefault="0070150C" w:rsidP="00061D67">
            <w:pPr>
              <w:rPr>
                <w:rFonts w:ascii="Times New Roman" w:hAnsi="Times New Roman"/>
                <w:sz w:val="24"/>
                <w:szCs w:val="24"/>
              </w:rPr>
            </w:pPr>
            <w:r w:rsidRPr="00AA08FA">
              <w:rPr>
                <w:rFonts w:ascii="Times New Roman" w:hAnsi="Times New Roman"/>
                <w:b/>
                <w:bCs/>
                <w:sz w:val="24"/>
                <w:szCs w:val="24"/>
              </w:rPr>
              <w:t>1.2.2</w:t>
            </w:r>
          </w:p>
        </w:tc>
        <w:tc>
          <w:tcPr>
            <w:tcW w:w="956" w:type="dxa"/>
          </w:tcPr>
          <w:p w:rsidR="0070150C" w:rsidRPr="00CF194C" w:rsidRDefault="0070150C" w:rsidP="00061D67">
            <w:pPr>
              <w:rPr>
                <w:rFonts w:ascii="Times New Roman" w:hAnsi="Times New Roman"/>
              </w:rPr>
            </w:pPr>
          </w:p>
        </w:tc>
        <w:tc>
          <w:tcPr>
            <w:tcW w:w="7698" w:type="dxa"/>
            <w:gridSpan w:val="6"/>
          </w:tcPr>
          <w:p w:rsidR="0070150C" w:rsidRPr="00796B25" w:rsidRDefault="0070150C" w:rsidP="00061D67">
            <w:pPr>
              <w:rPr>
                <w:rFonts w:ascii="Times New Roman" w:hAnsi="Times New Roman"/>
                <w:sz w:val="24"/>
                <w:szCs w:val="24"/>
              </w:rPr>
            </w:pPr>
            <w:r w:rsidRPr="00796B25">
              <w:rPr>
                <w:rFonts w:ascii="Times New Roman" w:hAnsi="Times New Roman"/>
                <w:b/>
                <w:bCs/>
                <w:sz w:val="24"/>
                <w:szCs w:val="24"/>
              </w:rPr>
              <w:t>Roboty murowe</w:t>
            </w:r>
          </w:p>
        </w:tc>
      </w:tr>
      <w:tr w:rsidR="0070150C" w:rsidTr="00061D67">
        <w:tc>
          <w:tcPr>
            <w:tcW w:w="844" w:type="dxa"/>
            <w:gridSpan w:val="2"/>
          </w:tcPr>
          <w:p w:rsidR="0070150C" w:rsidRPr="002751B0" w:rsidRDefault="0070150C" w:rsidP="00061D67">
            <w:pPr>
              <w:autoSpaceDE w:val="0"/>
              <w:autoSpaceDN w:val="0"/>
              <w:adjustRightInd w:val="0"/>
              <w:rPr>
                <w:rFonts w:ascii="Times New Roman" w:hAnsi="Times New Roman"/>
                <w:sz w:val="22"/>
                <w:szCs w:val="22"/>
              </w:rPr>
            </w:pPr>
            <w:r w:rsidRPr="002751B0">
              <w:rPr>
                <w:rFonts w:ascii="Times New Roman" w:hAnsi="Times New Roman"/>
                <w:b/>
                <w:bCs/>
                <w:sz w:val="22"/>
                <w:szCs w:val="22"/>
              </w:rPr>
              <w:t>1.2.2.1</w:t>
            </w:r>
          </w:p>
        </w:tc>
        <w:tc>
          <w:tcPr>
            <w:tcW w:w="956" w:type="dxa"/>
          </w:tcPr>
          <w:p w:rsidR="0070150C" w:rsidRPr="00CF194C" w:rsidRDefault="0070150C" w:rsidP="00061D67">
            <w:pPr>
              <w:rPr>
                <w:rFonts w:ascii="Times New Roman" w:hAnsi="Times New Roman"/>
              </w:rPr>
            </w:pPr>
          </w:p>
        </w:tc>
        <w:tc>
          <w:tcPr>
            <w:tcW w:w="7698" w:type="dxa"/>
            <w:gridSpan w:val="6"/>
          </w:tcPr>
          <w:p w:rsidR="0070150C" w:rsidRPr="00796B25" w:rsidRDefault="0070150C" w:rsidP="00061D67">
            <w:pPr>
              <w:rPr>
                <w:rFonts w:ascii="Times New Roman" w:hAnsi="Times New Roman"/>
                <w:sz w:val="24"/>
                <w:szCs w:val="24"/>
              </w:rPr>
            </w:pPr>
            <w:r w:rsidRPr="00796B25">
              <w:rPr>
                <w:rFonts w:ascii="Times New Roman" w:hAnsi="Times New Roman"/>
                <w:b/>
                <w:bCs/>
                <w:sz w:val="24"/>
                <w:szCs w:val="24"/>
              </w:rPr>
              <w:t>Nadproża stalowe</w:t>
            </w:r>
          </w:p>
        </w:tc>
      </w:tr>
      <w:tr w:rsidR="0070150C" w:rsidTr="00061D67">
        <w:tc>
          <w:tcPr>
            <w:tcW w:w="844" w:type="dxa"/>
            <w:gridSpan w:val="2"/>
          </w:tcPr>
          <w:p w:rsidR="0070150C" w:rsidRPr="003923BF" w:rsidRDefault="0070150C" w:rsidP="00061D67">
            <w:pPr>
              <w:jc w:val="right"/>
              <w:rPr>
                <w:rFonts w:ascii="Times New Roman" w:hAnsi="Times New Roman"/>
              </w:rPr>
            </w:pPr>
            <w:r>
              <w:rPr>
                <w:rFonts w:ascii="Times New Roman" w:hAnsi="Times New Roman"/>
              </w:rPr>
              <w:t>35</w:t>
            </w:r>
            <w:r w:rsidRPr="003923BF">
              <w:rPr>
                <w:rFonts w:ascii="Times New Roman" w:hAnsi="Times New Roman"/>
              </w:rPr>
              <w:t xml:space="preserve"> </w:t>
            </w:r>
            <w:r w:rsidRPr="008D3AE8">
              <w:rPr>
                <w:rFonts w:ascii="Times New Roman" w:hAnsi="Times New Roman"/>
                <w:sz w:val="16"/>
                <w:szCs w:val="16"/>
              </w:rPr>
              <w:t>d.1.2.2.1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KNR-W 4-01</w:t>
            </w:r>
          </w:p>
          <w:p w:rsidR="0070150C" w:rsidRPr="00EB5BCC" w:rsidRDefault="0070150C" w:rsidP="00061D67">
            <w:pPr>
              <w:rPr>
                <w:rFonts w:ascii="Times New Roman" w:hAnsi="Times New Roman"/>
              </w:rPr>
            </w:pPr>
            <w:r w:rsidRPr="00EB5BCC">
              <w:rPr>
                <w:rFonts w:ascii="Times New Roman" w:hAnsi="Times New Roman"/>
              </w:rPr>
              <w:t>0201-01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Stemplowanie w wysokości do 4 m deskowań konstrukcji </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1,2</w:t>
            </w:r>
          </w:p>
          <w:p w:rsidR="0070150C" w:rsidRPr="00796B25" w:rsidRDefault="0070150C" w:rsidP="00061D67">
            <w:pPr>
              <w:rPr>
                <w:rFonts w:ascii="Times New Roman" w:hAnsi="Times New Roman"/>
              </w:rPr>
            </w:pPr>
            <w:r w:rsidRPr="00796B25">
              <w:rPr>
                <w:rFonts w:ascii="Times New Roman" w:hAnsi="Times New Roman"/>
              </w:rPr>
              <w:t>5,3*2,7+2,85*2*2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25,710</w:t>
            </w:r>
          </w:p>
        </w:tc>
        <w:tc>
          <w:tcPr>
            <w:tcW w:w="992" w:type="dxa"/>
            <w:gridSpan w:val="2"/>
          </w:tcPr>
          <w:p w:rsidR="0070150C" w:rsidRPr="00796B25" w:rsidRDefault="0070150C" w:rsidP="00061D67"/>
        </w:tc>
      </w:tr>
      <w:tr w:rsidR="0070150C" w:rsidTr="00061D67">
        <w:tc>
          <w:tcPr>
            <w:tcW w:w="844" w:type="dxa"/>
            <w:gridSpan w:val="2"/>
          </w:tcPr>
          <w:p w:rsidR="0070150C" w:rsidRPr="00547460"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25,710</w:t>
            </w:r>
          </w:p>
        </w:tc>
      </w:tr>
      <w:tr w:rsidR="0070150C" w:rsidTr="00061D67">
        <w:tc>
          <w:tcPr>
            <w:tcW w:w="844" w:type="dxa"/>
            <w:gridSpan w:val="2"/>
          </w:tcPr>
          <w:p w:rsidR="0070150C" w:rsidRDefault="0070150C" w:rsidP="00061D67">
            <w:pPr>
              <w:jc w:val="right"/>
              <w:rPr>
                <w:rFonts w:ascii="Times New Roman" w:hAnsi="Times New Roman"/>
              </w:rPr>
            </w:pPr>
            <w:r>
              <w:rPr>
                <w:rFonts w:ascii="Times New Roman" w:hAnsi="Times New Roman"/>
              </w:rPr>
              <w:t>36</w:t>
            </w:r>
          </w:p>
          <w:p w:rsidR="0070150C" w:rsidRPr="008D3AE8" w:rsidRDefault="0070150C" w:rsidP="00061D67">
            <w:pPr>
              <w:rPr>
                <w:rFonts w:ascii="Times New Roman" w:hAnsi="Times New Roman"/>
                <w:sz w:val="16"/>
                <w:szCs w:val="16"/>
              </w:rPr>
            </w:pPr>
            <w:r w:rsidRPr="008D3AE8">
              <w:rPr>
                <w:rFonts w:ascii="Times New Roman" w:hAnsi="Times New Roman"/>
                <w:sz w:val="16"/>
                <w:szCs w:val="16"/>
              </w:rPr>
              <w:t>d.1.2.2.1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4-01</w:t>
            </w:r>
          </w:p>
          <w:p w:rsidR="0070150C" w:rsidRPr="00EB5BCC" w:rsidRDefault="0070150C" w:rsidP="00061D67">
            <w:pPr>
              <w:rPr>
                <w:rFonts w:ascii="Times New Roman" w:hAnsi="Times New Roman"/>
              </w:rPr>
            </w:pPr>
            <w:r w:rsidRPr="00EB5BCC">
              <w:rPr>
                <w:rFonts w:ascii="Times New Roman" w:hAnsi="Times New Roman"/>
              </w:rPr>
              <w:t>0337-06</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Wykucie bruzd poziomych 1x1/2 ceg. w ścianach z cegieł na zaprawie cementowej do zamontowania nadproży stalowych.</w:t>
            </w:r>
          </w:p>
          <w:p w:rsidR="0070150C" w:rsidRPr="00796B25" w:rsidRDefault="0070150C" w:rsidP="00061D67">
            <w:pPr>
              <w:rPr>
                <w:rFonts w:ascii="Times New Roman" w:hAnsi="Times New Roman"/>
              </w:rPr>
            </w:pPr>
            <w:r w:rsidRPr="00796B25">
              <w:rPr>
                <w:rFonts w:ascii="Times New Roman" w:hAnsi="Times New Roman"/>
              </w:rPr>
              <w:t>1,8+1,8+1,4+1,4</w:t>
            </w:r>
          </w:p>
        </w:tc>
        <w:tc>
          <w:tcPr>
            <w:tcW w:w="709" w:type="dxa"/>
          </w:tcPr>
          <w:p w:rsidR="0070150C" w:rsidRPr="00796B25" w:rsidRDefault="0070150C" w:rsidP="00061D67">
            <w:pPr>
              <w:rPr>
                <w:rFonts w:ascii="Times New Roman" w:hAnsi="Times New Roman"/>
              </w:rPr>
            </w:pPr>
            <w:r w:rsidRPr="00796B25">
              <w:rPr>
                <w:rFonts w:ascii="Helvetica" w:hAnsi="Helvetica" w:cs="Helvetica"/>
              </w:rPr>
              <w:t>m</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6,400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6,400</w:t>
            </w:r>
          </w:p>
        </w:tc>
      </w:tr>
      <w:tr w:rsidR="0070150C" w:rsidTr="00061D67">
        <w:tc>
          <w:tcPr>
            <w:tcW w:w="844" w:type="dxa"/>
            <w:gridSpan w:val="2"/>
          </w:tcPr>
          <w:p w:rsidR="0070150C" w:rsidRDefault="0070150C" w:rsidP="00061D67">
            <w:pPr>
              <w:jc w:val="right"/>
              <w:rPr>
                <w:rFonts w:ascii="Times New Roman" w:hAnsi="Times New Roman"/>
              </w:rPr>
            </w:pPr>
            <w:r>
              <w:rPr>
                <w:rFonts w:ascii="Times New Roman" w:hAnsi="Times New Roman"/>
              </w:rPr>
              <w:t>37</w:t>
            </w:r>
          </w:p>
          <w:p w:rsidR="0070150C" w:rsidRPr="008D3AE8" w:rsidRDefault="0070150C" w:rsidP="00061D67">
            <w:pPr>
              <w:rPr>
                <w:rFonts w:ascii="Times New Roman" w:hAnsi="Times New Roman"/>
                <w:sz w:val="16"/>
                <w:szCs w:val="16"/>
              </w:rPr>
            </w:pPr>
            <w:r w:rsidRPr="008D3AE8">
              <w:rPr>
                <w:rFonts w:ascii="Times New Roman" w:hAnsi="Times New Roman"/>
                <w:sz w:val="16"/>
                <w:szCs w:val="16"/>
              </w:rPr>
              <w:t>d.1.2.2.1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2-02</w:t>
            </w:r>
          </w:p>
          <w:p w:rsidR="0070150C" w:rsidRPr="00EB5BCC" w:rsidRDefault="0070150C" w:rsidP="00061D67">
            <w:pPr>
              <w:rPr>
                <w:rFonts w:ascii="Times New Roman" w:hAnsi="Times New Roman"/>
              </w:rPr>
            </w:pPr>
            <w:r w:rsidRPr="00EB5BCC">
              <w:rPr>
                <w:rFonts w:ascii="Times New Roman" w:hAnsi="Times New Roman"/>
              </w:rPr>
              <w:t>0210-01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Belki i podciągi, stos. desk. obw. do przekr. do 8. Podbudowa pod nadproża stalowe</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4</w:t>
            </w:r>
          </w:p>
          <w:p w:rsidR="0070150C" w:rsidRPr="00796B25" w:rsidRDefault="0070150C" w:rsidP="00061D67">
            <w:pPr>
              <w:rPr>
                <w:rFonts w:ascii="Times New Roman" w:hAnsi="Times New Roman"/>
              </w:rPr>
            </w:pPr>
            <w:r w:rsidRPr="00796B25">
              <w:rPr>
                <w:rFonts w:ascii="Times New Roman" w:hAnsi="Times New Roman"/>
              </w:rPr>
              <w:t>0,3*0,2*0,45*2</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0,054</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EB5BC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0,054</w:t>
            </w:r>
          </w:p>
        </w:tc>
      </w:tr>
      <w:tr w:rsidR="0070150C" w:rsidTr="00061D67">
        <w:tc>
          <w:tcPr>
            <w:tcW w:w="844" w:type="dxa"/>
            <w:gridSpan w:val="2"/>
          </w:tcPr>
          <w:p w:rsidR="0070150C" w:rsidRPr="003923BF" w:rsidRDefault="0070150C" w:rsidP="00061D67">
            <w:pPr>
              <w:jc w:val="right"/>
              <w:rPr>
                <w:rFonts w:ascii="Times New Roman" w:hAnsi="Times New Roman"/>
              </w:rPr>
            </w:pPr>
            <w:r>
              <w:rPr>
                <w:rFonts w:ascii="Times New Roman" w:hAnsi="Times New Roman"/>
              </w:rPr>
              <w:t>38</w:t>
            </w:r>
            <w:r w:rsidRPr="003923BF">
              <w:rPr>
                <w:rFonts w:ascii="Times New Roman" w:hAnsi="Times New Roman"/>
              </w:rPr>
              <w:t xml:space="preserve"> </w:t>
            </w:r>
            <w:r w:rsidRPr="008D3AE8">
              <w:rPr>
                <w:rFonts w:ascii="Times New Roman" w:hAnsi="Times New Roman"/>
                <w:sz w:val="16"/>
                <w:szCs w:val="16"/>
              </w:rPr>
              <w:t>d.1.2.2.1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4-01</w:t>
            </w:r>
          </w:p>
          <w:p w:rsidR="0070150C" w:rsidRPr="00EB5BCC" w:rsidRDefault="0070150C" w:rsidP="00061D67">
            <w:pPr>
              <w:rPr>
                <w:rFonts w:ascii="Times New Roman" w:hAnsi="Times New Roman"/>
              </w:rPr>
            </w:pPr>
            <w:r w:rsidRPr="00EB5BCC">
              <w:rPr>
                <w:rFonts w:ascii="Times New Roman" w:hAnsi="Times New Roman"/>
              </w:rPr>
              <w:t>0313-04</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Wykonanie przesklepień otworów w ścianach z cegiel - dostarcz. i obsadz. belek stalowych do I NP 180 mm</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2</w:t>
            </w:r>
          </w:p>
          <w:p w:rsidR="0070150C" w:rsidRPr="00796B25" w:rsidRDefault="0070150C" w:rsidP="00061D67">
            <w:pPr>
              <w:rPr>
                <w:rFonts w:ascii="Times New Roman" w:hAnsi="Times New Roman"/>
              </w:rPr>
            </w:pPr>
            <w:r w:rsidRPr="00796B25">
              <w:rPr>
                <w:rFonts w:ascii="Times New Roman" w:hAnsi="Times New Roman"/>
              </w:rPr>
              <w:t>1,80*2*1,5</w:t>
            </w:r>
          </w:p>
        </w:tc>
        <w:tc>
          <w:tcPr>
            <w:tcW w:w="709" w:type="dxa"/>
          </w:tcPr>
          <w:p w:rsidR="0070150C" w:rsidRPr="00796B25" w:rsidRDefault="0070150C" w:rsidP="00061D67">
            <w:pPr>
              <w:rPr>
                <w:rFonts w:ascii="Times New Roman" w:hAnsi="Times New Roman"/>
              </w:rPr>
            </w:pPr>
            <w:r w:rsidRPr="00796B25">
              <w:rPr>
                <w:rFonts w:ascii="Times New Roman" w:hAnsi="Times New Roman"/>
              </w:rPr>
              <w:t>m</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5,400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5,400</w:t>
            </w:r>
          </w:p>
        </w:tc>
      </w:tr>
      <w:tr w:rsidR="0070150C" w:rsidTr="00061D67">
        <w:tc>
          <w:tcPr>
            <w:tcW w:w="844" w:type="dxa"/>
            <w:gridSpan w:val="2"/>
          </w:tcPr>
          <w:p w:rsidR="0070150C" w:rsidRDefault="0070150C" w:rsidP="00061D67">
            <w:pPr>
              <w:jc w:val="right"/>
              <w:rPr>
                <w:rFonts w:ascii="Times New Roman" w:hAnsi="Times New Roman"/>
              </w:rPr>
            </w:pPr>
            <w:r>
              <w:rPr>
                <w:rFonts w:ascii="Times New Roman" w:hAnsi="Times New Roman"/>
              </w:rPr>
              <w:t>39</w:t>
            </w:r>
          </w:p>
          <w:p w:rsidR="0070150C" w:rsidRPr="008D3AE8" w:rsidRDefault="0070150C" w:rsidP="00061D67">
            <w:pPr>
              <w:rPr>
                <w:rFonts w:ascii="Times New Roman" w:hAnsi="Times New Roman"/>
                <w:sz w:val="16"/>
                <w:szCs w:val="16"/>
              </w:rPr>
            </w:pPr>
            <w:r w:rsidRPr="008D3AE8">
              <w:rPr>
                <w:rFonts w:ascii="Times New Roman" w:hAnsi="Times New Roman"/>
                <w:sz w:val="16"/>
                <w:szCs w:val="16"/>
              </w:rPr>
              <w:t>d.1.2.2.1</w:t>
            </w:r>
          </w:p>
        </w:tc>
        <w:tc>
          <w:tcPr>
            <w:tcW w:w="956" w:type="dxa"/>
          </w:tcPr>
          <w:p w:rsidR="0070150C" w:rsidRPr="00EB5BCC" w:rsidRDefault="0070150C" w:rsidP="00061D67">
            <w:pPr>
              <w:autoSpaceDE w:val="0"/>
              <w:autoSpaceDN w:val="0"/>
              <w:adjustRightInd w:val="0"/>
              <w:rPr>
                <w:rFonts w:ascii="Times New Roman" w:hAnsi="Times New Roman"/>
              </w:rPr>
            </w:pPr>
            <w:r w:rsidRPr="00EB5BCC">
              <w:rPr>
                <w:rFonts w:ascii="Times New Roman" w:hAnsi="Times New Roman"/>
              </w:rPr>
              <w:t>KNR 4-01</w:t>
            </w:r>
          </w:p>
          <w:p w:rsidR="0070150C" w:rsidRPr="00CF194C" w:rsidRDefault="0070150C" w:rsidP="00061D67">
            <w:pPr>
              <w:rPr>
                <w:rFonts w:ascii="Times New Roman" w:hAnsi="Times New Roman"/>
              </w:rPr>
            </w:pPr>
            <w:r w:rsidRPr="00EB5BCC">
              <w:rPr>
                <w:rFonts w:ascii="Times New Roman" w:hAnsi="Times New Roman"/>
              </w:rPr>
              <w:t>0703-03</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Umocowanie siatki 'Rabitza' na stopkach belek</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2</w:t>
            </w:r>
          </w:p>
          <w:p w:rsidR="0070150C" w:rsidRPr="00796B25" w:rsidRDefault="0070150C" w:rsidP="00061D67">
            <w:r w:rsidRPr="00796B25">
              <w:rPr>
                <w:rFonts w:ascii="Times New Roman" w:hAnsi="Times New Roman"/>
              </w:rPr>
              <w:t>1,8*2*1,5</w:t>
            </w:r>
          </w:p>
        </w:tc>
        <w:tc>
          <w:tcPr>
            <w:tcW w:w="709" w:type="dxa"/>
          </w:tcPr>
          <w:p w:rsidR="0070150C" w:rsidRPr="00796B25" w:rsidRDefault="0070150C" w:rsidP="00061D67">
            <w:pPr>
              <w:rPr>
                <w:rFonts w:ascii="Times New Roman" w:hAnsi="Times New Roman"/>
              </w:rPr>
            </w:pPr>
            <w:r w:rsidRPr="00796B25">
              <w:rPr>
                <w:rFonts w:ascii="Times New Roman" w:hAnsi="Times New Roman"/>
              </w:rPr>
              <w:t>m</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5,400</w:t>
            </w:r>
          </w:p>
        </w:tc>
        <w:tc>
          <w:tcPr>
            <w:tcW w:w="992" w:type="dxa"/>
            <w:gridSpan w:val="2"/>
          </w:tcPr>
          <w:p w:rsidR="0070150C" w:rsidRPr="00796B25" w:rsidRDefault="0070150C" w:rsidP="00061D67"/>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5,400</w:t>
            </w:r>
          </w:p>
        </w:tc>
      </w:tr>
      <w:tr w:rsidR="0070150C" w:rsidTr="00061D67">
        <w:tc>
          <w:tcPr>
            <w:tcW w:w="844" w:type="dxa"/>
            <w:gridSpan w:val="2"/>
          </w:tcPr>
          <w:p w:rsidR="0070150C" w:rsidRPr="00954191" w:rsidRDefault="0070150C" w:rsidP="00061D67">
            <w:pPr>
              <w:autoSpaceDE w:val="0"/>
              <w:autoSpaceDN w:val="0"/>
              <w:adjustRightInd w:val="0"/>
              <w:rPr>
                <w:rFonts w:ascii="Times New Roman" w:hAnsi="Times New Roman"/>
                <w:sz w:val="22"/>
                <w:szCs w:val="22"/>
              </w:rPr>
            </w:pPr>
            <w:r w:rsidRPr="00954191">
              <w:rPr>
                <w:rFonts w:ascii="Times New Roman" w:hAnsi="Times New Roman"/>
                <w:b/>
                <w:bCs/>
                <w:sz w:val="22"/>
                <w:szCs w:val="22"/>
              </w:rPr>
              <w:t>1.2.2.2</w:t>
            </w:r>
          </w:p>
        </w:tc>
        <w:tc>
          <w:tcPr>
            <w:tcW w:w="956" w:type="dxa"/>
          </w:tcPr>
          <w:p w:rsidR="0070150C" w:rsidRPr="00CF194C" w:rsidRDefault="0070150C" w:rsidP="00061D67">
            <w:pPr>
              <w:rPr>
                <w:rFonts w:ascii="Times New Roman" w:hAnsi="Times New Roman"/>
              </w:rPr>
            </w:pPr>
          </w:p>
        </w:tc>
        <w:tc>
          <w:tcPr>
            <w:tcW w:w="7698" w:type="dxa"/>
            <w:gridSpan w:val="6"/>
          </w:tcPr>
          <w:p w:rsidR="0070150C" w:rsidRPr="00796B25" w:rsidRDefault="0070150C" w:rsidP="00061D67">
            <w:pPr>
              <w:rPr>
                <w:rFonts w:ascii="Times New Roman" w:hAnsi="Times New Roman"/>
                <w:sz w:val="24"/>
                <w:szCs w:val="24"/>
              </w:rPr>
            </w:pPr>
            <w:r w:rsidRPr="00796B25">
              <w:rPr>
                <w:rFonts w:ascii="Times New Roman" w:hAnsi="Times New Roman"/>
                <w:b/>
                <w:bCs/>
                <w:sz w:val="24"/>
                <w:szCs w:val="24"/>
              </w:rPr>
              <w:t>Pozostałe roboty murowe</w:t>
            </w:r>
          </w:p>
        </w:tc>
      </w:tr>
      <w:tr w:rsidR="0070150C" w:rsidTr="00061D67">
        <w:tc>
          <w:tcPr>
            <w:tcW w:w="844" w:type="dxa"/>
            <w:gridSpan w:val="2"/>
          </w:tcPr>
          <w:p w:rsidR="0070150C" w:rsidRPr="003923BF" w:rsidRDefault="0070150C" w:rsidP="00061D67">
            <w:pPr>
              <w:jc w:val="right"/>
              <w:rPr>
                <w:rFonts w:ascii="Times New Roman" w:hAnsi="Times New Roman"/>
              </w:rPr>
            </w:pPr>
            <w:r>
              <w:rPr>
                <w:rFonts w:ascii="Times New Roman" w:hAnsi="Times New Roman"/>
              </w:rPr>
              <w:t>40</w:t>
            </w:r>
            <w:r w:rsidRPr="003923BF">
              <w:rPr>
                <w:rFonts w:ascii="Times New Roman" w:hAnsi="Times New Roman"/>
              </w:rPr>
              <w:t xml:space="preserve"> </w:t>
            </w:r>
            <w:r w:rsidRPr="008D3AE8">
              <w:rPr>
                <w:rFonts w:ascii="Times New Roman" w:hAnsi="Times New Roman"/>
                <w:sz w:val="16"/>
                <w:szCs w:val="16"/>
              </w:rPr>
              <w:t>d.1.2.2.2</w:t>
            </w:r>
          </w:p>
        </w:tc>
        <w:tc>
          <w:tcPr>
            <w:tcW w:w="956" w:type="dxa"/>
          </w:tcPr>
          <w:p w:rsidR="0070150C" w:rsidRPr="002C6A10" w:rsidRDefault="0070150C" w:rsidP="00061D67">
            <w:pPr>
              <w:autoSpaceDE w:val="0"/>
              <w:autoSpaceDN w:val="0"/>
              <w:adjustRightInd w:val="0"/>
              <w:rPr>
                <w:rFonts w:ascii="Times New Roman" w:hAnsi="Times New Roman"/>
              </w:rPr>
            </w:pPr>
            <w:r w:rsidRPr="002C6A10">
              <w:rPr>
                <w:rFonts w:ascii="Times New Roman" w:hAnsi="Times New Roman"/>
              </w:rPr>
              <w:t>KNR 4-01</w:t>
            </w:r>
          </w:p>
          <w:p w:rsidR="0070150C" w:rsidRPr="002C6A10" w:rsidRDefault="0070150C" w:rsidP="00061D67">
            <w:pPr>
              <w:rPr>
                <w:rFonts w:ascii="Times New Roman" w:hAnsi="Times New Roman"/>
              </w:rPr>
            </w:pPr>
            <w:r w:rsidRPr="002C6A10">
              <w:rPr>
                <w:rFonts w:ascii="Times New Roman" w:hAnsi="Times New Roman"/>
              </w:rPr>
              <w:t>0304-01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Uzupełnienie ścian lub zamurowanie otworów w ścianach na zaprawie cementowo-wapiennej cegłami</w:t>
            </w:r>
          </w:p>
          <w:p w:rsidR="0070150C" w:rsidRPr="00796B25" w:rsidRDefault="0070150C" w:rsidP="00061D67">
            <w:pPr>
              <w:rPr>
                <w:rFonts w:ascii="Times New Roman" w:hAnsi="Times New Roman"/>
              </w:rPr>
            </w:pPr>
            <w:r w:rsidRPr="00796B25">
              <w:rPr>
                <w:rFonts w:ascii="Times New Roman" w:hAnsi="Times New Roman"/>
              </w:rPr>
              <w:t xml:space="preserve"> (1,25*1,65*0,5)+(0,7*1,85*0,45)+(0,8*2,19*0,35)</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2,202</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2C6A10"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2,202</w:t>
            </w:r>
          </w:p>
        </w:tc>
      </w:tr>
      <w:tr w:rsidR="0070150C" w:rsidTr="00061D67">
        <w:tc>
          <w:tcPr>
            <w:tcW w:w="844" w:type="dxa"/>
            <w:gridSpan w:val="2"/>
          </w:tcPr>
          <w:p w:rsidR="0070150C" w:rsidRPr="003923BF" w:rsidRDefault="0070150C" w:rsidP="00061D67">
            <w:pPr>
              <w:jc w:val="right"/>
              <w:rPr>
                <w:rFonts w:ascii="Times New Roman" w:hAnsi="Times New Roman"/>
              </w:rPr>
            </w:pPr>
            <w:r>
              <w:rPr>
                <w:rFonts w:ascii="Times New Roman" w:hAnsi="Times New Roman"/>
              </w:rPr>
              <w:t>41</w:t>
            </w:r>
            <w:r w:rsidRPr="003923BF">
              <w:rPr>
                <w:rFonts w:ascii="Times New Roman" w:hAnsi="Times New Roman"/>
              </w:rPr>
              <w:t xml:space="preserve"> </w:t>
            </w:r>
            <w:r w:rsidRPr="008D3AE8">
              <w:rPr>
                <w:rFonts w:ascii="Times New Roman" w:hAnsi="Times New Roman"/>
                <w:sz w:val="16"/>
                <w:szCs w:val="16"/>
              </w:rPr>
              <w:t>d.1.2.2.2</w:t>
            </w:r>
          </w:p>
        </w:tc>
        <w:tc>
          <w:tcPr>
            <w:tcW w:w="956" w:type="dxa"/>
          </w:tcPr>
          <w:p w:rsidR="0070150C" w:rsidRPr="002C6A10" w:rsidRDefault="0070150C" w:rsidP="00061D67">
            <w:pPr>
              <w:autoSpaceDE w:val="0"/>
              <w:autoSpaceDN w:val="0"/>
              <w:adjustRightInd w:val="0"/>
              <w:rPr>
                <w:rFonts w:ascii="Times New Roman" w:hAnsi="Times New Roman"/>
              </w:rPr>
            </w:pPr>
            <w:r w:rsidRPr="002C6A10">
              <w:rPr>
                <w:rFonts w:ascii="Times New Roman" w:hAnsi="Times New Roman"/>
              </w:rPr>
              <w:t>KNR 2-02</w:t>
            </w:r>
          </w:p>
          <w:p w:rsidR="0070150C" w:rsidRPr="002C6A10" w:rsidRDefault="0070150C" w:rsidP="00061D67">
            <w:pPr>
              <w:rPr>
                <w:rFonts w:ascii="Times New Roman" w:hAnsi="Times New Roman"/>
              </w:rPr>
            </w:pPr>
            <w:r w:rsidRPr="002C6A10">
              <w:rPr>
                <w:rFonts w:ascii="Times New Roman" w:hAnsi="Times New Roman"/>
              </w:rPr>
              <w:t>0290-02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Przygotowanie i montaż zbrojenia elem. budynków i budowli - pręty żebrowane.</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Zbrojenie wieńca żelbetowego i podciągu.</w:t>
            </w:r>
          </w:p>
          <w:p w:rsidR="0070150C" w:rsidRPr="00796B25" w:rsidRDefault="0070150C" w:rsidP="00061D67">
            <w:pPr>
              <w:rPr>
                <w:rFonts w:ascii="Times New Roman" w:hAnsi="Times New Roman"/>
              </w:rPr>
            </w:pPr>
            <w:r w:rsidRPr="00796B25">
              <w:rPr>
                <w:rFonts w:ascii="Times New Roman" w:hAnsi="Times New Roman"/>
              </w:rPr>
              <w:t>129,930</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kg</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129,930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2C6A10"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129,930</w:t>
            </w:r>
          </w:p>
        </w:tc>
      </w:tr>
      <w:tr w:rsidR="0070150C" w:rsidTr="00061D67">
        <w:tc>
          <w:tcPr>
            <w:tcW w:w="844" w:type="dxa"/>
            <w:gridSpan w:val="2"/>
          </w:tcPr>
          <w:p w:rsidR="0070150C" w:rsidRPr="003923BF" w:rsidRDefault="0070150C" w:rsidP="00061D67">
            <w:pPr>
              <w:jc w:val="right"/>
              <w:rPr>
                <w:rFonts w:ascii="Times New Roman" w:hAnsi="Times New Roman"/>
              </w:rPr>
            </w:pPr>
            <w:r>
              <w:rPr>
                <w:rFonts w:ascii="Times New Roman" w:hAnsi="Times New Roman"/>
              </w:rPr>
              <w:t>42</w:t>
            </w:r>
            <w:r w:rsidRPr="003923BF">
              <w:rPr>
                <w:rFonts w:ascii="Times New Roman" w:hAnsi="Times New Roman"/>
              </w:rPr>
              <w:t xml:space="preserve"> </w:t>
            </w:r>
            <w:r w:rsidRPr="008D3AE8">
              <w:rPr>
                <w:rFonts w:ascii="Times New Roman" w:hAnsi="Times New Roman"/>
                <w:sz w:val="16"/>
                <w:szCs w:val="16"/>
              </w:rPr>
              <w:t>d.1.2.2.2</w:t>
            </w:r>
          </w:p>
        </w:tc>
        <w:tc>
          <w:tcPr>
            <w:tcW w:w="956" w:type="dxa"/>
          </w:tcPr>
          <w:p w:rsidR="0070150C" w:rsidRPr="002C6A10" w:rsidRDefault="0070150C" w:rsidP="00061D67">
            <w:pPr>
              <w:autoSpaceDE w:val="0"/>
              <w:autoSpaceDN w:val="0"/>
              <w:adjustRightInd w:val="0"/>
              <w:rPr>
                <w:rFonts w:ascii="Times New Roman" w:hAnsi="Times New Roman"/>
              </w:rPr>
            </w:pPr>
            <w:r w:rsidRPr="002C6A10">
              <w:rPr>
                <w:rFonts w:ascii="Times New Roman" w:hAnsi="Times New Roman"/>
              </w:rPr>
              <w:t>KNR 2-02</w:t>
            </w:r>
          </w:p>
          <w:p w:rsidR="0070150C" w:rsidRPr="002C6A10" w:rsidRDefault="0070150C" w:rsidP="00061D67">
            <w:pPr>
              <w:rPr>
                <w:rFonts w:ascii="Times New Roman" w:hAnsi="Times New Roman"/>
              </w:rPr>
            </w:pPr>
            <w:r w:rsidRPr="002C6A10">
              <w:rPr>
                <w:rFonts w:ascii="Times New Roman" w:hAnsi="Times New Roman"/>
              </w:rPr>
              <w:t>0290-01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Przygotowanie i montaż zbrojenia elem. budynków i budowli - pręty gładkie.</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Strzemiona o średnicy 6 mm. Zbrojenie wieńca żelbetowego.</w:t>
            </w:r>
          </w:p>
          <w:p w:rsidR="0070150C" w:rsidRPr="00796B25" w:rsidRDefault="0070150C" w:rsidP="00061D67">
            <w:r w:rsidRPr="00796B25">
              <w:t>12,0</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kg</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12,000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2C6A10"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12,000</w:t>
            </w:r>
          </w:p>
        </w:tc>
      </w:tr>
      <w:tr w:rsidR="0070150C" w:rsidTr="00061D67">
        <w:tc>
          <w:tcPr>
            <w:tcW w:w="844" w:type="dxa"/>
            <w:gridSpan w:val="2"/>
          </w:tcPr>
          <w:p w:rsidR="0070150C" w:rsidRPr="003923BF" w:rsidRDefault="0070150C" w:rsidP="00061D67">
            <w:pPr>
              <w:jc w:val="right"/>
              <w:rPr>
                <w:rFonts w:ascii="Times New Roman" w:hAnsi="Times New Roman"/>
              </w:rPr>
            </w:pPr>
            <w:r w:rsidRPr="003923BF">
              <w:rPr>
                <w:rFonts w:ascii="Times New Roman" w:hAnsi="Times New Roman"/>
              </w:rPr>
              <w:lastRenderedPageBreak/>
              <w:t>4</w:t>
            </w:r>
            <w:r>
              <w:rPr>
                <w:rFonts w:ascii="Times New Roman" w:hAnsi="Times New Roman"/>
              </w:rPr>
              <w:t>3</w:t>
            </w:r>
            <w:r w:rsidRPr="003923BF">
              <w:rPr>
                <w:rFonts w:ascii="Times New Roman" w:hAnsi="Times New Roman"/>
              </w:rPr>
              <w:t xml:space="preserve"> </w:t>
            </w:r>
            <w:r w:rsidRPr="008D3AE8">
              <w:rPr>
                <w:rFonts w:ascii="Times New Roman" w:hAnsi="Times New Roman"/>
                <w:sz w:val="16"/>
                <w:szCs w:val="16"/>
              </w:rPr>
              <w:t>d.1.2.2.2</w:t>
            </w:r>
          </w:p>
        </w:tc>
        <w:tc>
          <w:tcPr>
            <w:tcW w:w="956" w:type="dxa"/>
          </w:tcPr>
          <w:p w:rsidR="0070150C" w:rsidRPr="002C6A10" w:rsidRDefault="0070150C" w:rsidP="00061D67">
            <w:pPr>
              <w:autoSpaceDE w:val="0"/>
              <w:autoSpaceDN w:val="0"/>
              <w:adjustRightInd w:val="0"/>
              <w:rPr>
                <w:rFonts w:ascii="Times New Roman" w:hAnsi="Times New Roman"/>
              </w:rPr>
            </w:pPr>
            <w:r w:rsidRPr="002C6A10">
              <w:rPr>
                <w:rFonts w:ascii="Times New Roman" w:hAnsi="Times New Roman"/>
              </w:rPr>
              <w:t>KNR 2-02</w:t>
            </w:r>
          </w:p>
          <w:p w:rsidR="0070150C" w:rsidRPr="002C6A10" w:rsidRDefault="0070150C" w:rsidP="00061D67">
            <w:pPr>
              <w:rPr>
                <w:rFonts w:ascii="Times New Roman" w:hAnsi="Times New Roman"/>
              </w:rPr>
            </w:pPr>
            <w:r w:rsidRPr="002C6A10">
              <w:rPr>
                <w:rFonts w:ascii="Times New Roman" w:hAnsi="Times New Roman"/>
              </w:rPr>
              <w:t>0210-01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Belki i podciągi, stos. desk. obw. do przekr. do 8. Wieniec żelbetowych na ścianach nośnych C20/25</w:t>
            </w:r>
          </w:p>
          <w:p w:rsidR="0070150C" w:rsidRPr="00796B25" w:rsidRDefault="0070150C" w:rsidP="00061D67">
            <w:pPr>
              <w:autoSpaceDE w:val="0"/>
              <w:autoSpaceDN w:val="0"/>
              <w:adjustRightInd w:val="0"/>
            </w:pPr>
            <w:r w:rsidRPr="00796B25">
              <w:rPr>
                <w:rFonts w:ascii="Times New Roman" w:hAnsi="Times New Roman"/>
              </w:rPr>
              <w:t>10,733&lt;10*0.5*0.3*2+14.15*0.5*0.3*2+2.6*0.3*0.45*+3.85*0.3*0.45+6.05*0.3*0.5+6.4*0.3*0.45+5.3*0.3*0.45+7.8*0.35*0.3&gt;</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m3</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10,733</w:t>
            </w:r>
          </w:p>
        </w:tc>
        <w:tc>
          <w:tcPr>
            <w:tcW w:w="992" w:type="dxa"/>
            <w:gridSpan w:val="2"/>
          </w:tcPr>
          <w:p w:rsidR="0070150C" w:rsidRPr="002859CC" w:rsidRDefault="0070150C" w:rsidP="00061D67">
            <w:pPr>
              <w:rPr>
                <w:color w:val="7030A0"/>
              </w:rPr>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Default="0070150C" w:rsidP="00061D67"/>
        </w:tc>
        <w:tc>
          <w:tcPr>
            <w:tcW w:w="709" w:type="dxa"/>
          </w:tcPr>
          <w:p w:rsidR="0070150C" w:rsidRDefault="0070150C" w:rsidP="00061D67"/>
        </w:tc>
        <w:tc>
          <w:tcPr>
            <w:tcW w:w="992" w:type="dxa"/>
          </w:tcPr>
          <w:p w:rsidR="0070150C" w:rsidRDefault="0070150C" w:rsidP="00061D67">
            <w:r w:rsidRPr="00CF194C">
              <w:rPr>
                <w:rFonts w:ascii="Times New Roman" w:hAnsi="Times New Roman"/>
                <w:b/>
                <w:sz w:val="24"/>
                <w:szCs w:val="24"/>
              </w:rPr>
              <w:t>Razem</w:t>
            </w:r>
          </w:p>
        </w:tc>
        <w:tc>
          <w:tcPr>
            <w:tcW w:w="992" w:type="dxa"/>
            <w:gridSpan w:val="2"/>
          </w:tcPr>
          <w:p w:rsidR="0070150C" w:rsidRPr="005E1EE3" w:rsidRDefault="0070150C" w:rsidP="00061D67">
            <w:pPr>
              <w:jc w:val="right"/>
              <w:rPr>
                <w:b/>
              </w:rPr>
            </w:pPr>
            <w:r w:rsidRPr="005E1EE3">
              <w:rPr>
                <w:rFonts w:ascii="Times New Roman" w:hAnsi="Times New Roman"/>
                <w:b/>
              </w:rPr>
              <w:t>10,733</w:t>
            </w:r>
          </w:p>
        </w:tc>
      </w:tr>
      <w:tr w:rsidR="0070150C" w:rsidTr="00061D67">
        <w:tc>
          <w:tcPr>
            <w:tcW w:w="844" w:type="dxa"/>
            <w:gridSpan w:val="2"/>
          </w:tcPr>
          <w:p w:rsidR="0070150C" w:rsidRPr="00F020D3" w:rsidRDefault="0070150C" w:rsidP="00061D67">
            <w:pPr>
              <w:rPr>
                <w:rFonts w:ascii="Times New Roman" w:hAnsi="Times New Roman"/>
                <w:sz w:val="24"/>
                <w:szCs w:val="24"/>
              </w:rPr>
            </w:pPr>
            <w:r w:rsidRPr="00F020D3">
              <w:rPr>
                <w:rFonts w:ascii="Times New Roman" w:hAnsi="Times New Roman"/>
                <w:b/>
                <w:bCs/>
                <w:sz w:val="24"/>
                <w:szCs w:val="24"/>
              </w:rPr>
              <w:t>1.2.3</w:t>
            </w:r>
            <w:r w:rsidRPr="00F020D3">
              <w:rPr>
                <w:rFonts w:ascii="Times New Roman" w:hAnsi="Times New Roman"/>
                <w:sz w:val="24"/>
                <w:szCs w:val="24"/>
              </w:rPr>
              <w:t xml:space="preserve"> </w:t>
            </w:r>
          </w:p>
        </w:tc>
        <w:tc>
          <w:tcPr>
            <w:tcW w:w="956" w:type="dxa"/>
          </w:tcPr>
          <w:p w:rsidR="0070150C" w:rsidRPr="00CF194C" w:rsidRDefault="0070150C" w:rsidP="00061D67">
            <w:pPr>
              <w:rPr>
                <w:rFonts w:ascii="Times New Roman" w:hAnsi="Times New Roman"/>
              </w:rPr>
            </w:pPr>
          </w:p>
        </w:tc>
        <w:tc>
          <w:tcPr>
            <w:tcW w:w="7698" w:type="dxa"/>
            <w:gridSpan w:val="6"/>
          </w:tcPr>
          <w:p w:rsidR="0070150C" w:rsidRPr="00796B25" w:rsidRDefault="0070150C" w:rsidP="00061D67">
            <w:pPr>
              <w:rPr>
                <w:rFonts w:ascii="Times New Roman" w:hAnsi="Times New Roman"/>
                <w:sz w:val="24"/>
                <w:szCs w:val="24"/>
              </w:rPr>
            </w:pPr>
            <w:r w:rsidRPr="00796B25">
              <w:rPr>
                <w:rFonts w:ascii="Times New Roman" w:hAnsi="Times New Roman"/>
                <w:b/>
                <w:bCs/>
                <w:sz w:val="24"/>
                <w:szCs w:val="24"/>
              </w:rPr>
              <w:t>Roboty dachowe i komin</w:t>
            </w:r>
          </w:p>
        </w:tc>
      </w:tr>
      <w:tr w:rsidR="0070150C" w:rsidTr="00061D67">
        <w:tc>
          <w:tcPr>
            <w:tcW w:w="844" w:type="dxa"/>
            <w:gridSpan w:val="2"/>
          </w:tcPr>
          <w:p w:rsidR="0070150C" w:rsidRPr="003923BF" w:rsidRDefault="0070150C" w:rsidP="00954191">
            <w:pPr>
              <w:jc w:val="right"/>
              <w:rPr>
                <w:rFonts w:ascii="Times New Roman" w:hAnsi="Times New Roman"/>
              </w:rPr>
            </w:pPr>
            <w:r>
              <w:rPr>
                <w:rFonts w:ascii="Times New Roman" w:hAnsi="Times New Roman"/>
              </w:rPr>
              <w:t>44</w:t>
            </w:r>
            <w:r w:rsidRPr="003923BF">
              <w:rPr>
                <w:rFonts w:ascii="Times New Roman" w:hAnsi="Times New Roman"/>
              </w:rPr>
              <w:t xml:space="preserve"> 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KNNR 2</w:t>
            </w:r>
          </w:p>
          <w:p w:rsidR="0070150C" w:rsidRPr="00100A7B" w:rsidRDefault="0070150C" w:rsidP="00061D67">
            <w:pPr>
              <w:rPr>
                <w:rFonts w:ascii="Times New Roman" w:hAnsi="Times New Roman"/>
              </w:rPr>
            </w:pPr>
            <w:r w:rsidRPr="00100A7B">
              <w:rPr>
                <w:rFonts w:ascii="Times New Roman" w:hAnsi="Times New Roman"/>
              </w:rPr>
              <w:t>0405-06</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Dachy z wiązarów deskowych - prefabrykowanych o rozpiętości 15,0 m </w:t>
            </w:r>
          </w:p>
          <w:p w:rsidR="0070150C" w:rsidRPr="00796B25" w:rsidRDefault="0070150C" w:rsidP="00061D67">
            <w:pPr>
              <w:rPr>
                <w:rFonts w:ascii="Times New Roman" w:hAnsi="Times New Roman"/>
              </w:rPr>
            </w:pPr>
            <w:r w:rsidRPr="00796B25">
              <w:rPr>
                <w:rFonts w:ascii="Times New Roman" w:hAnsi="Times New Roman"/>
              </w:rPr>
              <w:t>25</w:t>
            </w:r>
          </w:p>
        </w:tc>
        <w:tc>
          <w:tcPr>
            <w:tcW w:w="709" w:type="dxa"/>
          </w:tcPr>
          <w:p w:rsidR="0070150C" w:rsidRPr="00796B25" w:rsidRDefault="0070150C" w:rsidP="00061D67">
            <w:pPr>
              <w:rPr>
                <w:rFonts w:ascii="Times New Roman" w:hAnsi="Times New Roman"/>
              </w:rPr>
            </w:pPr>
            <w:r w:rsidRPr="00796B25">
              <w:rPr>
                <w:rFonts w:ascii="Times New Roman" w:hAnsi="Times New Roman"/>
              </w:rPr>
              <w:t>element</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25,000</w:t>
            </w:r>
          </w:p>
        </w:tc>
        <w:tc>
          <w:tcPr>
            <w:tcW w:w="992" w:type="dxa"/>
            <w:gridSpan w:val="2"/>
          </w:tcPr>
          <w:p w:rsidR="0070150C" w:rsidRPr="00796B25" w:rsidRDefault="0070150C" w:rsidP="00061D67"/>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100A7B"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25,000</w:t>
            </w:r>
          </w:p>
        </w:tc>
      </w:tr>
      <w:tr w:rsidR="0070150C" w:rsidTr="00061D67">
        <w:tc>
          <w:tcPr>
            <w:tcW w:w="844" w:type="dxa"/>
            <w:gridSpan w:val="2"/>
          </w:tcPr>
          <w:p w:rsidR="0070150C" w:rsidRDefault="0070150C" w:rsidP="00061D67">
            <w:pPr>
              <w:rPr>
                <w:rFonts w:ascii="Times New Roman" w:hAnsi="Times New Roman"/>
              </w:rPr>
            </w:pPr>
            <w:r>
              <w:rPr>
                <w:rFonts w:ascii="Times New Roman" w:hAnsi="Times New Roman"/>
              </w:rPr>
              <w:t>45</w:t>
            </w:r>
          </w:p>
          <w:p w:rsidR="0070150C" w:rsidRPr="003923BF" w:rsidRDefault="0070150C" w:rsidP="00061D67">
            <w:pPr>
              <w:rPr>
                <w:rFonts w:ascii="Times New Roman" w:hAnsi="Times New Roman"/>
              </w:rPr>
            </w:pPr>
            <w:r w:rsidRPr="003923BF">
              <w:rPr>
                <w:rFonts w:ascii="Times New Roman" w:hAnsi="Times New Roman"/>
              </w:rPr>
              <w:t>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KNNR 2</w:t>
            </w:r>
          </w:p>
          <w:p w:rsidR="0070150C" w:rsidRPr="00100A7B" w:rsidRDefault="0070150C" w:rsidP="00061D67">
            <w:pPr>
              <w:rPr>
                <w:rFonts w:ascii="Times New Roman" w:hAnsi="Times New Roman"/>
              </w:rPr>
            </w:pPr>
            <w:r w:rsidRPr="00100A7B">
              <w:rPr>
                <w:rFonts w:ascii="Times New Roman" w:hAnsi="Times New Roman"/>
              </w:rPr>
              <w:t>0604-02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Izolacja z folii polietylenowej przymocowana do konstrukcji drewnianej </w:t>
            </w:r>
          </w:p>
          <w:p w:rsidR="0070150C" w:rsidRPr="00796B25" w:rsidRDefault="0070150C" w:rsidP="00061D67">
            <w:pPr>
              <w:rPr>
                <w:rFonts w:ascii="Times New Roman" w:hAnsi="Times New Roman"/>
              </w:rPr>
            </w:pPr>
            <w:r w:rsidRPr="00796B25">
              <w:rPr>
                <w:rFonts w:ascii="Times New Roman" w:hAnsi="Times New Roman"/>
              </w:rPr>
              <w:t>6,5*16,2*2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210,600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100A7B"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210,600</w:t>
            </w:r>
          </w:p>
        </w:tc>
      </w:tr>
      <w:tr w:rsidR="0070150C" w:rsidTr="00061D67">
        <w:tc>
          <w:tcPr>
            <w:tcW w:w="844" w:type="dxa"/>
            <w:gridSpan w:val="2"/>
          </w:tcPr>
          <w:p w:rsidR="0070150C" w:rsidRDefault="0070150C" w:rsidP="00061D67">
            <w:pPr>
              <w:rPr>
                <w:rFonts w:ascii="Times New Roman" w:hAnsi="Times New Roman"/>
              </w:rPr>
            </w:pPr>
            <w:r>
              <w:rPr>
                <w:rFonts w:ascii="Times New Roman" w:hAnsi="Times New Roman"/>
              </w:rPr>
              <w:t>46</w:t>
            </w:r>
          </w:p>
          <w:p w:rsidR="0070150C" w:rsidRPr="003923BF" w:rsidRDefault="0070150C" w:rsidP="00061D67">
            <w:pPr>
              <w:rPr>
                <w:rFonts w:ascii="Times New Roman" w:hAnsi="Times New Roman"/>
              </w:rPr>
            </w:pPr>
            <w:r w:rsidRPr="003923BF">
              <w:rPr>
                <w:rFonts w:ascii="Times New Roman" w:hAnsi="Times New Roman"/>
              </w:rPr>
              <w:t>d.1.2.3</w:t>
            </w:r>
          </w:p>
        </w:tc>
        <w:tc>
          <w:tcPr>
            <w:tcW w:w="956" w:type="dxa"/>
          </w:tcPr>
          <w:p w:rsidR="0070150C" w:rsidRPr="00100A7B" w:rsidRDefault="0070150C" w:rsidP="00061D67">
            <w:pPr>
              <w:rPr>
                <w:rFonts w:ascii="Times New Roman" w:hAnsi="Times New Roman"/>
              </w:rPr>
            </w:pPr>
            <w:r w:rsidRPr="00100A7B">
              <w:rPr>
                <w:rFonts w:ascii="Times New Roman" w:hAnsi="Times New Roman"/>
              </w:rPr>
              <w:t>kalk. własna</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Komin izolowany jednociągowy Schiedel Rondo Plus o śr. przewodu 20 cm  o wysokości: 6,00m </w:t>
            </w:r>
          </w:p>
          <w:p w:rsidR="0070150C" w:rsidRPr="00796B25" w:rsidRDefault="0070150C" w:rsidP="00061D67">
            <w:pPr>
              <w:rPr>
                <w:rFonts w:ascii="Times New Roman" w:hAnsi="Times New Roman"/>
              </w:rPr>
            </w:pPr>
            <w:r w:rsidRPr="00796B25">
              <w:rPr>
                <w:rFonts w:ascii="Times New Roman" w:hAnsi="Times New Roman"/>
              </w:rPr>
              <w:t>1</w:t>
            </w:r>
          </w:p>
        </w:tc>
        <w:tc>
          <w:tcPr>
            <w:tcW w:w="709" w:type="dxa"/>
          </w:tcPr>
          <w:p w:rsidR="0070150C" w:rsidRPr="00796B25" w:rsidRDefault="0070150C" w:rsidP="00061D67">
            <w:pPr>
              <w:rPr>
                <w:rFonts w:ascii="Times New Roman" w:hAnsi="Times New Roman"/>
              </w:rPr>
            </w:pPr>
            <w:r w:rsidRPr="00796B25">
              <w:rPr>
                <w:rFonts w:ascii="Times New Roman" w:hAnsi="Times New Roman"/>
              </w:rPr>
              <w:t>szt</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1,000</w:t>
            </w:r>
          </w:p>
        </w:tc>
        <w:tc>
          <w:tcPr>
            <w:tcW w:w="992" w:type="dxa"/>
            <w:gridSpan w:val="2"/>
          </w:tcPr>
          <w:p w:rsidR="0070150C" w:rsidRPr="00796B25" w:rsidRDefault="0070150C" w:rsidP="00061D67"/>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1,000</w:t>
            </w:r>
          </w:p>
        </w:tc>
      </w:tr>
      <w:tr w:rsidR="0070150C" w:rsidTr="00061D67">
        <w:tc>
          <w:tcPr>
            <w:tcW w:w="844" w:type="dxa"/>
            <w:gridSpan w:val="2"/>
          </w:tcPr>
          <w:p w:rsidR="0070150C" w:rsidRDefault="0070150C" w:rsidP="00061D67">
            <w:pPr>
              <w:rPr>
                <w:rFonts w:ascii="Times New Roman" w:hAnsi="Times New Roman"/>
              </w:rPr>
            </w:pPr>
            <w:r w:rsidRPr="00673C0E">
              <w:rPr>
                <w:rFonts w:ascii="Times New Roman" w:hAnsi="Times New Roman"/>
              </w:rPr>
              <w:t xml:space="preserve">47 </w:t>
            </w:r>
            <w:r w:rsidRPr="003923BF">
              <w:rPr>
                <w:rFonts w:ascii="Times New Roman" w:hAnsi="Times New Roman"/>
              </w:rPr>
              <w:t>d.1.2.3</w:t>
            </w:r>
          </w:p>
        </w:tc>
        <w:tc>
          <w:tcPr>
            <w:tcW w:w="956" w:type="dxa"/>
          </w:tcPr>
          <w:p w:rsidR="0070150C" w:rsidRPr="00CF194C" w:rsidRDefault="0070150C" w:rsidP="00061D67">
            <w:pPr>
              <w:rPr>
                <w:rFonts w:ascii="Times New Roman" w:hAnsi="Times New Roman"/>
              </w:rPr>
            </w:pPr>
            <w:r w:rsidRPr="00100A7B">
              <w:rPr>
                <w:rFonts w:ascii="Times New Roman" w:hAnsi="Times New Roman"/>
              </w:rPr>
              <w:t>kalk. własna</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Komin izolowany jednociągowy Schiedel Rondo Plus o śr. przewodu 20 cm  - każdy dalszy 1 m komina </w:t>
            </w:r>
          </w:p>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r w:rsidRPr="00796B25">
              <w:rPr>
                <w:rFonts w:ascii="Times New Roman" w:hAnsi="Times New Roman"/>
              </w:rPr>
              <w:t>m</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1,000</w:t>
            </w:r>
          </w:p>
        </w:tc>
        <w:tc>
          <w:tcPr>
            <w:tcW w:w="992" w:type="dxa"/>
            <w:gridSpan w:val="2"/>
          </w:tcPr>
          <w:p w:rsidR="0070150C" w:rsidRPr="00796B25" w:rsidRDefault="0070150C" w:rsidP="00061D67">
            <w:pPr>
              <w:jc w:val="right"/>
              <w:rPr>
                <w:rFonts w:ascii="Times New Roman" w:hAnsi="Times New Roman"/>
                <w:b/>
              </w:rPr>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1,000</w:t>
            </w:r>
          </w:p>
        </w:tc>
      </w:tr>
      <w:tr w:rsidR="0070150C" w:rsidTr="00061D67">
        <w:tc>
          <w:tcPr>
            <w:tcW w:w="844" w:type="dxa"/>
            <w:gridSpan w:val="2"/>
          </w:tcPr>
          <w:p w:rsidR="0070150C" w:rsidRDefault="0070150C" w:rsidP="00061D67">
            <w:pPr>
              <w:rPr>
                <w:rFonts w:ascii="Times New Roman" w:hAnsi="Times New Roman"/>
              </w:rPr>
            </w:pPr>
            <w:r>
              <w:rPr>
                <w:rFonts w:ascii="Times New Roman" w:hAnsi="Times New Roman"/>
              </w:rPr>
              <w:t>48</w:t>
            </w:r>
          </w:p>
          <w:p w:rsidR="0070150C" w:rsidRPr="003923BF" w:rsidRDefault="0070150C" w:rsidP="00061D67">
            <w:pPr>
              <w:rPr>
                <w:rFonts w:ascii="Times New Roman" w:hAnsi="Times New Roman"/>
              </w:rPr>
            </w:pPr>
            <w:r w:rsidRPr="003923BF">
              <w:rPr>
                <w:rFonts w:ascii="Times New Roman" w:hAnsi="Times New Roman"/>
              </w:rPr>
              <w:t>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KNNR 2</w:t>
            </w:r>
          </w:p>
          <w:p w:rsidR="0070150C" w:rsidRPr="00CF194C" w:rsidRDefault="0070150C" w:rsidP="00061D67">
            <w:pPr>
              <w:rPr>
                <w:rFonts w:ascii="Times New Roman" w:hAnsi="Times New Roman"/>
              </w:rPr>
            </w:pPr>
            <w:r w:rsidRPr="00100A7B">
              <w:rPr>
                <w:rFonts w:ascii="Times New Roman" w:hAnsi="Times New Roman"/>
              </w:rPr>
              <w:t>0403-02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Łacenie połaci dachowych z tarcicy nasyconej. Łaty i kontrłaty. </w:t>
            </w:r>
          </w:p>
          <w:p w:rsidR="0070150C" w:rsidRPr="00796B25" w:rsidRDefault="0070150C" w:rsidP="00061D67">
            <w:pPr>
              <w:rPr>
                <w:rFonts w:ascii="Times New Roman" w:hAnsi="Times New Roman"/>
              </w:rPr>
            </w:pPr>
            <w:r w:rsidRPr="00796B25">
              <w:rPr>
                <w:rFonts w:ascii="Times New Roman" w:hAnsi="Times New Roman"/>
              </w:rPr>
              <w:t>195</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195,000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195,000</w:t>
            </w:r>
          </w:p>
        </w:tc>
      </w:tr>
      <w:tr w:rsidR="0070150C" w:rsidTr="00061D67">
        <w:tc>
          <w:tcPr>
            <w:tcW w:w="844" w:type="dxa"/>
            <w:gridSpan w:val="2"/>
          </w:tcPr>
          <w:p w:rsidR="0070150C" w:rsidRPr="003923BF" w:rsidRDefault="0070150C" w:rsidP="00061D67">
            <w:pPr>
              <w:rPr>
                <w:rFonts w:ascii="Times New Roman" w:hAnsi="Times New Roman"/>
              </w:rPr>
            </w:pPr>
            <w:r w:rsidRPr="003923BF">
              <w:rPr>
                <w:rFonts w:ascii="Times New Roman" w:hAnsi="Times New Roman"/>
              </w:rPr>
              <w:t>4</w:t>
            </w:r>
            <w:r>
              <w:rPr>
                <w:rFonts w:ascii="Times New Roman" w:hAnsi="Times New Roman"/>
              </w:rPr>
              <w:t>9</w:t>
            </w:r>
            <w:r w:rsidRPr="003923BF">
              <w:rPr>
                <w:rFonts w:ascii="Times New Roman" w:hAnsi="Times New Roman"/>
              </w:rPr>
              <w:t xml:space="preserve"> 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KNR AT-09</w:t>
            </w:r>
          </w:p>
          <w:p w:rsidR="0070150C" w:rsidRPr="00100A7B" w:rsidRDefault="0070150C" w:rsidP="00061D67">
            <w:pPr>
              <w:rPr>
                <w:rFonts w:ascii="Times New Roman" w:hAnsi="Times New Roman"/>
              </w:rPr>
            </w:pPr>
            <w:r w:rsidRPr="00100A7B">
              <w:rPr>
                <w:rFonts w:ascii="Times New Roman" w:hAnsi="Times New Roman"/>
              </w:rPr>
              <w:t>0801-02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Blachodachówka - dachy o nachyleniu połaci do 60% i pow. ponad 50 m2. Pokrycie dachu blachodachówką.</w:t>
            </w:r>
          </w:p>
          <w:p w:rsidR="0070150C" w:rsidRPr="00796B25" w:rsidRDefault="0070150C" w:rsidP="00061D67">
            <w:pPr>
              <w:rPr>
                <w:rFonts w:ascii="Times New Roman" w:hAnsi="Times New Roman"/>
              </w:rPr>
            </w:pPr>
            <w:r w:rsidRPr="00796B25">
              <w:rPr>
                <w:rFonts w:ascii="Times New Roman" w:hAnsi="Times New Roman"/>
              </w:rPr>
              <w:t>6,5*16,2*2</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210,600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100A7B"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tc>
        <w:tc>
          <w:tcPr>
            <w:tcW w:w="992" w:type="dxa"/>
          </w:tcPr>
          <w:p w:rsidR="0070150C" w:rsidRPr="00796B25" w:rsidRDefault="0070150C" w:rsidP="00061D67">
            <w:pPr>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210,600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50</w:t>
            </w:r>
            <w:r w:rsidRPr="003923BF">
              <w:rPr>
                <w:rFonts w:ascii="Times New Roman" w:hAnsi="Times New Roman"/>
              </w:rPr>
              <w:t xml:space="preserve"> 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KNNR 2</w:t>
            </w:r>
          </w:p>
          <w:p w:rsidR="0070150C" w:rsidRPr="00100A7B" w:rsidRDefault="0070150C" w:rsidP="00061D67">
            <w:pPr>
              <w:rPr>
                <w:rFonts w:ascii="Times New Roman" w:hAnsi="Times New Roman"/>
              </w:rPr>
            </w:pPr>
            <w:r w:rsidRPr="00100A7B">
              <w:rPr>
                <w:rFonts w:ascii="Times New Roman" w:hAnsi="Times New Roman"/>
              </w:rPr>
              <w:t>0604-02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Izolacja z folii polietylenowej przymocowana do konstrukcji drewnianej</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1,2</w:t>
            </w:r>
          </w:p>
          <w:p w:rsidR="0070150C" w:rsidRPr="00796B25" w:rsidRDefault="0070150C" w:rsidP="00061D67">
            <w:pPr>
              <w:rPr>
                <w:rFonts w:ascii="Times New Roman" w:hAnsi="Times New Roman"/>
              </w:rPr>
            </w:pPr>
            <w:r w:rsidRPr="00796B25">
              <w:rPr>
                <w:rFonts w:ascii="Times New Roman" w:hAnsi="Times New Roman"/>
              </w:rPr>
              <w:t>12*16,2</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194,400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100A7B"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194,400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51</w:t>
            </w:r>
            <w:r w:rsidRPr="003923BF">
              <w:rPr>
                <w:rFonts w:ascii="Times New Roman" w:hAnsi="Times New Roman"/>
              </w:rPr>
              <w:t xml:space="preserve"> 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KNR 2-02</w:t>
            </w:r>
          </w:p>
          <w:p w:rsidR="0070150C" w:rsidRPr="00100A7B" w:rsidRDefault="0070150C" w:rsidP="00061D67">
            <w:pPr>
              <w:rPr>
                <w:rFonts w:ascii="Times New Roman" w:hAnsi="Times New Roman"/>
              </w:rPr>
            </w:pPr>
            <w:r w:rsidRPr="00100A7B">
              <w:rPr>
                <w:rFonts w:ascii="Times New Roman" w:hAnsi="Times New Roman"/>
              </w:rPr>
              <w:t>0613-03</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Izolacje cieplne i przeciwdzwiękowe z wełny mineralnej poziome z płyt układanych na sucho - jedna warstwa. Wełna mineralna między wiązarami gr. 20 cm/</w:t>
            </w:r>
          </w:p>
          <w:p w:rsidR="0070150C" w:rsidRPr="00796B25" w:rsidRDefault="0070150C" w:rsidP="00061D67">
            <w:pPr>
              <w:rPr>
                <w:rFonts w:ascii="Times New Roman" w:hAnsi="Times New Roman"/>
              </w:rPr>
            </w:pPr>
            <w:r w:rsidRPr="00796B25">
              <w:rPr>
                <w:rFonts w:ascii="Times New Roman" w:hAnsi="Times New Roman"/>
              </w:rPr>
              <w:t xml:space="preserve"> (16,19*12,04)</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194,928</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100A7B"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194,928</w:t>
            </w:r>
          </w:p>
        </w:tc>
      </w:tr>
      <w:tr w:rsidR="0070150C" w:rsidTr="00061D67">
        <w:tc>
          <w:tcPr>
            <w:tcW w:w="844" w:type="dxa"/>
            <w:gridSpan w:val="2"/>
          </w:tcPr>
          <w:p w:rsidR="0070150C" w:rsidRDefault="0070150C" w:rsidP="00061D67">
            <w:pPr>
              <w:rPr>
                <w:rFonts w:ascii="Times New Roman" w:hAnsi="Times New Roman"/>
              </w:rPr>
            </w:pPr>
            <w:r>
              <w:rPr>
                <w:rFonts w:ascii="Times New Roman" w:hAnsi="Times New Roman"/>
              </w:rPr>
              <w:t>52</w:t>
            </w:r>
          </w:p>
          <w:p w:rsidR="0070150C" w:rsidRPr="003923BF" w:rsidRDefault="0070150C" w:rsidP="00061D67">
            <w:pPr>
              <w:rPr>
                <w:rFonts w:ascii="Times New Roman" w:hAnsi="Times New Roman"/>
              </w:rPr>
            </w:pPr>
            <w:r w:rsidRPr="003923BF">
              <w:rPr>
                <w:rFonts w:ascii="Times New Roman" w:hAnsi="Times New Roman"/>
              </w:rPr>
              <w:t>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KNR 2-02</w:t>
            </w:r>
          </w:p>
          <w:p w:rsidR="0070150C" w:rsidRPr="00100A7B" w:rsidRDefault="0070150C" w:rsidP="00061D67">
            <w:pPr>
              <w:rPr>
                <w:rFonts w:ascii="Times New Roman" w:hAnsi="Times New Roman"/>
              </w:rPr>
            </w:pPr>
            <w:r w:rsidRPr="00100A7B">
              <w:rPr>
                <w:rFonts w:ascii="Times New Roman" w:hAnsi="Times New Roman"/>
              </w:rPr>
              <w:t>0</w:t>
            </w:r>
            <w:r>
              <w:rPr>
                <w:rFonts w:ascii="Times New Roman" w:hAnsi="Times New Roman"/>
              </w:rPr>
              <w:t>508</w:t>
            </w:r>
            <w:r w:rsidRPr="00100A7B">
              <w:rPr>
                <w:rFonts w:ascii="Times New Roman" w:hAnsi="Times New Roman"/>
              </w:rPr>
              <w:t>-03</w:t>
            </w:r>
          </w:p>
        </w:tc>
        <w:tc>
          <w:tcPr>
            <w:tcW w:w="5005" w:type="dxa"/>
            <w:gridSpan w:val="2"/>
          </w:tcPr>
          <w:p w:rsidR="0070150C" w:rsidRPr="00796B25" w:rsidRDefault="0070150C" w:rsidP="00061D67">
            <w:pPr>
              <w:rPr>
                <w:rFonts w:ascii="Times New Roman" w:hAnsi="Times New Roman"/>
              </w:rPr>
            </w:pPr>
            <w:r w:rsidRPr="00796B25">
              <w:rPr>
                <w:rFonts w:ascii="Times New Roman" w:hAnsi="Times New Roman"/>
              </w:rPr>
              <w:t>Rynny dachowe półokrągłe o śr. 12 cm – z blachy ocynkowanej</w:t>
            </w:r>
          </w:p>
          <w:p w:rsidR="0070150C" w:rsidRPr="00796B25" w:rsidRDefault="0070150C" w:rsidP="00061D67">
            <w:pPr>
              <w:rPr>
                <w:rFonts w:ascii="Times New Roman" w:hAnsi="Times New Roman"/>
              </w:rPr>
            </w:pPr>
            <w:r w:rsidRPr="00796B25">
              <w:rPr>
                <w:rFonts w:ascii="Times New Roman" w:hAnsi="Times New Roman"/>
              </w:rPr>
              <w:t>56,40</w:t>
            </w:r>
          </w:p>
        </w:tc>
        <w:tc>
          <w:tcPr>
            <w:tcW w:w="709" w:type="dxa"/>
          </w:tcPr>
          <w:p w:rsidR="0070150C" w:rsidRPr="00796B25" w:rsidRDefault="0070150C" w:rsidP="00061D67">
            <w:pPr>
              <w:rPr>
                <w:rFonts w:ascii="Times New Roman" w:hAnsi="Times New Roman"/>
              </w:rPr>
            </w:pPr>
            <w:r w:rsidRPr="00796B25">
              <w:rPr>
                <w:rFonts w:ascii="Times New Roman" w:hAnsi="Times New Roman"/>
              </w:rPr>
              <w:t>m</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56,400</w:t>
            </w:r>
          </w:p>
        </w:tc>
        <w:tc>
          <w:tcPr>
            <w:tcW w:w="992" w:type="dxa"/>
            <w:gridSpan w:val="2"/>
          </w:tcPr>
          <w:p w:rsidR="0070150C" w:rsidRPr="00796B25" w:rsidRDefault="0070150C" w:rsidP="00061D67">
            <w:pPr>
              <w:jc w:val="right"/>
              <w:rPr>
                <w:rFonts w:ascii="Times New Roman" w:hAnsi="Times New Roman"/>
                <w:b/>
              </w:rPr>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100A7B"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b/>
                <w:sz w:val="24"/>
                <w:szCs w:val="24"/>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rFonts w:ascii="Times New Roman" w:hAnsi="Times New Roman"/>
                <w:b/>
              </w:rPr>
            </w:pPr>
            <w:r w:rsidRPr="00796B25">
              <w:rPr>
                <w:rFonts w:ascii="Times New Roman" w:hAnsi="Times New Roman"/>
                <w:b/>
              </w:rPr>
              <w:t>56,400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53</w:t>
            </w:r>
            <w:r w:rsidRPr="003923BF">
              <w:rPr>
                <w:rFonts w:ascii="Times New Roman" w:hAnsi="Times New Roman"/>
              </w:rPr>
              <w:t xml:space="preserve"> 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KNR 2-02</w:t>
            </w:r>
          </w:p>
          <w:p w:rsidR="0070150C" w:rsidRPr="00100A7B" w:rsidRDefault="0070150C" w:rsidP="00061D67">
            <w:pPr>
              <w:rPr>
                <w:rFonts w:ascii="Times New Roman" w:hAnsi="Times New Roman"/>
              </w:rPr>
            </w:pPr>
            <w:r w:rsidRPr="00100A7B">
              <w:rPr>
                <w:rFonts w:ascii="Times New Roman" w:hAnsi="Times New Roman"/>
              </w:rPr>
              <w:t>0</w:t>
            </w:r>
            <w:r>
              <w:rPr>
                <w:rFonts w:ascii="Times New Roman" w:hAnsi="Times New Roman"/>
              </w:rPr>
              <w:t>510-02</w:t>
            </w:r>
          </w:p>
        </w:tc>
        <w:tc>
          <w:tcPr>
            <w:tcW w:w="5005" w:type="dxa"/>
            <w:gridSpan w:val="2"/>
          </w:tcPr>
          <w:p w:rsidR="0070150C" w:rsidRPr="00796B25" w:rsidRDefault="0070150C" w:rsidP="00061D67">
            <w:pPr>
              <w:rPr>
                <w:rFonts w:ascii="Times New Roman" w:hAnsi="Times New Roman"/>
              </w:rPr>
            </w:pPr>
            <w:r w:rsidRPr="00796B25">
              <w:rPr>
                <w:rFonts w:ascii="Times New Roman" w:hAnsi="Times New Roman"/>
              </w:rPr>
              <w:t>Rury spustowe okrągłe o śr. 10 cm – z blachy ocynkowanej</w:t>
            </w:r>
          </w:p>
          <w:p w:rsidR="0070150C" w:rsidRPr="00796B25" w:rsidRDefault="0070150C" w:rsidP="00061D67">
            <w:pPr>
              <w:rPr>
                <w:rFonts w:ascii="Times New Roman" w:hAnsi="Times New Roman"/>
              </w:rPr>
            </w:pPr>
          </w:p>
          <w:p w:rsidR="0070150C" w:rsidRPr="00796B25" w:rsidRDefault="0070150C" w:rsidP="00061D67">
            <w:pPr>
              <w:rPr>
                <w:rFonts w:ascii="Times New Roman" w:hAnsi="Times New Roman"/>
              </w:rPr>
            </w:pPr>
            <w:r w:rsidRPr="00796B25">
              <w:rPr>
                <w:rFonts w:ascii="Times New Roman" w:hAnsi="Times New Roman"/>
              </w:rPr>
              <w:t>4,4*4</w:t>
            </w:r>
          </w:p>
        </w:tc>
        <w:tc>
          <w:tcPr>
            <w:tcW w:w="709" w:type="dxa"/>
          </w:tcPr>
          <w:p w:rsidR="0070150C" w:rsidRPr="00796B25" w:rsidRDefault="0070150C" w:rsidP="00061D67">
            <w:pPr>
              <w:rPr>
                <w:rFonts w:ascii="Times New Roman" w:hAnsi="Times New Roman"/>
              </w:rPr>
            </w:pPr>
            <w:r w:rsidRPr="00796B25">
              <w:rPr>
                <w:rFonts w:ascii="Times New Roman" w:hAnsi="Times New Roman"/>
              </w:rPr>
              <w:t>m</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17,600</w:t>
            </w:r>
          </w:p>
        </w:tc>
        <w:tc>
          <w:tcPr>
            <w:tcW w:w="992" w:type="dxa"/>
            <w:gridSpan w:val="2"/>
          </w:tcPr>
          <w:p w:rsidR="0070150C" w:rsidRPr="00796B25" w:rsidRDefault="0070150C" w:rsidP="00061D67">
            <w:pPr>
              <w:jc w:val="right"/>
              <w:rPr>
                <w:rFonts w:ascii="Times New Roman" w:hAnsi="Times New Roman"/>
                <w:b/>
              </w:rPr>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100A7B"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b/>
                <w:sz w:val="24"/>
                <w:szCs w:val="24"/>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rFonts w:ascii="Times New Roman" w:hAnsi="Times New Roman"/>
                <w:b/>
              </w:rPr>
            </w:pPr>
            <w:r w:rsidRPr="00796B25">
              <w:rPr>
                <w:rFonts w:ascii="Times New Roman" w:hAnsi="Times New Roman"/>
                <w:b/>
              </w:rPr>
              <w:t>17,600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54</w:t>
            </w:r>
            <w:r w:rsidRPr="003923BF">
              <w:rPr>
                <w:rFonts w:ascii="Times New Roman" w:hAnsi="Times New Roman"/>
              </w:rPr>
              <w:t xml:space="preserve"> d.1.2.3</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KNR 2-02</w:t>
            </w:r>
          </w:p>
          <w:p w:rsidR="0070150C" w:rsidRPr="00100A7B" w:rsidRDefault="0070150C" w:rsidP="00061D67">
            <w:pPr>
              <w:rPr>
                <w:rFonts w:ascii="Times New Roman" w:hAnsi="Times New Roman"/>
              </w:rPr>
            </w:pPr>
            <w:r w:rsidRPr="00100A7B">
              <w:rPr>
                <w:rFonts w:ascii="Times New Roman" w:hAnsi="Times New Roman"/>
              </w:rPr>
              <w:t>0</w:t>
            </w:r>
            <w:r>
              <w:rPr>
                <w:rFonts w:ascii="Times New Roman" w:hAnsi="Times New Roman"/>
              </w:rPr>
              <w:t>506-01</w:t>
            </w:r>
          </w:p>
        </w:tc>
        <w:tc>
          <w:tcPr>
            <w:tcW w:w="5005" w:type="dxa"/>
            <w:gridSpan w:val="2"/>
          </w:tcPr>
          <w:p w:rsidR="0070150C" w:rsidRPr="00796B25" w:rsidRDefault="0070150C" w:rsidP="00061D67">
            <w:pPr>
              <w:rPr>
                <w:rFonts w:ascii="Times New Roman" w:hAnsi="Times New Roman"/>
              </w:rPr>
            </w:pPr>
            <w:r w:rsidRPr="00796B25">
              <w:rPr>
                <w:rFonts w:ascii="Times New Roman" w:hAnsi="Times New Roman"/>
              </w:rPr>
              <w:t>Obróbki przy szer. w rozw. do 25 cm – z blachy ocynkowanej</w:t>
            </w:r>
          </w:p>
          <w:p w:rsidR="0070150C" w:rsidRPr="00796B25" w:rsidRDefault="0070150C" w:rsidP="00061D67">
            <w:pPr>
              <w:rPr>
                <w:rFonts w:ascii="Times New Roman" w:hAnsi="Times New Roman"/>
              </w:rPr>
            </w:pPr>
            <w:r w:rsidRPr="00796B25">
              <w:rPr>
                <w:rFonts w:ascii="Times New Roman" w:hAnsi="Times New Roman"/>
              </w:rPr>
              <w:t>Krotność = 1,3</w:t>
            </w:r>
          </w:p>
          <w:p w:rsidR="0070150C" w:rsidRPr="00796B25" w:rsidRDefault="0070150C" w:rsidP="00061D67">
            <w:pPr>
              <w:rPr>
                <w:rFonts w:ascii="Times New Roman" w:hAnsi="Times New Roman"/>
                <w:sz w:val="16"/>
                <w:szCs w:val="16"/>
              </w:rPr>
            </w:pPr>
            <w:r w:rsidRPr="00796B25">
              <w:rPr>
                <w:rFonts w:ascii="Times New Roman" w:hAnsi="Times New Roman"/>
                <w:sz w:val="16"/>
                <w:szCs w:val="16"/>
              </w:rPr>
              <w:t>0,8*0,2*2+0,6*0,2*2+0,6*0,2*2+0,5*0,2*2+16,2*0,3*2+12*0,3*2</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17,920</w:t>
            </w:r>
          </w:p>
        </w:tc>
        <w:tc>
          <w:tcPr>
            <w:tcW w:w="992" w:type="dxa"/>
            <w:gridSpan w:val="2"/>
          </w:tcPr>
          <w:p w:rsidR="0070150C" w:rsidRPr="00796B25" w:rsidRDefault="0070150C" w:rsidP="00061D67">
            <w:pPr>
              <w:jc w:val="right"/>
              <w:rPr>
                <w:rFonts w:ascii="Times New Roman" w:hAnsi="Times New Roman"/>
                <w:b/>
              </w:rPr>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100A7B"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b/>
                <w:sz w:val="24"/>
                <w:szCs w:val="24"/>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rFonts w:ascii="Times New Roman" w:hAnsi="Times New Roman"/>
                <w:b/>
              </w:rPr>
            </w:pPr>
            <w:r w:rsidRPr="00796B25">
              <w:rPr>
                <w:rFonts w:ascii="Times New Roman" w:hAnsi="Times New Roman"/>
                <w:b/>
              </w:rPr>
              <w:t>17,920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55</w:t>
            </w:r>
            <w:r w:rsidRPr="003923BF">
              <w:rPr>
                <w:rFonts w:ascii="Times New Roman" w:hAnsi="Times New Roman"/>
              </w:rPr>
              <w:t xml:space="preserve"> d.1.2.3</w:t>
            </w:r>
          </w:p>
        </w:tc>
        <w:tc>
          <w:tcPr>
            <w:tcW w:w="956" w:type="dxa"/>
          </w:tcPr>
          <w:p w:rsidR="0070150C" w:rsidRPr="00673C0E" w:rsidRDefault="0070150C" w:rsidP="00061D67">
            <w:pPr>
              <w:autoSpaceDE w:val="0"/>
              <w:autoSpaceDN w:val="0"/>
              <w:adjustRightInd w:val="0"/>
              <w:rPr>
                <w:rFonts w:ascii="Times New Roman" w:hAnsi="Times New Roman"/>
                <w:sz w:val="16"/>
                <w:szCs w:val="16"/>
              </w:rPr>
            </w:pPr>
            <w:r w:rsidRPr="00673C0E">
              <w:rPr>
                <w:rFonts w:ascii="Times New Roman" w:hAnsi="Times New Roman"/>
                <w:sz w:val="16"/>
                <w:szCs w:val="16"/>
              </w:rPr>
              <w:t>KNR 2-02</w:t>
            </w:r>
          </w:p>
          <w:p w:rsidR="0070150C" w:rsidRPr="00100A7B" w:rsidRDefault="0070150C" w:rsidP="00061D67">
            <w:pPr>
              <w:rPr>
                <w:rFonts w:ascii="Times New Roman" w:hAnsi="Times New Roman"/>
              </w:rPr>
            </w:pPr>
            <w:r w:rsidRPr="00673C0E">
              <w:rPr>
                <w:rFonts w:ascii="Times New Roman" w:hAnsi="Times New Roman"/>
                <w:sz w:val="16"/>
                <w:szCs w:val="16"/>
              </w:rPr>
              <w:t>2011-02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Okładziny gipsowo-kartonowe, pojedyncze na stropach, na rusztach metalowych; rozstaw profili nośnych 40 cm. Sufit podwieszany do konstrukcji dachu.</w:t>
            </w:r>
          </w:p>
          <w:p w:rsidR="0070150C" w:rsidRPr="00796B25" w:rsidRDefault="0070150C" w:rsidP="00061D67">
            <w:pPr>
              <w:rPr>
                <w:rFonts w:ascii="Times New Roman" w:hAnsi="Times New Roman"/>
              </w:rPr>
            </w:pPr>
            <w:r w:rsidRPr="00796B25">
              <w:rPr>
                <w:rFonts w:ascii="Times New Roman" w:hAnsi="Times New Roman"/>
              </w:rPr>
              <w:lastRenderedPageBreak/>
              <w:t>130</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lastRenderedPageBreak/>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130,000</w:t>
            </w:r>
          </w:p>
        </w:tc>
        <w:tc>
          <w:tcPr>
            <w:tcW w:w="992" w:type="dxa"/>
            <w:gridSpan w:val="2"/>
          </w:tcPr>
          <w:p w:rsidR="0070150C" w:rsidRPr="00796B25" w:rsidRDefault="0070150C" w:rsidP="00061D67"/>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130,000</w:t>
            </w:r>
          </w:p>
        </w:tc>
      </w:tr>
      <w:tr w:rsidR="0070150C" w:rsidTr="00061D67">
        <w:tc>
          <w:tcPr>
            <w:tcW w:w="844" w:type="dxa"/>
            <w:gridSpan w:val="2"/>
          </w:tcPr>
          <w:p w:rsidR="0070150C" w:rsidRPr="00F020D3" w:rsidRDefault="0070150C" w:rsidP="00061D67">
            <w:pPr>
              <w:rPr>
                <w:rFonts w:ascii="Times New Roman" w:hAnsi="Times New Roman"/>
                <w:sz w:val="24"/>
                <w:szCs w:val="24"/>
              </w:rPr>
            </w:pPr>
            <w:r w:rsidRPr="00F020D3">
              <w:rPr>
                <w:rFonts w:ascii="Times New Roman" w:hAnsi="Times New Roman"/>
                <w:b/>
                <w:bCs/>
                <w:sz w:val="24"/>
                <w:szCs w:val="24"/>
              </w:rPr>
              <w:t>1.2.4</w:t>
            </w:r>
          </w:p>
        </w:tc>
        <w:tc>
          <w:tcPr>
            <w:tcW w:w="956" w:type="dxa"/>
          </w:tcPr>
          <w:p w:rsidR="0070150C" w:rsidRPr="00CF194C" w:rsidRDefault="0070150C" w:rsidP="00061D67">
            <w:pPr>
              <w:rPr>
                <w:rFonts w:ascii="Times New Roman" w:hAnsi="Times New Roman"/>
              </w:rPr>
            </w:pPr>
          </w:p>
        </w:tc>
        <w:tc>
          <w:tcPr>
            <w:tcW w:w="7698" w:type="dxa"/>
            <w:gridSpan w:val="6"/>
          </w:tcPr>
          <w:p w:rsidR="0070150C" w:rsidRPr="00796B25" w:rsidRDefault="0070150C" w:rsidP="00061D67">
            <w:pPr>
              <w:rPr>
                <w:rFonts w:ascii="Times New Roman" w:hAnsi="Times New Roman"/>
                <w:sz w:val="24"/>
                <w:szCs w:val="24"/>
              </w:rPr>
            </w:pPr>
            <w:r w:rsidRPr="00796B25">
              <w:rPr>
                <w:rFonts w:ascii="Times New Roman" w:hAnsi="Times New Roman"/>
                <w:b/>
                <w:bCs/>
                <w:sz w:val="24"/>
                <w:szCs w:val="24"/>
              </w:rPr>
              <w:t>Posadzka na gruncie i ściany działowe</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56</w:t>
            </w:r>
            <w:r w:rsidRPr="003923BF">
              <w:rPr>
                <w:rFonts w:ascii="Times New Roman" w:hAnsi="Times New Roman"/>
              </w:rPr>
              <w:t xml:space="preserve"> d.1.2.4</w:t>
            </w:r>
          </w:p>
        </w:tc>
        <w:tc>
          <w:tcPr>
            <w:tcW w:w="956" w:type="dxa"/>
          </w:tcPr>
          <w:p w:rsidR="0070150C" w:rsidRPr="00100A7B" w:rsidRDefault="0070150C" w:rsidP="00061D67">
            <w:pPr>
              <w:autoSpaceDE w:val="0"/>
              <w:autoSpaceDN w:val="0"/>
              <w:adjustRightInd w:val="0"/>
              <w:rPr>
                <w:rFonts w:ascii="Times New Roman" w:hAnsi="Times New Roman"/>
              </w:rPr>
            </w:pPr>
            <w:r w:rsidRPr="00100A7B">
              <w:rPr>
                <w:rFonts w:ascii="Times New Roman" w:hAnsi="Times New Roman"/>
              </w:rPr>
              <w:t>KNR 2-01</w:t>
            </w:r>
          </w:p>
          <w:p w:rsidR="0070150C" w:rsidRPr="00100A7B" w:rsidRDefault="0070150C" w:rsidP="00061D67">
            <w:pPr>
              <w:rPr>
                <w:rFonts w:ascii="Times New Roman" w:hAnsi="Times New Roman"/>
              </w:rPr>
            </w:pPr>
            <w:r w:rsidRPr="00100A7B">
              <w:rPr>
                <w:rFonts w:ascii="Times New Roman" w:hAnsi="Times New Roman"/>
              </w:rPr>
              <w:t>0307-02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Roboty ziemne z przewozem gruntu taczkami na odległość do 10m (kat. gr. III). Wykop pod podłogę na gruncie gr. 25cm</w:t>
            </w:r>
          </w:p>
          <w:p w:rsidR="0070150C" w:rsidRPr="00796B25" w:rsidRDefault="0070150C" w:rsidP="00061D67">
            <w:pPr>
              <w:rPr>
                <w:rFonts w:ascii="Times New Roman" w:hAnsi="Times New Roman"/>
              </w:rPr>
            </w:pPr>
            <w:r w:rsidRPr="00796B25">
              <w:rPr>
                <w:rFonts w:ascii="Times New Roman" w:hAnsi="Times New Roman"/>
              </w:rPr>
              <w:t xml:space="preserve"> (28,22+7,45+7,35+29+4,75+7,25)*0,25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m3</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21,005</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21,005</w:t>
            </w:r>
          </w:p>
        </w:tc>
      </w:tr>
      <w:tr w:rsidR="0070150C" w:rsidTr="00061D67">
        <w:tc>
          <w:tcPr>
            <w:tcW w:w="844" w:type="dxa"/>
            <w:gridSpan w:val="2"/>
          </w:tcPr>
          <w:p w:rsidR="0070150C" w:rsidRPr="003923BF" w:rsidRDefault="0070150C" w:rsidP="00061D67">
            <w:pPr>
              <w:rPr>
                <w:rFonts w:ascii="Times New Roman" w:hAnsi="Times New Roman"/>
              </w:rPr>
            </w:pPr>
            <w:r w:rsidRPr="003923BF">
              <w:rPr>
                <w:rFonts w:ascii="Times New Roman" w:hAnsi="Times New Roman"/>
              </w:rPr>
              <w:t>5</w:t>
            </w:r>
            <w:r>
              <w:rPr>
                <w:rFonts w:ascii="Times New Roman" w:hAnsi="Times New Roman"/>
              </w:rPr>
              <w:t>7</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KNR 2-31</w:t>
            </w:r>
          </w:p>
          <w:p w:rsidR="0070150C" w:rsidRPr="00B27C5A" w:rsidRDefault="0070150C" w:rsidP="00061D67">
            <w:pPr>
              <w:rPr>
                <w:rFonts w:ascii="Times New Roman" w:hAnsi="Times New Roman"/>
              </w:rPr>
            </w:pPr>
            <w:r w:rsidRPr="00B27C5A">
              <w:rPr>
                <w:rFonts w:ascii="Times New Roman" w:hAnsi="Times New Roman"/>
              </w:rPr>
              <w:t>0105-03</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Podsypka piaskowa z zagęszczeniem mechanicznym - 3 cm grub. warstwy po zagęszcz.</w:t>
            </w:r>
          </w:p>
          <w:p w:rsidR="0070150C" w:rsidRPr="00796B25" w:rsidRDefault="0070150C" w:rsidP="00061D67">
            <w:pPr>
              <w:rPr>
                <w:rFonts w:ascii="Times New Roman" w:hAnsi="Times New Roman"/>
              </w:rPr>
            </w:pPr>
            <w:r w:rsidRPr="00796B25">
              <w:rPr>
                <w:rFonts w:ascii="Times New Roman" w:hAnsi="Times New Roman"/>
              </w:rPr>
              <w:t>28,22+7,45+7,35+29+4,75+7,25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B27C5A"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sidRPr="003923BF">
              <w:rPr>
                <w:rFonts w:ascii="Times New Roman" w:hAnsi="Times New Roman"/>
              </w:rPr>
              <w:t>5</w:t>
            </w:r>
            <w:r>
              <w:rPr>
                <w:rFonts w:ascii="Times New Roman" w:hAnsi="Times New Roman"/>
              </w:rPr>
              <w:t>8</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KNR 2-31</w:t>
            </w:r>
          </w:p>
          <w:p w:rsidR="0070150C" w:rsidRPr="00B27C5A" w:rsidRDefault="0070150C" w:rsidP="00061D67">
            <w:pPr>
              <w:rPr>
                <w:rFonts w:ascii="Times New Roman" w:hAnsi="Times New Roman"/>
              </w:rPr>
            </w:pPr>
            <w:r w:rsidRPr="00B27C5A">
              <w:rPr>
                <w:rFonts w:ascii="Times New Roman" w:hAnsi="Times New Roman"/>
              </w:rPr>
              <w:t>0105-04</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Podsypka piaskowa z zagęszczeniem mechanicznym - za każdy dalszy 1 cm grub. warstwy po zagęszcz. Grubość podsypki piaskowej łącznie 25 cm.</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22</w:t>
            </w:r>
          </w:p>
          <w:p w:rsidR="0070150C" w:rsidRPr="00796B25" w:rsidRDefault="0070150C" w:rsidP="00061D67">
            <w:pPr>
              <w:rPr>
                <w:rFonts w:ascii="Times New Roman" w:hAnsi="Times New Roman"/>
              </w:rPr>
            </w:pPr>
            <w:r w:rsidRPr="00796B25">
              <w:rPr>
                <w:rFonts w:ascii="Times New Roman" w:hAnsi="Times New Roman"/>
              </w:rPr>
              <w:t>28,22+7,45+7,35+29+4,75+7,25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B27C5A"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sidRPr="003923BF">
              <w:rPr>
                <w:rFonts w:ascii="Times New Roman" w:hAnsi="Times New Roman"/>
              </w:rPr>
              <w:t>5</w:t>
            </w:r>
            <w:r>
              <w:rPr>
                <w:rFonts w:ascii="Times New Roman" w:hAnsi="Times New Roman"/>
              </w:rPr>
              <w:t>9</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KNR 2-02</w:t>
            </w:r>
          </w:p>
          <w:p w:rsidR="0070150C" w:rsidRPr="00B27C5A" w:rsidRDefault="0070150C" w:rsidP="00061D67">
            <w:pPr>
              <w:rPr>
                <w:rFonts w:ascii="Times New Roman" w:hAnsi="Times New Roman"/>
              </w:rPr>
            </w:pPr>
            <w:r w:rsidRPr="00B27C5A">
              <w:rPr>
                <w:rFonts w:ascii="Times New Roman" w:hAnsi="Times New Roman"/>
              </w:rPr>
              <w:t>0607-01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Izolacje przeciwwilgoc. i przeciwwodne z folii polietylen. szerokiej poziome podposadzkowe</w:t>
            </w:r>
          </w:p>
          <w:p w:rsidR="0070150C" w:rsidRPr="00796B25" w:rsidRDefault="0070150C" w:rsidP="00061D67">
            <w:pPr>
              <w:rPr>
                <w:rFonts w:ascii="Times New Roman" w:hAnsi="Times New Roman"/>
              </w:rPr>
            </w:pPr>
            <w:r w:rsidRPr="00796B25">
              <w:rPr>
                <w:rFonts w:ascii="Times New Roman" w:hAnsi="Times New Roman"/>
              </w:rPr>
              <w:t>28,22+29+7,25+7,45+7,35+4,75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B27C5A"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60</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KNR 2-02</w:t>
            </w:r>
          </w:p>
          <w:p w:rsidR="0070150C" w:rsidRPr="00B27C5A" w:rsidRDefault="0070150C" w:rsidP="00061D67">
            <w:pPr>
              <w:rPr>
                <w:rFonts w:ascii="Times New Roman" w:hAnsi="Times New Roman"/>
              </w:rPr>
            </w:pPr>
            <w:r w:rsidRPr="00B27C5A">
              <w:rPr>
                <w:rFonts w:ascii="Times New Roman" w:hAnsi="Times New Roman"/>
              </w:rPr>
              <w:t>1101-01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Podkłady betonowe na podł. gruntowym. Chudy beton gr. 10 cm. </w:t>
            </w:r>
          </w:p>
          <w:p w:rsidR="0070150C" w:rsidRPr="00796B25" w:rsidRDefault="0070150C" w:rsidP="00061D67">
            <w:pPr>
              <w:rPr>
                <w:rFonts w:ascii="Times New Roman" w:hAnsi="Times New Roman"/>
              </w:rPr>
            </w:pPr>
            <w:r w:rsidRPr="00796B25">
              <w:rPr>
                <w:rFonts w:ascii="Times New Roman" w:hAnsi="Times New Roman"/>
              </w:rPr>
              <w:t>(28,22+29+7,25+7,45+7,35+4,75)*0,1</w:t>
            </w:r>
          </w:p>
        </w:tc>
        <w:tc>
          <w:tcPr>
            <w:tcW w:w="709" w:type="dxa"/>
          </w:tcPr>
          <w:p w:rsidR="0070150C" w:rsidRPr="00796B25" w:rsidRDefault="0070150C" w:rsidP="00061D67">
            <w:pPr>
              <w:rPr>
                <w:rFonts w:ascii="Times New Roman" w:hAnsi="Times New Roman"/>
              </w:rPr>
            </w:pPr>
            <w:r w:rsidRPr="00796B25">
              <w:rPr>
                <w:rFonts w:ascii="Times New Roman" w:hAnsi="Times New Roman"/>
              </w:rPr>
              <w:t>m3</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w:t>
            </w:r>
          </w:p>
        </w:tc>
        <w:tc>
          <w:tcPr>
            <w:tcW w:w="992" w:type="dxa"/>
            <w:gridSpan w:val="2"/>
          </w:tcPr>
          <w:p w:rsidR="0070150C" w:rsidRPr="00796B25" w:rsidRDefault="0070150C" w:rsidP="00061D67"/>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B27C5A"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61</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KNR 2-02</w:t>
            </w:r>
          </w:p>
          <w:p w:rsidR="0070150C" w:rsidRPr="00B27C5A" w:rsidRDefault="0070150C" w:rsidP="00061D67">
            <w:pPr>
              <w:rPr>
                <w:rFonts w:ascii="Times New Roman" w:hAnsi="Times New Roman"/>
              </w:rPr>
            </w:pPr>
            <w:r w:rsidRPr="00B27C5A">
              <w:rPr>
                <w:rFonts w:ascii="Times New Roman" w:hAnsi="Times New Roman"/>
              </w:rPr>
              <w:t>0607-01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Izolacje przeciwwilgoc.</w:t>
            </w:r>
            <w:r w:rsidR="001C3C9B">
              <w:rPr>
                <w:rFonts w:ascii="Times New Roman" w:hAnsi="Times New Roman"/>
              </w:rPr>
              <w:t xml:space="preserve"> </w:t>
            </w:r>
            <w:r w:rsidRPr="00796B25">
              <w:rPr>
                <w:rFonts w:ascii="Times New Roman" w:hAnsi="Times New Roman"/>
              </w:rPr>
              <w:t>i przeciwwodne z folii polietylen. szerokiej poziome podposadzkowe</w:t>
            </w:r>
          </w:p>
          <w:p w:rsidR="0070150C" w:rsidRPr="00796B25" w:rsidRDefault="0070150C" w:rsidP="00061D67">
            <w:pPr>
              <w:rPr>
                <w:rFonts w:ascii="Times New Roman" w:hAnsi="Times New Roman"/>
              </w:rPr>
            </w:pPr>
            <w:r w:rsidRPr="00796B25">
              <w:rPr>
                <w:rFonts w:ascii="Times New Roman" w:hAnsi="Times New Roman"/>
              </w:rPr>
              <w:t>28,22+29+7,25+7,45+7,35+4,75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CF194C"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62</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KNR 2-02</w:t>
            </w:r>
          </w:p>
          <w:p w:rsidR="0070150C" w:rsidRPr="00B27C5A" w:rsidRDefault="0070150C" w:rsidP="00061D67">
            <w:pPr>
              <w:rPr>
                <w:rFonts w:ascii="Times New Roman" w:hAnsi="Times New Roman"/>
              </w:rPr>
            </w:pPr>
            <w:r w:rsidRPr="00B27C5A">
              <w:rPr>
                <w:rFonts w:ascii="Times New Roman" w:hAnsi="Times New Roman"/>
              </w:rPr>
              <w:t>0609-03</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Izolacje cieplne i przeciwdzwiękowe z płyt styropianowych poziome na wierzchu konstr. na sucho - jedna warstwa. Izolacja cieplna podłogi na gruncie</w:t>
            </w:r>
          </w:p>
          <w:p w:rsidR="0070150C" w:rsidRPr="00796B25" w:rsidRDefault="0070150C" w:rsidP="00061D67">
            <w:pPr>
              <w:rPr>
                <w:rFonts w:ascii="Times New Roman" w:hAnsi="Times New Roman"/>
              </w:rPr>
            </w:pPr>
            <w:r w:rsidRPr="00796B25">
              <w:rPr>
                <w:rFonts w:ascii="Times New Roman" w:hAnsi="Times New Roman"/>
              </w:rPr>
              <w:t>28,22+29+7,25+7,45+7,35+4,75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B27C5A"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63</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KNR 2-02</w:t>
            </w:r>
          </w:p>
          <w:p w:rsidR="0070150C" w:rsidRPr="00B27C5A" w:rsidRDefault="0070150C" w:rsidP="00061D67">
            <w:pPr>
              <w:rPr>
                <w:rFonts w:ascii="Times New Roman" w:hAnsi="Times New Roman"/>
              </w:rPr>
            </w:pPr>
            <w:r w:rsidRPr="00B27C5A">
              <w:rPr>
                <w:rFonts w:ascii="Times New Roman" w:hAnsi="Times New Roman"/>
              </w:rPr>
              <w:t>0607-01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Izolacje przeciwwilgoc.</w:t>
            </w:r>
            <w:r w:rsidR="001C3C9B">
              <w:rPr>
                <w:rFonts w:ascii="Times New Roman" w:hAnsi="Times New Roman"/>
              </w:rPr>
              <w:t xml:space="preserve"> </w:t>
            </w:r>
            <w:r w:rsidRPr="00796B25">
              <w:rPr>
                <w:rFonts w:ascii="Times New Roman" w:hAnsi="Times New Roman"/>
              </w:rPr>
              <w:t>i przeciwwodne z folii polietylen. szerokiej poziome podposadzkowe</w:t>
            </w:r>
          </w:p>
          <w:p w:rsidR="0070150C" w:rsidRPr="00796B25" w:rsidRDefault="0070150C" w:rsidP="00061D67">
            <w:pPr>
              <w:rPr>
                <w:rFonts w:ascii="Times New Roman" w:hAnsi="Times New Roman"/>
              </w:rPr>
            </w:pPr>
            <w:r w:rsidRPr="00796B25">
              <w:rPr>
                <w:rFonts w:ascii="Times New Roman" w:hAnsi="Times New Roman"/>
              </w:rPr>
              <w:t>28,22+29+7,25+7,45+7,35+4,75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B27C5A"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64</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NNRNKB</w:t>
            </w:r>
          </w:p>
          <w:p w:rsidR="0070150C" w:rsidRPr="00B27C5A" w:rsidRDefault="0070150C" w:rsidP="00061D67">
            <w:pPr>
              <w:rPr>
                <w:rFonts w:ascii="Times New Roman" w:hAnsi="Times New Roman"/>
              </w:rPr>
            </w:pPr>
            <w:r w:rsidRPr="00B27C5A">
              <w:rPr>
                <w:rFonts w:ascii="Times New Roman" w:hAnsi="Times New Roman"/>
              </w:rPr>
              <w:t>202 1127-01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(z.VI) Warstwy wyrównawcze grub. 2 cm zatarte na ostro pod posadzki wykonywane przy użyciu "Miksokreta" w pomieszczeniach o pow. ponad 8 m2. Wylewki w pomieszczeniach.</w:t>
            </w:r>
          </w:p>
          <w:p w:rsidR="0070150C" w:rsidRPr="00796B25" w:rsidRDefault="0070150C" w:rsidP="00061D67">
            <w:pPr>
              <w:rPr>
                <w:rFonts w:ascii="Times New Roman" w:hAnsi="Times New Roman"/>
              </w:rPr>
            </w:pPr>
            <w:r w:rsidRPr="00796B25">
              <w:rPr>
                <w:rFonts w:ascii="Times New Roman" w:hAnsi="Times New Roman"/>
              </w:rPr>
              <w:t>28,22+29+7,25+7,45+7,35+4,75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B27C5A"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65</w:t>
            </w:r>
            <w:r w:rsidRPr="003923BF">
              <w:rPr>
                <w:rFonts w:ascii="Times New Roman" w:hAnsi="Times New Roman"/>
              </w:rPr>
              <w:t xml:space="preserve"> d.1.2.4</w:t>
            </w:r>
          </w:p>
        </w:tc>
        <w:tc>
          <w:tcPr>
            <w:tcW w:w="956" w:type="dxa"/>
          </w:tcPr>
          <w:p w:rsidR="0070150C" w:rsidRPr="00B27C5A" w:rsidRDefault="0070150C" w:rsidP="00061D67">
            <w:pPr>
              <w:autoSpaceDE w:val="0"/>
              <w:autoSpaceDN w:val="0"/>
              <w:adjustRightInd w:val="0"/>
              <w:rPr>
                <w:rFonts w:ascii="Times New Roman" w:hAnsi="Times New Roman"/>
              </w:rPr>
            </w:pPr>
            <w:r w:rsidRPr="00B27C5A">
              <w:rPr>
                <w:rFonts w:ascii="Times New Roman" w:hAnsi="Times New Roman"/>
              </w:rPr>
              <w:t>NNRNKB</w:t>
            </w:r>
          </w:p>
          <w:p w:rsidR="0070150C" w:rsidRPr="00B27C5A" w:rsidRDefault="0070150C" w:rsidP="00061D67">
            <w:pPr>
              <w:rPr>
                <w:rFonts w:ascii="Times New Roman" w:hAnsi="Times New Roman"/>
              </w:rPr>
            </w:pPr>
            <w:r w:rsidRPr="00B27C5A">
              <w:rPr>
                <w:rFonts w:ascii="Times New Roman" w:hAnsi="Times New Roman"/>
              </w:rPr>
              <w:t>202 1127-03</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(z.VI) Warstwy wyrównawcze pod posadzki wykonywane przy użyciu "Miksokreta" w pomieszczeniach o pow. ponad 8 m2 - dod.za zmianę grubości o 1 cm. Całkowita grubość wylewki 6 cm.</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4</w:t>
            </w:r>
          </w:p>
          <w:p w:rsidR="0070150C" w:rsidRPr="00796B25" w:rsidRDefault="0070150C" w:rsidP="00061D67">
            <w:pPr>
              <w:rPr>
                <w:rFonts w:ascii="Times New Roman" w:hAnsi="Times New Roman"/>
              </w:rPr>
            </w:pPr>
            <w:r w:rsidRPr="00796B25">
              <w:rPr>
                <w:rFonts w:ascii="Times New Roman" w:hAnsi="Times New Roman"/>
              </w:rPr>
              <w:t>28,22+29+7,25+7,45+7,35+4,75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B27C5A"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66</w:t>
            </w:r>
            <w:r w:rsidRPr="003923BF">
              <w:rPr>
                <w:rFonts w:ascii="Times New Roman" w:hAnsi="Times New Roman"/>
              </w:rPr>
              <w:t xml:space="preserve"> d.1.2.4</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KNR-W 2-02</w:t>
            </w:r>
          </w:p>
          <w:p w:rsidR="0070150C" w:rsidRPr="00796B25" w:rsidRDefault="0070150C" w:rsidP="00061D67">
            <w:pPr>
              <w:rPr>
                <w:rFonts w:ascii="Times New Roman" w:hAnsi="Times New Roman"/>
              </w:rPr>
            </w:pPr>
            <w:r w:rsidRPr="00796B25">
              <w:rPr>
                <w:rFonts w:ascii="Times New Roman" w:hAnsi="Times New Roman"/>
              </w:rPr>
              <w:t>1123-03</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 xml:space="preserve">Posadzki z wykładzin z tworzyw sztucznych bez warstwy izolacyjnej - płytki </w:t>
            </w:r>
          </w:p>
          <w:p w:rsidR="0070150C" w:rsidRPr="00796B25" w:rsidRDefault="0070150C" w:rsidP="00061D67">
            <w:pPr>
              <w:rPr>
                <w:rFonts w:ascii="Times New Roman" w:hAnsi="Times New Roman"/>
              </w:rPr>
            </w:pPr>
            <w:r w:rsidRPr="00796B25">
              <w:rPr>
                <w:rFonts w:ascii="Times New Roman" w:hAnsi="Times New Roman"/>
              </w:rPr>
              <w:t>28,22+29+7,25+7,45+7,35+4,75</w:t>
            </w:r>
          </w:p>
        </w:tc>
        <w:tc>
          <w:tcPr>
            <w:tcW w:w="709" w:type="dxa"/>
          </w:tcPr>
          <w:p w:rsidR="0070150C" w:rsidRPr="00796B25" w:rsidRDefault="0070150C" w:rsidP="00061D67">
            <w:pPr>
              <w:rPr>
                <w:rFonts w:ascii="Times New Roman" w:hAnsi="Times New Roman"/>
              </w:rPr>
            </w:pPr>
            <w:r w:rsidRPr="00796B25">
              <w:rPr>
                <w:rFonts w:ascii="Times New Roman" w:hAnsi="Times New Roman"/>
              </w:rPr>
              <w:t>m2</w:t>
            </w: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84,020</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796B25"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84,020</w:t>
            </w:r>
          </w:p>
        </w:tc>
      </w:tr>
      <w:tr w:rsidR="0070150C" w:rsidTr="00061D67">
        <w:tc>
          <w:tcPr>
            <w:tcW w:w="844" w:type="dxa"/>
            <w:gridSpan w:val="2"/>
          </w:tcPr>
          <w:p w:rsidR="0070150C" w:rsidRPr="003923BF" w:rsidRDefault="0070150C" w:rsidP="00061D67">
            <w:pPr>
              <w:rPr>
                <w:rFonts w:ascii="Times New Roman" w:hAnsi="Times New Roman"/>
              </w:rPr>
            </w:pPr>
            <w:r w:rsidRPr="003923BF">
              <w:rPr>
                <w:rFonts w:ascii="Times New Roman" w:hAnsi="Times New Roman"/>
              </w:rPr>
              <w:t>6</w:t>
            </w:r>
            <w:r>
              <w:rPr>
                <w:rFonts w:ascii="Times New Roman" w:hAnsi="Times New Roman"/>
              </w:rPr>
              <w:t>7</w:t>
            </w:r>
            <w:r w:rsidRPr="003923BF">
              <w:rPr>
                <w:rFonts w:ascii="Times New Roman" w:hAnsi="Times New Roman"/>
              </w:rPr>
              <w:t xml:space="preserve"> </w:t>
            </w:r>
            <w:r w:rsidRPr="003923BF">
              <w:rPr>
                <w:rFonts w:ascii="Times New Roman" w:hAnsi="Times New Roman"/>
              </w:rPr>
              <w:lastRenderedPageBreak/>
              <w:t>d.1.2.4</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lastRenderedPageBreak/>
              <w:t>KNR 0-</w:t>
            </w:r>
            <w:r w:rsidRPr="00796B25">
              <w:rPr>
                <w:rFonts w:ascii="Times New Roman" w:hAnsi="Times New Roman"/>
              </w:rPr>
              <w:lastRenderedPageBreak/>
              <w:t>14</w:t>
            </w:r>
          </w:p>
          <w:p w:rsidR="0070150C" w:rsidRPr="00796B25" w:rsidRDefault="0070150C" w:rsidP="00061D67">
            <w:pPr>
              <w:rPr>
                <w:rFonts w:ascii="Times New Roman" w:hAnsi="Times New Roman"/>
              </w:rPr>
            </w:pPr>
            <w:r w:rsidRPr="00796B25">
              <w:rPr>
                <w:rFonts w:ascii="Times New Roman" w:hAnsi="Times New Roman"/>
              </w:rPr>
              <w:t>2010-02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lastRenderedPageBreak/>
              <w:t xml:space="preserve">Ścianki działowe GR z płyt gipsowo - kartonowych na </w:t>
            </w:r>
            <w:r w:rsidRPr="00796B25">
              <w:rPr>
                <w:rFonts w:ascii="Times New Roman" w:hAnsi="Times New Roman"/>
              </w:rPr>
              <w:lastRenderedPageBreak/>
              <w:t>rusztach metalowych z pokryciem obustronnym, jednowarstwowe 75 – 101</w:t>
            </w:r>
          </w:p>
          <w:p w:rsidR="0070150C" w:rsidRPr="00796B25" w:rsidRDefault="0070150C" w:rsidP="00061D67">
            <w:pPr>
              <w:rPr>
                <w:rFonts w:ascii="Times New Roman" w:hAnsi="Times New Roman"/>
              </w:rPr>
            </w:pPr>
            <w:r w:rsidRPr="00796B25">
              <w:rPr>
                <w:rFonts w:ascii="Times New Roman" w:hAnsi="Times New Roman"/>
              </w:rPr>
              <w:t>((2,2*3)-(1*2,05))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lastRenderedPageBreak/>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lastRenderedPageBreak/>
              <w:t>4,550</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796B25"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4,550</w:t>
            </w:r>
          </w:p>
        </w:tc>
      </w:tr>
      <w:tr w:rsidR="0070150C" w:rsidTr="00061D67">
        <w:tc>
          <w:tcPr>
            <w:tcW w:w="844" w:type="dxa"/>
            <w:gridSpan w:val="2"/>
          </w:tcPr>
          <w:p w:rsidR="0070150C" w:rsidRPr="003923BF" w:rsidRDefault="0070150C" w:rsidP="00061D67">
            <w:pPr>
              <w:rPr>
                <w:rFonts w:ascii="Times New Roman" w:hAnsi="Times New Roman"/>
              </w:rPr>
            </w:pPr>
            <w:r w:rsidRPr="003923BF">
              <w:rPr>
                <w:rFonts w:ascii="Times New Roman" w:hAnsi="Times New Roman"/>
              </w:rPr>
              <w:t>6</w:t>
            </w:r>
            <w:r>
              <w:rPr>
                <w:rFonts w:ascii="Times New Roman" w:hAnsi="Times New Roman"/>
              </w:rPr>
              <w:t>8</w:t>
            </w:r>
            <w:r w:rsidRPr="003923BF">
              <w:rPr>
                <w:rFonts w:ascii="Times New Roman" w:hAnsi="Times New Roman"/>
              </w:rPr>
              <w:t xml:space="preserve"> d.1.2.4</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2-02</w:t>
            </w:r>
          </w:p>
          <w:p w:rsidR="0070150C" w:rsidRPr="00796B25" w:rsidRDefault="0070150C" w:rsidP="00061D67">
            <w:pPr>
              <w:rPr>
                <w:rFonts w:ascii="Times New Roman" w:hAnsi="Times New Roman"/>
              </w:rPr>
            </w:pPr>
            <w:r w:rsidRPr="00796B25">
              <w:rPr>
                <w:rFonts w:ascii="Times New Roman" w:hAnsi="Times New Roman"/>
              </w:rPr>
              <w:t>0803-01</w:t>
            </w:r>
          </w:p>
        </w:tc>
        <w:tc>
          <w:tcPr>
            <w:tcW w:w="5005" w:type="dxa"/>
            <w:gridSpan w:val="2"/>
          </w:tcPr>
          <w:p w:rsidR="0070150C" w:rsidRPr="00796B25" w:rsidRDefault="0070150C" w:rsidP="00061D67">
            <w:pPr>
              <w:rPr>
                <w:rFonts w:ascii="Times New Roman" w:hAnsi="Times New Roman"/>
              </w:rPr>
            </w:pPr>
            <w:r w:rsidRPr="00796B25">
              <w:rPr>
                <w:rFonts w:ascii="Times New Roman" w:hAnsi="Times New Roman"/>
              </w:rPr>
              <w:t>Tynki wew. zwykłe kat. I wykon. ręczne na ścianach i słupach</w:t>
            </w:r>
          </w:p>
          <w:p w:rsidR="0070150C" w:rsidRPr="00796B25" w:rsidRDefault="0070150C" w:rsidP="00061D67">
            <w:pPr>
              <w:rPr>
                <w:rFonts w:ascii="Times New Roman" w:hAnsi="Times New Roman"/>
              </w:rPr>
            </w:pPr>
            <w:r w:rsidRPr="00796B25">
              <w:rPr>
                <w:rFonts w:ascii="Times New Roman" w:hAnsi="Times New Roman"/>
              </w:rPr>
              <w:t>244,927</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244,927</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796B25" w:rsidRDefault="0070150C" w:rsidP="00061D67">
            <w:pPr>
              <w:autoSpaceDE w:val="0"/>
              <w:autoSpaceDN w:val="0"/>
              <w:adjustRightInd w:val="0"/>
              <w:rPr>
                <w:rFonts w:ascii="Times New Roman" w:hAnsi="Times New Roman"/>
              </w:rPr>
            </w:pPr>
          </w:p>
        </w:tc>
        <w:tc>
          <w:tcPr>
            <w:tcW w:w="5005" w:type="dxa"/>
            <w:gridSpan w:val="2"/>
          </w:tcPr>
          <w:p w:rsidR="0070150C" w:rsidRPr="00796B25" w:rsidRDefault="0070150C" w:rsidP="00061D67">
            <w:pPr>
              <w:autoSpaceDE w:val="0"/>
              <w:autoSpaceDN w:val="0"/>
              <w:adjustRightInd w:val="0"/>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244,927</w:t>
            </w:r>
          </w:p>
        </w:tc>
      </w:tr>
      <w:tr w:rsidR="0070150C" w:rsidTr="00061D67">
        <w:tc>
          <w:tcPr>
            <w:tcW w:w="844" w:type="dxa"/>
            <w:gridSpan w:val="2"/>
          </w:tcPr>
          <w:p w:rsidR="0070150C" w:rsidRDefault="0070150C" w:rsidP="00061D67">
            <w:pPr>
              <w:rPr>
                <w:rFonts w:ascii="Times New Roman" w:hAnsi="Times New Roman"/>
              </w:rPr>
            </w:pPr>
            <w:r w:rsidRPr="003923BF">
              <w:rPr>
                <w:rFonts w:ascii="Times New Roman" w:hAnsi="Times New Roman"/>
              </w:rPr>
              <w:t>6</w:t>
            </w:r>
            <w:r>
              <w:rPr>
                <w:rFonts w:ascii="Times New Roman" w:hAnsi="Times New Roman"/>
              </w:rPr>
              <w:t>9</w:t>
            </w:r>
            <w:r w:rsidRPr="003923BF">
              <w:rPr>
                <w:rFonts w:ascii="Times New Roman" w:hAnsi="Times New Roman"/>
              </w:rPr>
              <w:t xml:space="preserve"> d.1.2.4</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2-02</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1501-07</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Dwukrotne malowanie zwykłe farbą wapienną tynków wewnętrznych na ścianach</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244,927</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244,927</w:t>
            </w:r>
          </w:p>
        </w:tc>
        <w:tc>
          <w:tcPr>
            <w:tcW w:w="992" w:type="dxa"/>
            <w:gridSpan w:val="2"/>
          </w:tcPr>
          <w:p w:rsidR="0070150C" w:rsidRPr="00796B25" w:rsidRDefault="0070150C" w:rsidP="00061D67">
            <w:pPr>
              <w:jc w:val="right"/>
              <w:rPr>
                <w:b/>
              </w:rPr>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796B25" w:rsidRDefault="0070150C" w:rsidP="00061D67">
            <w:pPr>
              <w:autoSpaceDE w:val="0"/>
              <w:autoSpaceDN w:val="0"/>
              <w:adjustRightInd w:val="0"/>
              <w:rPr>
                <w:rFonts w:ascii="Times New Roman" w:hAnsi="Times New Roman"/>
              </w:rPr>
            </w:pPr>
          </w:p>
        </w:tc>
        <w:tc>
          <w:tcPr>
            <w:tcW w:w="5005" w:type="dxa"/>
            <w:gridSpan w:val="2"/>
          </w:tcPr>
          <w:p w:rsidR="0070150C" w:rsidRPr="00796B25" w:rsidRDefault="0070150C" w:rsidP="00061D67">
            <w:pPr>
              <w:autoSpaceDE w:val="0"/>
              <w:autoSpaceDN w:val="0"/>
              <w:adjustRightInd w:val="0"/>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244,927</w:t>
            </w:r>
          </w:p>
        </w:tc>
      </w:tr>
      <w:tr w:rsidR="0070150C" w:rsidTr="00061D67">
        <w:tc>
          <w:tcPr>
            <w:tcW w:w="844" w:type="dxa"/>
            <w:gridSpan w:val="2"/>
          </w:tcPr>
          <w:p w:rsidR="0070150C" w:rsidRDefault="0070150C" w:rsidP="00061D67">
            <w:pPr>
              <w:rPr>
                <w:rFonts w:ascii="Times New Roman" w:hAnsi="Times New Roman"/>
              </w:rPr>
            </w:pPr>
            <w:r>
              <w:rPr>
                <w:rFonts w:ascii="Times New Roman" w:hAnsi="Times New Roman"/>
              </w:rPr>
              <w:t>70</w:t>
            </w:r>
            <w:r w:rsidRPr="003923BF">
              <w:rPr>
                <w:rFonts w:ascii="Times New Roman" w:hAnsi="Times New Roman"/>
              </w:rPr>
              <w:t xml:space="preserve"> d.1.2.4</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AT - 22</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0201-02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Okładziny ścienne z płytek z kamieni sztucznych o regularnych kształtach na zaprawie klejowej grubowarstwowej; płytki o wymiarach 20x20 cm</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122,30</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122,300</w:t>
            </w:r>
          </w:p>
        </w:tc>
        <w:tc>
          <w:tcPr>
            <w:tcW w:w="992" w:type="dxa"/>
            <w:gridSpan w:val="2"/>
          </w:tcPr>
          <w:p w:rsidR="0070150C" w:rsidRPr="00796B25" w:rsidRDefault="0070150C" w:rsidP="00061D67">
            <w:pPr>
              <w:jc w:val="right"/>
              <w:rPr>
                <w:b/>
              </w:rPr>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796B25" w:rsidRDefault="0070150C" w:rsidP="00061D67">
            <w:pPr>
              <w:autoSpaceDE w:val="0"/>
              <w:autoSpaceDN w:val="0"/>
              <w:adjustRightInd w:val="0"/>
              <w:rPr>
                <w:rFonts w:ascii="Times New Roman" w:hAnsi="Times New Roman"/>
              </w:rPr>
            </w:pPr>
          </w:p>
        </w:tc>
        <w:tc>
          <w:tcPr>
            <w:tcW w:w="5005" w:type="dxa"/>
            <w:gridSpan w:val="2"/>
          </w:tcPr>
          <w:p w:rsidR="0070150C" w:rsidRPr="00796B25" w:rsidRDefault="0070150C" w:rsidP="00061D67">
            <w:pPr>
              <w:autoSpaceDE w:val="0"/>
              <w:autoSpaceDN w:val="0"/>
              <w:adjustRightInd w:val="0"/>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rFonts w:ascii="Times New Roman" w:hAnsi="Times New Roman"/>
                <w:b/>
              </w:rPr>
            </w:pPr>
            <w:r w:rsidRPr="00796B25">
              <w:rPr>
                <w:rFonts w:ascii="Times New Roman" w:hAnsi="Times New Roman"/>
                <w:b/>
              </w:rPr>
              <w:t>122,300</w:t>
            </w:r>
          </w:p>
        </w:tc>
      </w:tr>
      <w:tr w:rsidR="0070150C" w:rsidTr="00061D67">
        <w:tc>
          <w:tcPr>
            <w:tcW w:w="844" w:type="dxa"/>
            <w:gridSpan w:val="2"/>
          </w:tcPr>
          <w:p w:rsidR="0070150C" w:rsidRDefault="0070150C" w:rsidP="00061D67">
            <w:pPr>
              <w:rPr>
                <w:rFonts w:ascii="Times New Roman" w:hAnsi="Times New Roman"/>
              </w:rPr>
            </w:pPr>
            <w:r>
              <w:rPr>
                <w:rFonts w:ascii="Times New Roman" w:hAnsi="Times New Roman"/>
              </w:rPr>
              <w:t>71</w:t>
            </w:r>
            <w:r w:rsidRPr="003923BF">
              <w:rPr>
                <w:rFonts w:ascii="Times New Roman" w:hAnsi="Times New Roman"/>
              </w:rPr>
              <w:t xml:space="preserve"> d.1.2.4</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2-02</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0803-04</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Tynki wewnętrzne zwykłe kat. I wykonywane ręcznie na stropach i podciągach</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121,491</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121,491</w:t>
            </w:r>
          </w:p>
        </w:tc>
        <w:tc>
          <w:tcPr>
            <w:tcW w:w="992" w:type="dxa"/>
            <w:gridSpan w:val="2"/>
          </w:tcPr>
          <w:p w:rsidR="0070150C" w:rsidRPr="00796B25" w:rsidRDefault="0070150C" w:rsidP="00061D67">
            <w:pPr>
              <w:jc w:val="right"/>
              <w:rPr>
                <w:b/>
              </w:rPr>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796B25" w:rsidRDefault="0070150C" w:rsidP="00061D67">
            <w:pPr>
              <w:autoSpaceDE w:val="0"/>
              <w:autoSpaceDN w:val="0"/>
              <w:adjustRightInd w:val="0"/>
              <w:rPr>
                <w:rFonts w:ascii="Times New Roman" w:hAnsi="Times New Roman"/>
              </w:rPr>
            </w:pPr>
          </w:p>
        </w:tc>
        <w:tc>
          <w:tcPr>
            <w:tcW w:w="5005" w:type="dxa"/>
            <w:gridSpan w:val="2"/>
          </w:tcPr>
          <w:p w:rsidR="0070150C" w:rsidRPr="00796B25" w:rsidRDefault="0070150C" w:rsidP="00061D67">
            <w:pPr>
              <w:autoSpaceDE w:val="0"/>
              <w:autoSpaceDN w:val="0"/>
              <w:adjustRightInd w:val="0"/>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rFonts w:ascii="Times New Roman" w:hAnsi="Times New Roman"/>
                <w:b/>
              </w:rPr>
            </w:pPr>
            <w:r w:rsidRPr="00796B25">
              <w:rPr>
                <w:rFonts w:ascii="Times New Roman" w:hAnsi="Times New Roman"/>
                <w:b/>
              </w:rPr>
              <w:t>121,491</w:t>
            </w:r>
          </w:p>
        </w:tc>
      </w:tr>
      <w:tr w:rsidR="0070150C" w:rsidTr="00061D67">
        <w:tc>
          <w:tcPr>
            <w:tcW w:w="844" w:type="dxa"/>
            <w:gridSpan w:val="2"/>
          </w:tcPr>
          <w:p w:rsidR="0070150C" w:rsidRDefault="0070150C" w:rsidP="00061D67">
            <w:pPr>
              <w:rPr>
                <w:rFonts w:ascii="Times New Roman" w:hAnsi="Times New Roman"/>
              </w:rPr>
            </w:pPr>
            <w:r>
              <w:rPr>
                <w:rFonts w:ascii="Times New Roman" w:hAnsi="Times New Roman"/>
              </w:rPr>
              <w:t>72</w:t>
            </w:r>
            <w:r w:rsidRPr="003923BF">
              <w:rPr>
                <w:rFonts w:ascii="Times New Roman" w:hAnsi="Times New Roman"/>
              </w:rPr>
              <w:t xml:space="preserve"> d.1.2.4</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2-02</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1501-07</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Dwukrotne malowanie zwykłe farbą wapienną tynków wewnętrznych na ścianach</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121,491</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121,491</w:t>
            </w:r>
          </w:p>
        </w:tc>
        <w:tc>
          <w:tcPr>
            <w:tcW w:w="992" w:type="dxa"/>
            <w:gridSpan w:val="2"/>
          </w:tcPr>
          <w:p w:rsidR="0070150C" w:rsidRPr="00796B25" w:rsidRDefault="0070150C" w:rsidP="00061D67">
            <w:pPr>
              <w:jc w:val="right"/>
              <w:rPr>
                <w:b/>
              </w:rPr>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796B25" w:rsidRDefault="0070150C" w:rsidP="00061D67">
            <w:pPr>
              <w:autoSpaceDE w:val="0"/>
              <w:autoSpaceDN w:val="0"/>
              <w:adjustRightInd w:val="0"/>
              <w:rPr>
                <w:rFonts w:ascii="Times New Roman" w:hAnsi="Times New Roman"/>
              </w:rPr>
            </w:pPr>
          </w:p>
        </w:tc>
        <w:tc>
          <w:tcPr>
            <w:tcW w:w="5005" w:type="dxa"/>
            <w:gridSpan w:val="2"/>
          </w:tcPr>
          <w:p w:rsidR="0070150C" w:rsidRPr="00796B25" w:rsidRDefault="0070150C" w:rsidP="00061D67">
            <w:pPr>
              <w:autoSpaceDE w:val="0"/>
              <w:autoSpaceDN w:val="0"/>
              <w:adjustRightInd w:val="0"/>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rFonts w:ascii="Times New Roman" w:hAnsi="Times New Roman"/>
                <w:b/>
              </w:rPr>
            </w:pPr>
            <w:r w:rsidRPr="00796B25">
              <w:rPr>
                <w:rFonts w:ascii="Times New Roman" w:hAnsi="Times New Roman"/>
                <w:b/>
              </w:rPr>
              <w:t>121,491</w:t>
            </w:r>
          </w:p>
        </w:tc>
      </w:tr>
      <w:tr w:rsidR="0070150C" w:rsidTr="00061D67">
        <w:tc>
          <w:tcPr>
            <w:tcW w:w="844" w:type="dxa"/>
            <w:gridSpan w:val="2"/>
          </w:tcPr>
          <w:p w:rsidR="0070150C" w:rsidRPr="00F020D3" w:rsidRDefault="0070150C" w:rsidP="00061D67">
            <w:pPr>
              <w:rPr>
                <w:rFonts w:ascii="Times New Roman" w:hAnsi="Times New Roman"/>
                <w:sz w:val="24"/>
                <w:szCs w:val="24"/>
              </w:rPr>
            </w:pPr>
            <w:r w:rsidRPr="00F020D3">
              <w:rPr>
                <w:rFonts w:ascii="Times New Roman" w:hAnsi="Times New Roman"/>
                <w:b/>
                <w:bCs/>
                <w:sz w:val="24"/>
                <w:szCs w:val="24"/>
              </w:rPr>
              <w:t>1.3</w:t>
            </w:r>
          </w:p>
        </w:tc>
        <w:tc>
          <w:tcPr>
            <w:tcW w:w="956" w:type="dxa"/>
          </w:tcPr>
          <w:p w:rsidR="0070150C" w:rsidRDefault="0070150C" w:rsidP="00061D67"/>
        </w:tc>
        <w:tc>
          <w:tcPr>
            <w:tcW w:w="7698" w:type="dxa"/>
            <w:gridSpan w:val="6"/>
          </w:tcPr>
          <w:p w:rsidR="0070150C" w:rsidRPr="00B27C5A" w:rsidRDefault="0070150C" w:rsidP="00061D67">
            <w:pPr>
              <w:rPr>
                <w:rFonts w:ascii="Times New Roman" w:hAnsi="Times New Roman"/>
                <w:sz w:val="24"/>
                <w:szCs w:val="24"/>
              </w:rPr>
            </w:pPr>
            <w:r w:rsidRPr="00B27C5A">
              <w:rPr>
                <w:rFonts w:ascii="Times New Roman" w:hAnsi="Times New Roman"/>
                <w:bCs/>
                <w:sz w:val="24"/>
                <w:szCs w:val="24"/>
              </w:rPr>
              <w:t>ROBOTY WYKOŃCZENIOWE:</w:t>
            </w:r>
            <w:r w:rsidRPr="00B27C5A">
              <w:rPr>
                <w:rFonts w:ascii="Times New Roman" w:hAnsi="Times New Roman"/>
                <w:b/>
                <w:bCs/>
                <w:sz w:val="24"/>
                <w:szCs w:val="24"/>
              </w:rPr>
              <w:t xml:space="preserve"> BUDYNEK ŚWIETLICY</w:t>
            </w:r>
          </w:p>
        </w:tc>
      </w:tr>
      <w:tr w:rsidR="0070150C" w:rsidRPr="00352142" w:rsidTr="00061D67">
        <w:tc>
          <w:tcPr>
            <w:tcW w:w="844" w:type="dxa"/>
            <w:gridSpan w:val="2"/>
          </w:tcPr>
          <w:p w:rsidR="0070150C" w:rsidRPr="00796B25" w:rsidRDefault="0070150C" w:rsidP="00061D67">
            <w:pPr>
              <w:rPr>
                <w:rFonts w:ascii="Times New Roman" w:hAnsi="Times New Roman"/>
              </w:rPr>
            </w:pPr>
            <w:r w:rsidRPr="00796B25">
              <w:rPr>
                <w:rFonts w:ascii="Times New Roman" w:hAnsi="Times New Roman"/>
              </w:rPr>
              <w:t xml:space="preserve">73 </w:t>
            </w:r>
          </w:p>
          <w:p w:rsidR="0070150C" w:rsidRPr="00796B25" w:rsidRDefault="0070150C" w:rsidP="00061D67">
            <w:pPr>
              <w:rPr>
                <w:rFonts w:ascii="Times New Roman" w:hAnsi="Times New Roman"/>
              </w:rPr>
            </w:pPr>
            <w:r w:rsidRPr="00796B25">
              <w:rPr>
                <w:rFonts w:ascii="Times New Roman" w:hAnsi="Times New Roman"/>
              </w:rPr>
              <w:t>d.1.3</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0-19</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0930-08</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Wymiana okien skrzynkowych na okna rozwierane i uchylno-rozwierane dwudzielne z PCV o pow. do 1,5 m2</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Krotność = 7</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1,25*1,65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autoSpaceDE w:val="0"/>
              <w:autoSpaceDN w:val="0"/>
              <w:adjustRightInd w:val="0"/>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2,063</w:t>
            </w:r>
          </w:p>
        </w:tc>
        <w:tc>
          <w:tcPr>
            <w:tcW w:w="992" w:type="dxa"/>
            <w:gridSpan w:val="2"/>
          </w:tcPr>
          <w:p w:rsidR="0070150C" w:rsidRPr="00796B25" w:rsidRDefault="0070150C" w:rsidP="00061D67">
            <w:pPr>
              <w:jc w:val="right"/>
            </w:pPr>
          </w:p>
        </w:tc>
      </w:tr>
      <w:tr w:rsidR="0070150C" w:rsidRPr="00352142" w:rsidTr="00061D67">
        <w:tc>
          <w:tcPr>
            <w:tcW w:w="844" w:type="dxa"/>
            <w:gridSpan w:val="2"/>
          </w:tcPr>
          <w:p w:rsidR="0070150C" w:rsidRPr="00796B25" w:rsidRDefault="0070150C" w:rsidP="00061D67">
            <w:pPr>
              <w:rPr>
                <w:rFonts w:ascii="Times New Roman" w:hAnsi="Times New Roman"/>
              </w:rPr>
            </w:pPr>
          </w:p>
        </w:tc>
        <w:tc>
          <w:tcPr>
            <w:tcW w:w="956" w:type="dxa"/>
          </w:tcPr>
          <w:p w:rsidR="0070150C" w:rsidRPr="00796B25" w:rsidRDefault="0070150C" w:rsidP="00061D67">
            <w:pPr>
              <w:autoSpaceDE w:val="0"/>
              <w:autoSpaceDN w:val="0"/>
              <w:adjustRightInd w:val="0"/>
              <w:rPr>
                <w:rFonts w:ascii="Times New Roman" w:hAnsi="Times New Roman"/>
              </w:rPr>
            </w:pPr>
          </w:p>
        </w:tc>
        <w:tc>
          <w:tcPr>
            <w:tcW w:w="5005" w:type="dxa"/>
            <w:gridSpan w:val="2"/>
          </w:tcPr>
          <w:p w:rsidR="0070150C" w:rsidRPr="00796B25" w:rsidRDefault="0070150C" w:rsidP="00061D67">
            <w:pPr>
              <w:autoSpaceDE w:val="0"/>
              <w:autoSpaceDN w:val="0"/>
              <w:adjustRightInd w:val="0"/>
              <w:rPr>
                <w:rFonts w:ascii="Times New Roman" w:hAnsi="Times New Roman"/>
              </w:rPr>
            </w:pPr>
          </w:p>
        </w:tc>
        <w:tc>
          <w:tcPr>
            <w:tcW w:w="709" w:type="dxa"/>
          </w:tcPr>
          <w:p w:rsidR="0070150C" w:rsidRPr="00796B25" w:rsidRDefault="0070150C" w:rsidP="00061D67">
            <w:pPr>
              <w:autoSpaceDE w:val="0"/>
              <w:autoSpaceDN w:val="0"/>
              <w:adjustRightInd w:val="0"/>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b/>
                <w:sz w:val="24"/>
                <w:szCs w:val="24"/>
              </w:rPr>
              <w:t>Razem</w:t>
            </w:r>
          </w:p>
        </w:tc>
        <w:tc>
          <w:tcPr>
            <w:tcW w:w="992" w:type="dxa"/>
            <w:gridSpan w:val="2"/>
          </w:tcPr>
          <w:p w:rsidR="0070150C" w:rsidRPr="00796B25" w:rsidRDefault="0070150C" w:rsidP="00061D67">
            <w:pPr>
              <w:jc w:val="right"/>
              <w:rPr>
                <w:rFonts w:ascii="Times New Roman" w:hAnsi="Times New Roman"/>
                <w:b/>
              </w:rPr>
            </w:pPr>
            <w:r w:rsidRPr="00796B25">
              <w:rPr>
                <w:rFonts w:ascii="Times New Roman" w:hAnsi="Times New Roman"/>
                <w:b/>
              </w:rPr>
              <w:t>2,063</w:t>
            </w:r>
          </w:p>
        </w:tc>
      </w:tr>
      <w:tr w:rsidR="0070150C" w:rsidRPr="00352142" w:rsidTr="00061D67">
        <w:tc>
          <w:tcPr>
            <w:tcW w:w="844" w:type="dxa"/>
            <w:gridSpan w:val="2"/>
          </w:tcPr>
          <w:p w:rsidR="0070150C" w:rsidRPr="00796B25" w:rsidRDefault="0070150C" w:rsidP="00061D67">
            <w:pPr>
              <w:rPr>
                <w:rFonts w:ascii="Times New Roman" w:hAnsi="Times New Roman"/>
              </w:rPr>
            </w:pPr>
            <w:r w:rsidRPr="00796B25">
              <w:rPr>
                <w:rFonts w:ascii="Times New Roman" w:hAnsi="Times New Roman"/>
              </w:rPr>
              <w:t>74 d.1.3</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2-02</w:t>
            </w:r>
          </w:p>
          <w:p w:rsidR="0070150C" w:rsidRPr="00796B25" w:rsidRDefault="0070150C" w:rsidP="00061D67">
            <w:pPr>
              <w:rPr>
                <w:rFonts w:ascii="Times New Roman" w:hAnsi="Times New Roman"/>
              </w:rPr>
            </w:pPr>
            <w:r w:rsidRPr="00796B25">
              <w:rPr>
                <w:rFonts w:ascii="Times New Roman" w:hAnsi="Times New Roman"/>
              </w:rPr>
              <w:t>1018-02</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Skrzydła drzwiowe płytowe wewnętrzne jednodzielne pełne o pow. ponad 1.6m2 dwukrotnie malowane na budowie</w:t>
            </w:r>
          </w:p>
          <w:p w:rsidR="0070150C" w:rsidRPr="00796B25" w:rsidRDefault="0070150C" w:rsidP="00061D67">
            <w:pPr>
              <w:rPr>
                <w:rFonts w:ascii="Times New Roman" w:hAnsi="Times New Roman"/>
              </w:rPr>
            </w:pPr>
            <w:r w:rsidRPr="00796B25">
              <w:rPr>
                <w:rFonts w:ascii="Times New Roman" w:hAnsi="Times New Roman"/>
              </w:rPr>
              <w:t>4</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szt</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4,000</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Pr="00796B25" w:rsidRDefault="0070150C" w:rsidP="00061D67">
            <w:pPr>
              <w:rPr>
                <w:rFonts w:ascii="Times New Roman" w:hAnsi="Times New Roman"/>
              </w:rPr>
            </w:pPr>
          </w:p>
        </w:tc>
        <w:tc>
          <w:tcPr>
            <w:tcW w:w="956" w:type="dxa"/>
          </w:tcPr>
          <w:p w:rsidR="0070150C" w:rsidRPr="00796B25" w:rsidRDefault="0070150C" w:rsidP="00061D67">
            <w:pPr>
              <w:rPr>
                <w:rFonts w:ascii="Times New Roman" w:hAnsi="Times New Roman"/>
              </w:rPr>
            </w:pPr>
          </w:p>
        </w:tc>
        <w:tc>
          <w:tcPr>
            <w:tcW w:w="5005" w:type="dxa"/>
            <w:gridSpan w:val="2"/>
          </w:tcPr>
          <w:p w:rsidR="0070150C" w:rsidRPr="00796B25" w:rsidRDefault="0070150C" w:rsidP="00061D67"/>
        </w:tc>
        <w:tc>
          <w:tcPr>
            <w:tcW w:w="709" w:type="dxa"/>
          </w:tcPr>
          <w:p w:rsidR="0070150C" w:rsidRPr="00796B25" w:rsidRDefault="0070150C" w:rsidP="00061D67"/>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4,000</w:t>
            </w:r>
          </w:p>
        </w:tc>
      </w:tr>
      <w:tr w:rsidR="0070150C" w:rsidTr="00061D67">
        <w:tc>
          <w:tcPr>
            <w:tcW w:w="844" w:type="dxa"/>
            <w:gridSpan w:val="2"/>
          </w:tcPr>
          <w:p w:rsidR="0070150C" w:rsidRPr="00796B25" w:rsidRDefault="0070150C" w:rsidP="00061D67">
            <w:pPr>
              <w:rPr>
                <w:rFonts w:ascii="Times New Roman" w:hAnsi="Times New Roman"/>
              </w:rPr>
            </w:pPr>
            <w:r w:rsidRPr="00796B25">
              <w:rPr>
                <w:rFonts w:ascii="Times New Roman" w:hAnsi="Times New Roman"/>
              </w:rPr>
              <w:t>75 d.1.3</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KNR-W 2-02</w:t>
            </w:r>
          </w:p>
          <w:p w:rsidR="0070150C" w:rsidRPr="00796B25" w:rsidRDefault="0070150C" w:rsidP="00061D67">
            <w:pPr>
              <w:rPr>
                <w:rFonts w:ascii="Times New Roman" w:hAnsi="Times New Roman"/>
              </w:rPr>
            </w:pPr>
            <w:r w:rsidRPr="00796B25">
              <w:rPr>
                <w:rFonts w:ascii="Times New Roman" w:hAnsi="Times New Roman"/>
              </w:rPr>
              <w:t>1027-04</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Drzwi zewnętrzne płycinowe pełne dwuskrzydłowe o powierzchni ponad 1,5 m2</w:t>
            </w:r>
          </w:p>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2*(1,4*2,05)+1,35*2,65</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9,318</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800EFC" w:rsidRDefault="0070150C" w:rsidP="00061D67">
            <w:pPr>
              <w:rPr>
                <w:rFonts w:ascii="Times New Roman" w:hAnsi="Times New Roman"/>
              </w:rPr>
            </w:pPr>
          </w:p>
        </w:tc>
        <w:tc>
          <w:tcPr>
            <w:tcW w:w="5005" w:type="dxa"/>
            <w:gridSpan w:val="2"/>
          </w:tcPr>
          <w:p w:rsidR="0070150C" w:rsidRPr="00800EFC" w:rsidRDefault="0070150C" w:rsidP="00061D67">
            <w:pPr>
              <w:rPr>
                <w:rFonts w:ascii="Times New Roman" w:hAnsi="Times New Roman"/>
              </w:rPr>
            </w:pPr>
          </w:p>
        </w:tc>
        <w:tc>
          <w:tcPr>
            <w:tcW w:w="709" w:type="dxa"/>
          </w:tcPr>
          <w:p w:rsidR="0070150C" w:rsidRPr="00800EFC" w:rsidRDefault="0070150C" w:rsidP="00061D67">
            <w:pPr>
              <w:rPr>
                <w:rFonts w:ascii="Times New Roman" w:hAnsi="Times New Roman"/>
              </w:rPr>
            </w:pPr>
          </w:p>
        </w:tc>
        <w:tc>
          <w:tcPr>
            <w:tcW w:w="992" w:type="dxa"/>
          </w:tcPr>
          <w:p w:rsidR="0070150C" w:rsidRDefault="0070150C" w:rsidP="00061D67">
            <w:r w:rsidRPr="00CF194C">
              <w:rPr>
                <w:rFonts w:ascii="Times New Roman" w:hAnsi="Times New Roman"/>
                <w:b/>
                <w:sz w:val="24"/>
                <w:szCs w:val="24"/>
              </w:rPr>
              <w:t>Razem</w:t>
            </w:r>
          </w:p>
        </w:tc>
        <w:tc>
          <w:tcPr>
            <w:tcW w:w="992" w:type="dxa"/>
            <w:gridSpan w:val="2"/>
          </w:tcPr>
          <w:p w:rsidR="0070150C" w:rsidRPr="009D10ED" w:rsidRDefault="0070150C" w:rsidP="00061D67">
            <w:pPr>
              <w:jc w:val="right"/>
              <w:rPr>
                <w:rFonts w:ascii="Times New Roman" w:hAnsi="Times New Roman"/>
                <w:b/>
              </w:rPr>
            </w:pPr>
            <w:r w:rsidRPr="009D10ED">
              <w:rPr>
                <w:rFonts w:ascii="Times New Roman" w:hAnsi="Times New Roman"/>
                <w:b/>
              </w:rPr>
              <w:t>9,318</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76</w:t>
            </w:r>
            <w:r w:rsidRPr="003923BF">
              <w:rPr>
                <w:rFonts w:ascii="Times New Roman" w:hAnsi="Times New Roman"/>
              </w:rPr>
              <w:t xml:space="preserve"> d.1.3</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0-17</w:t>
            </w:r>
          </w:p>
          <w:p w:rsidR="0070150C" w:rsidRPr="00796B25" w:rsidRDefault="0070150C" w:rsidP="00061D67">
            <w:pPr>
              <w:rPr>
                <w:rFonts w:ascii="Times New Roman" w:hAnsi="Times New Roman"/>
              </w:rPr>
            </w:pPr>
            <w:r w:rsidRPr="00796B25">
              <w:rPr>
                <w:rFonts w:ascii="Times New Roman" w:hAnsi="Times New Roman"/>
              </w:rPr>
              <w:t>2609-01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Ocieplenie ścian budynków płytami styropianowymi metodą lekką-mokrą przy użyciu gotowych zapraw klejących - przyklejenie płyt styropianowych do ścian</w:t>
            </w:r>
          </w:p>
          <w:p w:rsidR="0070150C" w:rsidRPr="00796B25" w:rsidRDefault="0070150C" w:rsidP="00061D67">
            <w:pPr>
              <w:rPr>
                <w:rFonts w:ascii="Times New Roman" w:hAnsi="Times New Roman"/>
              </w:rPr>
            </w:pPr>
            <w:r w:rsidRPr="00796B25">
              <w:rPr>
                <w:rFonts w:ascii="Times New Roman" w:hAnsi="Times New Roman"/>
              </w:rPr>
              <w:t xml:space="preserve"> 176,988</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rPr>
              <w:t>176,988</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796B25"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176,988</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77</w:t>
            </w:r>
            <w:r w:rsidRPr="003923BF">
              <w:rPr>
                <w:rFonts w:ascii="Times New Roman" w:hAnsi="Times New Roman"/>
              </w:rPr>
              <w:t xml:space="preserve"> d.1.3</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2-02</w:t>
            </w:r>
          </w:p>
          <w:p w:rsidR="0070150C" w:rsidRPr="00796B25" w:rsidRDefault="0070150C" w:rsidP="00061D67">
            <w:pPr>
              <w:rPr>
                <w:rFonts w:ascii="Times New Roman" w:hAnsi="Times New Roman"/>
              </w:rPr>
            </w:pPr>
            <w:r w:rsidRPr="00796B25">
              <w:rPr>
                <w:rFonts w:ascii="Times New Roman" w:hAnsi="Times New Roman"/>
              </w:rPr>
              <w:t>0901-01</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Tynki zewn. zwykłe kat. II na ścianach płaskich i pow. poziom.(balkony i loggie) wyk. ręczn.</w:t>
            </w:r>
          </w:p>
          <w:p w:rsidR="0070150C" w:rsidRPr="00796B25" w:rsidRDefault="0070150C" w:rsidP="00061D67">
            <w:pPr>
              <w:rPr>
                <w:rFonts w:ascii="Times New Roman" w:hAnsi="Times New Roman"/>
              </w:rPr>
            </w:pPr>
            <w:r w:rsidRPr="00796B25">
              <w:rPr>
                <w:rFonts w:ascii="Times New Roman" w:hAnsi="Times New Roman"/>
              </w:rPr>
              <w:t>182,553</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rPr>
                <w:rFonts w:ascii="Times New Roman" w:hAnsi="Times New Roman"/>
              </w:rPr>
            </w:pPr>
            <w:r w:rsidRPr="00796B25">
              <w:rPr>
                <w:rFonts w:ascii="Times New Roman" w:hAnsi="Times New Roman"/>
              </w:rPr>
              <w:t>182,553</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Pr="003923BF" w:rsidRDefault="0070150C" w:rsidP="00061D67">
            <w:pPr>
              <w:rPr>
                <w:rFonts w:ascii="Times New Roman" w:hAnsi="Times New Roman"/>
              </w:rPr>
            </w:pPr>
          </w:p>
        </w:tc>
        <w:tc>
          <w:tcPr>
            <w:tcW w:w="956" w:type="dxa"/>
          </w:tcPr>
          <w:p w:rsidR="0070150C" w:rsidRPr="00796B25"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182,553</w:t>
            </w:r>
          </w:p>
        </w:tc>
      </w:tr>
      <w:tr w:rsidR="0070150C" w:rsidTr="00061D67">
        <w:tc>
          <w:tcPr>
            <w:tcW w:w="844" w:type="dxa"/>
            <w:gridSpan w:val="2"/>
          </w:tcPr>
          <w:p w:rsidR="0070150C" w:rsidRPr="003923BF" w:rsidRDefault="0070150C" w:rsidP="00061D67">
            <w:pPr>
              <w:rPr>
                <w:rFonts w:ascii="Times New Roman" w:hAnsi="Times New Roman"/>
              </w:rPr>
            </w:pPr>
            <w:r>
              <w:rPr>
                <w:rFonts w:ascii="Times New Roman" w:hAnsi="Times New Roman"/>
              </w:rPr>
              <w:t>78</w:t>
            </w:r>
            <w:r w:rsidRPr="003923BF">
              <w:rPr>
                <w:rFonts w:ascii="Times New Roman" w:hAnsi="Times New Roman"/>
              </w:rPr>
              <w:t xml:space="preserve"> d.1.3</w:t>
            </w:r>
          </w:p>
        </w:tc>
        <w:tc>
          <w:tcPr>
            <w:tcW w:w="956"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KNR 2-02</w:t>
            </w:r>
          </w:p>
          <w:p w:rsidR="0070150C" w:rsidRPr="00796B25" w:rsidRDefault="0070150C" w:rsidP="00061D67">
            <w:pPr>
              <w:rPr>
                <w:rFonts w:ascii="Times New Roman" w:hAnsi="Times New Roman"/>
              </w:rPr>
            </w:pPr>
            <w:r w:rsidRPr="00796B25">
              <w:rPr>
                <w:rFonts w:ascii="Times New Roman" w:hAnsi="Times New Roman"/>
              </w:rPr>
              <w:t>1505-10</w:t>
            </w:r>
          </w:p>
        </w:tc>
        <w:tc>
          <w:tcPr>
            <w:tcW w:w="5005" w:type="dxa"/>
            <w:gridSpan w:val="2"/>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Dwukrotne malowanie farbami emulsyjnymi powierzchni zewnętrznych – tynków gładkich bez gruntowania</w:t>
            </w:r>
          </w:p>
          <w:p w:rsidR="0070150C" w:rsidRPr="00796B25" w:rsidRDefault="0070150C" w:rsidP="00061D67">
            <w:pPr>
              <w:rPr>
                <w:rFonts w:ascii="Times New Roman" w:hAnsi="Times New Roman"/>
              </w:rPr>
            </w:pPr>
            <w:r w:rsidRPr="00796B25">
              <w:rPr>
                <w:rFonts w:ascii="Times New Roman" w:hAnsi="Times New Roman"/>
              </w:rPr>
              <w:t>182,553</w:t>
            </w:r>
          </w:p>
        </w:tc>
        <w:tc>
          <w:tcPr>
            <w:tcW w:w="709" w:type="dxa"/>
          </w:tcPr>
          <w:p w:rsidR="0070150C" w:rsidRPr="00796B25" w:rsidRDefault="0070150C" w:rsidP="00061D67">
            <w:pPr>
              <w:autoSpaceDE w:val="0"/>
              <w:autoSpaceDN w:val="0"/>
              <w:adjustRightInd w:val="0"/>
              <w:rPr>
                <w:rFonts w:ascii="Times New Roman" w:hAnsi="Times New Roman"/>
              </w:rPr>
            </w:pPr>
            <w:r w:rsidRPr="00796B25">
              <w:rPr>
                <w:rFonts w:ascii="Times New Roman" w:hAnsi="Times New Roman"/>
              </w:rPr>
              <w:t>m2</w:t>
            </w:r>
          </w:p>
          <w:p w:rsidR="0070150C" w:rsidRPr="00796B25" w:rsidRDefault="0070150C" w:rsidP="00061D67">
            <w:pPr>
              <w:rPr>
                <w:rFonts w:ascii="Times New Roman" w:hAnsi="Times New Roman"/>
              </w:rPr>
            </w:pPr>
          </w:p>
        </w:tc>
        <w:tc>
          <w:tcPr>
            <w:tcW w:w="992" w:type="dxa"/>
          </w:tcPr>
          <w:p w:rsidR="0070150C" w:rsidRPr="00796B25" w:rsidRDefault="0070150C" w:rsidP="00061D67">
            <w:pPr>
              <w:jc w:val="right"/>
              <w:rPr>
                <w:rFonts w:ascii="Times New Roman" w:hAnsi="Times New Roman"/>
              </w:rPr>
            </w:pPr>
            <w:r w:rsidRPr="00796B25">
              <w:rPr>
                <w:rFonts w:ascii="Times New Roman" w:hAnsi="Times New Roman"/>
              </w:rPr>
              <w:t>182,553</w:t>
            </w:r>
          </w:p>
        </w:tc>
        <w:tc>
          <w:tcPr>
            <w:tcW w:w="992" w:type="dxa"/>
            <w:gridSpan w:val="2"/>
          </w:tcPr>
          <w:p w:rsidR="0070150C" w:rsidRPr="00796B25" w:rsidRDefault="0070150C" w:rsidP="00061D67">
            <w:pPr>
              <w:jc w:val="right"/>
            </w:pPr>
          </w:p>
        </w:tc>
      </w:tr>
      <w:tr w:rsidR="0070150C" w:rsidTr="00061D67">
        <w:tc>
          <w:tcPr>
            <w:tcW w:w="844" w:type="dxa"/>
            <w:gridSpan w:val="2"/>
          </w:tcPr>
          <w:p w:rsidR="0070150C" w:rsidRDefault="0070150C" w:rsidP="00061D67">
            <w:pPr>
              <w:rPr>
                <w:rFonts w:ascii="Times New Roman" w:hAnsi="Times New Roman"/>
              </w:rPr>
            </w:pPr>
          </w:p>
        </w:tc>
        <w:tc>
          <w:tcPr>
            <w:tcW w:w="956" w:type="dxa"/>
          </w:tcPr>
          <w:p w:rsidR="0070150C" w:rsidRPr="00796B25" w:rsidRDefault="0070150C" w:rsidP="00061D67">
            <w:pPr>
              <w:rPr>
                <w:rFonts w:ascii="Times New Roman" w:hAnsi="Times New Roman"/>
              </w:rPr>
            </w:pPr>
          </w:p>
        </w:tc>
        <w:tc>
          <w:tcPr>
            <w:tcW w:w="5005" w:type="dxa"/>
            <w:gridSpan w:val="2"/>
          </w:tcPr>
          <w:p w:rsidR="0070150C" w:rsidRPr="00796B25" w:rsidRDefault="0070150C" w:rsidP="00061D67">
            <w:pPr>
              <w:rPr>
                <w:rFonts w:ascii="Times New Roman" w:hAnsi="Times New Roman"/>
              </w:rPr>
            </w:pPr>
          </w:p>
        </w:tc>
        <w:tc>
          <w:tcPr>
            <w:tcW w:w="709" w:type="dxa"/>
          </w:tcPr>
          <w:p w:rsidR="0070150C" w:rsidRPr="00796B25" w:rsidRDefault="0070150C" w:rsidP="00061D67">
            <w:pPr>
              <w:rPr>
                <w:rFonts w:ascii="Times New Roman" w:hAnsi="Times New Roman"/>
              </w:rPr>
            </w:pPr>
          </w:p>
        </w:tc>
        <w:tc>
          <w:tcPr>
            <w:tcW w:w="992" w:type="dxa"/>
          </w:tcPr>
          <w:p w:rsidR="0070150C" w:rsidRPr="00796B25" w:rsidRDefault="0070150C" w:rsidP="00061D67">
            <w:r w:rsidRPr="00796B25">
              <w:rPr>
                <w:rFonts w:ascii="Times New Roman" w:hAnsi="Times New Roman"/>
                <w:b/>
                <w:sz w:val="24"/>
                <w:szCs w:val="24"/>
              </w:rPr>
              <w:t>Razem</w:t>
            </w:r>
          </w:p>
        </w:tc>
        <w:tc>
          <w:tcPr>
            <w:tcW w:w="992" w:type="dxa"/>
            <w:gridSpan w:val="2"/>
          </w:tcPr>
          <w:p w:rsidR="0070150C" w:rsidRPr="00796B25" w:rsidRDefault="0070150C" w:rsidP="00061D67">
            <w:pPr>
              <w:jc w:val="right"/>
              <w:rPr>
                <w:b/>
              </w:rPr>
            </w:pPr>
            <w:r w:rsidRPr="00796B25">
              <w:rPr>
                <w:rFonts w:ascii="Times New Roman" w:hAnsi="Times New Roman"/>
                <w:b/>
              </w:rPr>
              <w:t>182,553</w:t>
            </w:r>
          </w:p>
        </w:tc>
      </w:tr>
      <w:tr w:rsidR="0070150C" w:rsidTr="00061D67">
        <w:tc>
          <w:tcPr>
            <w:tcW w:w="844" w:type="dxa"/>
            <w:gridSpan w:val="2"/>
          </w:tcPr>
          <w:p w:rsidR="0070150C" w:rsidRPr="00F020D3" w:rsidRDefault="0070150C" w:rsidP="00061D67">
            <w:pPr>
              <w:autoSpaceDE w:val="0"/>
              <w:autoSpaceDN w:val="0"/>
              <w:adjustRightInd w:val="0"/>
              <w:rPr>
                <w:rFonts w:ascii="Times New Roman" w:hAnsi="Times New Roman"/>
                <w:sz w:val="24"/>
                <w:szCs w:val="24"/>
              </w:rPr>
            </w:pPr>
            <w:r w:rsidRPr="00F020D3">
              <w:rPr>
                <w:rFonts w:ascii="Times New Roman" w:hAnsi="Times New Roman"/>
                <w:b/>
                <w:bCs/>
                <w:sz w:val="24"/>
                <w:szCs w:val="24"/>
              </w:rPr>
              <w:t>2</w:t>
            </w:r>
          </w:p>
        </w:tc>
        <w:tc>
          <w:tcPr>
            <w:tcW w:w="956" w:type="dxa"/>
          </w:tcPr>
          <w:p w:rsidR="0070150C" w:rsidRPr="00451011" w:rsidRDefault="0070150C" w:rsidP="00061D67">
            <w:pPr>
              <w:rPr>
                <w:rFonts w:ascii="Times New Roman" w:hAnsi="Times New Roman"/>
              </w:rPr>
            </w:pPr>
          </w:p>
        </w:tc>
        <w:tc>
          <w:tcPr>
            <w:tcW w:w="7698" w:type="dxa"/>
            <w:gridSpan w:val="6"/>
          </w:tcPr>
          <w:p w:rsidR="0070150C" w:rsidRPr="00F020D3" w:rsidRDefault="0070150C" w:rsidP="00061D67">
            <w:pPr>
              <w:rPr>
                <w:rFonts w:ascii="Times New Roman" w:hAnsi="Times New Roman"/>
                <w:b/>
                <w:bCs/>
                <w:sz w:val="24"/>
                <w:szCs w:val="24"/>
              </w:rPr>
            </w:pPr>
            <w:r w:rsidRPr="00F020D3">
              <w:rPr>
                <w:rFonts w:ascii="Times New Roman" w:hAnsi="Times New Roman"/>
                <w:b/>
                <w:bCs/>
                <w:sz w:val="24"/>
                <w:szCs w:val="24"/>
              </w:rPr>
              <w:t>INSTALACJE ELEKTRYCZNE</w:t>
            </w:r>
          </w:p>
        </w:tc>
      </w:tr>
      <w:tr w:rsidR="0070150C" w:rsidTr="00061D67">
        <w:tc>
          <w:tcPr>
            <w:tcW w:w="844" w:type="dxa"/>
            <w:gridSpan w:val="2"/>
          </w:tcPr>
          <w:p w:rsidR="0070150C" w:rsidRPr="00F020D3" w:rsidRDefault="0070150C" w:rsidP="00061D67">
            <w:pPr>
              <w:autoSpaceDE w:val="0"/>
              <w:autoSpaceDN w:val="0"/>
              <w:adjustRightInd w:val="0"/>
              <w:rPr>
                <w:rFonts w:ascii="Times New Roman" w:hAnsi="Times New Roman"/>
                <w:sz w:val="24"/>
                <w:szCs w:val="24"/>
              </w:rPr>
            </w:pPr>
            <w:r w:rsidRPr="00F020D3">
              <w:rPr>
                <w:rFonts w:ascii="Times New Roman" w:hAnsi="Times New Roman"/>
                <w:b/>
                <w:bCs/>
                <w:sz w:val="24"/>
                <w:szCs w:val="24"/>
              </w:rPr>
              <w:t>2.1</w:t>
            </w:r>
          </w:p>
        </w:tc>
        <w:tc>
          <w:tcPr>
            <w:tcW w:w="956" w:type="dxa"/>
          </w:tcPr>
          <w:p w:rsidR="0070150C" w:rsidRPr="00451011" w:rsidRDefault="0070150C" w:rsidP="00061D67">
            <w:pPr>
              <w:rPr>
                <w:rFonts w:ascii="Times New Roman" w:hAnsi="Times New Roman"/>
              </w:rPr>
            </w:pPr>
          </w:p>
        </w:tc>
        <w:tc>
          <w:tcPr>
            <w:tcW w:w="7698" w:type="dxa"/>
            <w:gridSpan w:val="6"/>
          </w:tcPr>
          <w:p w:rsidR="0070150C" w:rsidRPr="00F020D3" w:rsidRDefault="0070150C" w:rsidP="00061D67">
            <w:pPr>
              <w:rPr>
                <w:rFonts w:ascii="Times New Roman" w:hAnsi="Times New Roman"/>
                <w:b/>
                <w:bCs/>
                <w:sz w:val="24"/>
                <w:szCs w:val="24"/>
              </w:rPr>
            </w:pPr>
            <w:r w:rsidRPr="00F020D3">
              <w:rPr>
                <w:rFonts w:ascii="Times New Roman" w:hAnsi="Times New Roman"/>
                <w:b/>
                <w:bCs/>
                <w:sz w:val="24"/>
                <w:szCs w:val="24"/>
              </w:rPr>
              <w:t>Zasilanie</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79</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lastRenderedPageBreak/>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lastRenderedPageBreak/>
              <w:t xml:space="preserve">KNR </w:t>
            </w:r>
            <w:r w:rsidRPr="00451011">
              <w:rPr>
                <w:rFonts w:ascii="Times New Roman" w:hAnsi="Times New Roman"/>
              </w:rPr>
              <w:lastRenderedPageBreak/>
              <w:t>201</w:t>
            </w:r>
          </w:p>
          <w:p w:rsidR="0070150C" w:rsidRPr="00451011" w:rsidRDefault="0070150C" w:rsidP="00061D67">
            <w:pPr>
              <w:rPr>
                <w:rFonts w:ascii="Times New Roman" w:hAnsi="Times New Roman"/>
              </w:rPr>
            </w:pPr>
            <w:r w:rsidRPr="00451011">
              <w:rPr>
                <w:rFonts w:ascii="Times New Roman" w:hAnsi="Times New Roman"/>
              </w:rPr>
              <w:t>0702-0101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 xml:space="preserve">Mechaniczne kopanie rowów, o głębokości do 0,8 m i </w:t>
            </w:r>
            <w:r w:rsidRPr="009D7AC8">
              <w:rPr>
                <w:rFonts w:ascii="Times New Roman" w:hAnsi="Times New Roman"/>
              </w:rPr>
              <w:lastRenderedPageBreak/>
              <w:t>szerokości dna rowu do 0,4 m, dla kabli, koparkami przedsiębiernymi o pojemności łyżki 0,15 m3 -grunt kat. III, IV</w:t>
            </w:r>
          </w:p>
          <w:p w:rsidR="0070150C" w:rsidRPr="009D7AC8" w:rsidRDefault="0070150C" w:rsidP="00061D67">
            <w:pPr>
              <w:autoSpaceDE w:val="0"/>
              <w:autoSpaceDN w:val="0"/>
              <w:adjustRightInd w:val="0"/>
              <w:rPr>
                <w:rFonts w:ascii="Times New Roman" w:hAnsi="Times New Roman"/>
                <w:b/>
                <w:bCs/>
              </w:rPr>
            </w:pPr>
            <w:r w:rsidRPr="009D7AC8">
              <w:rPr>
                <w:rFonts w:ascii="Times New Roman" w:hAnsi="Times New Roman"/>
              </w:rPr>
              <w:t>(31)*1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lastRenderedPageBreak/>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31,000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80</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510</w:t>
            </w:r>
          </w:p>
          <w:p w:rsidR="0070150C" w:rsidRPr="00451011" w:rsidRDefault="0070150C" w:rsidP="00061D67">
            <w:pPr>
              <w:rPr>
                <w:rFonts w:ascii="Times New Roman" w:hAnsi="Times New Roman"/>
              </w:rPr>
            </w:pPr>
            <w:r w:rsidRPr="00451011">
              <w:rPr>
                <w:rFonts w:ascii="Times New Roman" w:hAnsi="Times New Roman"/>
              </w:rPr>
              <w:t>0301-0100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Nasypanie warstwy piasku na dnie rowu kablowego o szerokości do 0,4m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(31)*1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31,000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81</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510</w:t>
            </w:r>
          </w:p>
          <w:p w:rsidR="0070150C" w:rsidRPr="00451011" w:rsidRDefault="0070150C" w:rsidP="00061D67">
            <w:pPr>
              <w:rPr>
                <w:rFonts w:ascii="Times New Roman" w:hAnsi="Times New Roman"/>
              </w:rPr>
            </w:pPr>
            <w:r w:rsidRPr="00451011">
              <w:rPr>
                <w:rFonts w:ascii="Times New Roman" w:hAnsi="Times New Roman"/>
              </w:rPr>
              <w:t>0103-0300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Ręczne układanie kabli wielożyłowych o masie do 2,0 kg/m w rowach kablowych przykrytych folia kalandrowana</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(35)*1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35,000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35,000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82</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201</w:t>
            </w:r>
          </w:p>
          <w:p w:rsidR="0070150C" w:rsidRPr="00451011" w:rsidRDefault="0070150C" w:rsidP="00061D67">
            <w:pPr>
              <w:rPr>
                <w:rFonts w:ascii="Times New Roman" w:hAnsi="Times New Roman"/>
              </w:rPr>
            </w:pPr>
            <w:r w:rsidRPr="00451011">
              <w:rPr>
                <w:rFonts w:ascii="Times New Roman" w:hAnsi="Times New Roman"/>
              </w:rPr>
              <w:t>0705-0202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Mechaniczne zasypywanie spycharkami rowów dla kabli - głębokość rowów do 0,8 m i szerokość dna wykopu do 0,4 m - grunt kategorii III, IV.</w:t>
            </w:r>
          </w:p>
          <w:p w:rsidR="0070150C" w:rsidRPr="009D7AC8" w:rsidRDefault="0070150C" w:rsidP="00061D67">
            <w:pPr>
              <w:rPr>
                <w:rFonts w:ascii="Times New Roman" w:hAnsi="Times New Roman"/>
                <w:b/>
                <w:bCs/>
              </w:rPr>
            </w:pPr>
            <w:r w:rsidRPr="009D7AC8">
              <w:rPr>
                <w:rFonts w:ascii="Times New Roman" w:hAnsi="Times New Roman"/>
              </w:rPr>
              <w:t xml:space="preserve"> (31)*1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31,000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83</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201</w:t>
            </w:r>
          </w:p>
          <w:p w:rsidR="0070150C" w:rsidRPr="00451011" w:rsidRDefault="0070150C" w:rsidP="00061D67">
            <w:pPr>
              <w:rPr>
                <w:rFonts w:ascii="Times New Roman" w:hAnsi="Times New Roman"/>
              </w:rPr>
            </w:pPr>
            <w:r w:rsidRPr="00451011">
              <w:rPr>
                <w:rFonts w:ascii="Times New Roman" w:hAnsi="Times New Roman"/>
              </w:rPr>
              <w:t>0505-0100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Plantowanie ręczne powierzchni gruntu rodzimego, grunt kategorii I, III.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(13)*1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m2</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13,000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13,000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84</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403</w:t>
            </w:r>
          </w:p>
          <w:p w:rsidR="0070150C" w:rsidRPr="00451011" w:rsidRDefault="0070150C" w:rsidP="00061D67">
            <w:pPr>
              <w:rPr>
                <w:rFonts w:ascii="Times New Roman" w:hAnsi="Times New Roman"/>
              </w:rPr>
            </w:pPr>
            <w:r w:rsidRPr="00451011">
              <w:rPr>
                <w:rFonts w:ascii="Times New Roman" w:hAnsi="Times New Roman"/>
              </w:rPr>
              <w:t>1001-0100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Wykucie bruzd dla przewodów wtynkowych wykuwanie mechaniczne na podłożu z cegły</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(9)*1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9,000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9,000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85</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0201-0300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uchwytów pod przewody kabelkowe układane pojedynczo z przygotowaniem podłoża przy użyciu sprzętu mechanicz. przykr. uchwyt. do kołk. plast. podłoże betonowe</w:t>
            </w:r>
          </w:p>
          <w:p w:rsidR="0070150C" w:rsidRPr="009D7AC8" w:rsidRDefault="0070150C" w:rsidP="00061D67">
            <w:pPr>
              <w:autoSpaceDE w:val="0"/>
              <w:autoSpaceDN w:val="0"/>
              <w:adjustRightInd w:val="0"/>
              <w:rPr>
                <w:rFonts w:ascii="Times New Roman" w:hAnsi="Times New Roman"/>
                <w:b/>
                <w:bCs/>
              </w:rPr>
            </w:pPr>
            <w:r w:rsidRPr="009D7AC8">
              <w:rPr>
                <w:rFonts w:ascii="Times New Roman" w:hAnsi="Times New Roman"/>
              </w:rPr>
              <w:t>(9)*1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9,000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9,000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86</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510</w:t>
            </w:r>
          </w:p>
          <w:p w:rsidR="0070150C" w:rsidRPr="00451011" w:rsidRDefault="0070150C" w:rsidP="00061D67">
            <w:pPr>
              <w:rPr>
                <w:rFonts w:ascii="Times New Roman" w:hAnsi="Times New Roman"/>
              </w:rPr>
            </w:pPr>
            <w:r w:rsidRPr="00451011">
              <w:rPr>
                <w:rFonts w:ascii="Times New Roman" w:hAnsi="Times New Roman"/>
              </w:rPr>
              <w:t>0114-0300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Układanie kabli wielożyłowych o masie do 3,0 kg/m w rurach , pustakach lub kanałach zamkniętych</w:t>
            </w:r>
          </w:p>
          <w:p w:rsidR="0070150C" w:rsidRPr="009D7AC8" w:rsidRDefault="0070150C" w:rsidP="00061D67">
            <w:pPr>
              <w:rPr>
                <w:rFonts w:ascii="Times New Roman" w:hAnsi="Times New Roman"/>
                <w:b/>
                <w:bCs/>
              </w:rPr>
            </w:pPr>
            <w:r w:rsidRPr="009D7AC8">
              <w:rPr>
                <w:rFonts w:ascii="Times New Roman" w:hAnsi="Times New Roman"/>
              </w:rPr>
              <w:t xml:space="preserve"> (9)*1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9,000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9,000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87</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0404-0100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skrzynek i rozdzielnic skrzynkowych o masie do 10 kg, wraz z konstrukcją mocowaną przez zabetonowanie w gotowych otworach</w:t>
            </w:r>
          </w:p>
          <w:p w:rsidR="0070150C" w:rsidRPr="009D7AC8" w:rsidRDefault="0070150C" w:rsidP="00061D67">
            <w:pPr>
              <w:rPr>
                <w:rFonts w:ascii="Times New Roman" w:hAnsi="Times New Roman"/>
                <w:b/>
                <w:bCs/>
              </w:rPr>
            </w:pPr>
            <w:r w:rsidRPr="009D7AC8">
              <w:rPr>
                <w:rFonts w:ascii="Times New Roman" w:hAnsi="Times New Roman"/>
              </w:rPr>
              <w:t xml:space="preserve"> (1)*1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88</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0614-0200</w:t>
            </w:r>
          </w:p>
        </w:tc>
        <w:tc>
          <w:tcPr>
            <w:tcW w:w="5005" w:type="dxa"/>
            <w:gridSpan w:val="2"/>
          </w:tcPr>
          <w:p w:rsidR="0070150C" w:rsidRPr="009D7AC8" w:rsidRDefault="0070150C" w:rsidP="00061D67">
            <w:pPr>
              <w:rPr>
                <w:rFonts w:ascii="Times New Roman" w:hAnsi="Times New Roman"/>
              </w:rPr>
            </w:pPr>
            <w:r w:rsidRPr="009D7AC8">
              <w:rPr>
                <w:rFonts w:ascii="Times New Roman" w:hAnsi="Times New Roman"/>
              </w:rPr>
              <w:t>Mechaniczne pogrążanie uziomów prętowych w gruncie kategorii III</w:t>
            </w:r>
          </w:p>
          <w:p w:rsidR="0070150C" w:rsidRPr="009D7AC8" w:rsidRDefault="0070150C" w:rsidP="00061D67">
            <w:pPr>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(10)*1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7C53B3" w:rsidRDefault="0070150C" w:rsidP="00061D67">
            <w:pPr>
              <w:rPr>
                <w:rFonts w:ascii="Times New Roman" w:hAnsi="Times New Roman"/>
                <w:b/>
                <w:bCs/>
                <w:color w:val="7030A0"/>
              </w:rPr>
            </w:pPr>
          </w:p>
        </w:tc>
        <w:tc>
          <w:tcPr>
            <w:tcW w:w="709" w:type="dxa"/>
          </w:tcPr>
          <w:p w:rsidR="0070150C" w:rsidRPr="007C53B3" w:rsidRDefault="0070150C" w:rsidP="00061D67">
            <w:pPr>
              <w:rPr>
                <w:rFonts w:ascii="Times New Roman" w:hAnsi="Times New Roman"/>
                <w:b/>
                <w:bCs/>
                <w:color w:val="7030A0"/>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89</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403</w:t>
            </w:r>
          </w:p>
          <w:p w:rsidR="0070150C" w:rsidRPr="00451011" w:rsidRDefault="0070150C" w:rsidP="00061D67">
            <w:pPr>
              <w:rPr>
                <w:rFonts w:ascii="Times New Roman" w:hAnsi="Times New Roman"/>
              </w:rPr>
            </w:pPr>
            <w:r w:rsidRPr="00451011">
              <w:rPr>
                <w:rFonts w:ascii="Times New Roman" w:hAnsi="Times New Roman"/>
              </w:rPr>
              <w:t>1014-0100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Ręczne przygotowanie zaprawy cementowo - wapiennej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(0,036)*1</w:t>
            </w:r>
          </w:p>
        </w:tc>
        <w:tc>
          <w:tcPr>
            <w:tcW w:w="709" w:type="dxa"/>
          </w:tcPr>
          <w:p w:rsidR="0070150C" w:rsidRPr="007C53B3" w:rsidRDefault="0070150C" w:rsidP="00061D67">
            <w:pPr>
              <w:rPr>
                <w:rFonts w:ascii="Times New Roman" w:hAnsi="Times New Roman"/>
                <w:b/>
                <w:bCs/>
                <w:color w:val="7030A0"/>
              </w:rPr>
            </w:pPr>
            <w:r w:rsidRPr="007C53B3">
              <w:rPr>
                <w:rFonts w:ascii="Times New Roman" w:hAnsi="Times New Roman"/>
                <w:color w:val="7030A0"/>
              </w:rPr>
              <w:t>m3</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0,036</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451011" w:rsidRDefault="0070150C" w:rsidP="00061D67">
            <w:pPr>
              <w:rPr>
                <w:rFonts w:ascii="Times New Roman" w:hAnsi="Times New Roman"/>
                <w:b/>
                <w:bCs/>
              </w:rPr>
            </w:pPr>
          </w:p>
        </w:tc>
        <w:tc>
          <w:tcPr>
            <w:tcW w:w="992" w:type="dxa"/>
          </w:tcPr>
          <w:p w:rsidR="0070150C" w:rsidRPr="00375C35" w:rsidRDefault="0070150C" w:rsidP="00061D67">
            <w:pPr>
              <w:rPr>
                <w:rFonts w:ascii="Times New Roman" w:hAnsi="Times New Roman"/>
                <w:b/>
                <w:bCs/>
              </w:rPr>
            </w:pPr>
            <w:r w:rsidRPr="00375C35">
              <w:rPr>
                <w:rFonts w:ascii="Times New Roman" w:hAnsi="Times New Roman"/>
                <w:b/>
                <w:sz w:val="24"/>
                <w:szCs w:val="24"/>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0,036</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90</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lastRenderedPageBreak/>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lastRenderedPageBreak/>
              <w:t xml:space="preserve">KNR </w:t>
            </w:r>
            <w:r w:rsidRPr="00451011">
              <w:rPr>
                <w:rFonts w:ascii="Times New Roman" w:hAnsi="Times New Roman"/>
              </w:rPr>
              <w:lastRenderedPageBreak/>
              <w:t>403</w:t>
            </w:r>
          </w:p>
          <w:p w:rsidR="0070150C" w:rsidRPr="00451011" w:rsidRDefault="0070150C" w:rsidP="00061D67">
            <w:pPr>
              <w:rPr>
                <w:rFonts w:ascii="Times New Roman" w:hAnsi="Times New Roman"/>
              </w:rPr>
            </w:pPr>
            <w:r w:rsidRPr="00451011">
              <w:rPr>
                <w:rFonts w:ascii="Times New Roman" w:hAnsi="Times New Roman"/>
              </w:rPr>
              <w:t>1012-0100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 xml:space="preserve">Zaprawianie bruzd o szerokości do 25 mm </w:t>
            </w:r>
          </w:p>
          <w:p w:rsidR="0070150C" w:rsidRDefault="0070150C" w:rsidP="00061D67">
            <w:pPr>
              <w:autoSpaceDE w:val="0"/>
              <w:autoSpaceDN w:val="0"/>
              <w:adjustRightInd w:val="0"/>
              <w:rPr>
                <w:rFonts w:ascii="Times New Roman" w:hAnsi="Times New Roman"/>
              </w:rPr>
            </w:pPr>
          </w:p>
          <w:p w:rsidR="0079684E" w:rsidRPr="009D7AC8" w:rsidRDefault="0079684E"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(9)*1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lastRenderedPageBreak/>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9,000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9,000</w:t>
            </w:r>
          </w:p>
        </w:tc>
      </w:tr>
      <w:tr w:rsidR="0070150C" w:rsidTr="00061D67">
        <w:tc>
          <w:tcPr>
            <w:tcW w:w="844" w:type="dxa"/>
            <w:gridSpan w:val="2"/>
          </w:tcPr>
          <w:p w:rsidR="0079684E" w:rsidRDefault="0079684E" w:rsidP="0079684E">
            <w:pPr>
              <w:autoSpaceDE w:val="0"/>
              <w:autoSpaceDN w:val="0"/>
              <w:adjustRightInd w:val="0"/>
              <w:rPr>
                <w:rFonts w:ascii="Times New Roman" w:hAnsi="Times New Roman"/>
              </w:rPr>
            </w:pPr>
            <w:r>
              <w:rPr>
                <w:rFonts w:ascii="Times New Roman" w:hAnsi="Times New Roman"/>
              </w:rPr>
              <w:t>91</w:t>
            </w:r>
          </w:p>
          <w:p w:rsidR="0070150C" w:rsidRPr="00451011" w:rsidRDefault="0070150C" w:rsidP="0079684E">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0620-0200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uchwytów uziemiających łączonych przez skręcanie na rurach o średnicy do 500 mm - przewodem LY żo 16</w:t>
            </w:r>
          </w:p>
          <w:p w:rsidR="0070150C" w:rsidRPr="009D7AC8" w:rsidRDefault="0070150C" w:rsidP="00061D67">
            <w:pPr>
              <w:rPr>
                <w:rFonts w:ascii="Times New Roman" w:hAnsi="Times New Roman"/>
                <w:b/>
                <w:bCs/>
              </w:rPr>
            </w:pPr>
            <w:r w:rsidRPr="009D7AC8">
              <w:rPr>
                <w:rFonts w:ascii="Times New Roman" w:hAnsi="Times New Roman"/>
              </w:rPr>
              <w:t xml:space="preserve"> (1)*1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9684E" w:rsidRDefault="0079684E" w:rsidP="0079684E">
            <w:pPr>
              <w:autoSpaceDE w:val="0"/>
              <w:autoSpaceDN w:val="0"/>
              <w:adjustRightInd w:val="0"/>
              <w:rPr>
                <w:rFonts w:ascii="Times New Roman" w:hAnsi="Times New Roman"/>
              </w:rPr>
            </w:pPr>
            <w:r>
              <w:rPr>
                <w:rFonts w:ascii="Times New Roman" w:hAnsi="Times New Roman"/>
              </w:rPr>
              <w:t>92</w:t>
            </w:r>
          </w:p>
          <w:p w:rsidR="0070150C" w:rsidRPr="00451011" w:rsidRDefault="0070150C" w:rsidP="0079684E">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403</w:t>
            </w:r>
          </w:p>
          <w:p w:rsidR="0070150C" w:rsidRPr="00451011" w:rsidRDefault="0070150C" w:rsidP="00061D67">
            <w:pPr>
              <w:rPr>
                <w:rFonts w:ascii="Times New Roman" w:hAnsi="Times New Roman"/>
              </w:rPr>
            </w:pPr>
            <w:r w:rsidRPr="00451011">
              <w:rPr>
                <w:rFonts w:ascii="Times New Roman" w:hAnsi="Times New Roman"/>
              </w:rPr>
              <w:t>1003-2100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Mechaniczne przebijanie otworów o długości do 2 1/2 cegły w ścianach lub stropach dla rur o średnicy do 25 mm</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(2)*1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93</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0813-0400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Podłączenie przewodów kabelkowych w powłoce polwinitowej pod zaciski lub bolce, przekrój żył do 16 mm2</w:t>
            </w:r>
          </w:p>
          <w:p w:rsidR="0070150C" w:rsidRPr="009D7AC8" w:rsidRDefault="0070150C" w:rsidP="00061D67">
            <w:pPr>
              <w:rPr>
                <w:rFonts w:ascii="Times New Roman" w:hAnsi="Times New Roman"/>
                <w:b/>
                <w:bCs/>
              </w:rPr>
            </w:pPr>
            <w:r w:rsidRPr="009D7AC8">
              <w:rPr>
                <w:rFonts w:ascii="Times New Roman" w:hAnsi="Times New Roman"/>
              </w:rPr>
              <w:t xml:space="preserve"> (5)*1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5,000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5,000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94</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d.2.1</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510</w:t>
            </w:r>
          </w:p>
          <w:p w:rsidR="0070150C" w:rsidRPr="00451011" w:rsidRDefault="0070150C" w:rsidP="00061D67">
            <w:pPr>
              <w:rPr>
                <w:rFonts w:ascii="Times New Roman" w:hAnsi="Times New Roman"/>
              </w:rPr>
            </w:pPr>
            <w:r w:rsidRPr="00451011">
              <w:rPr>
                <w:rFonts w:ascii="Times New Roman" w:hAnsi="Times New Roman"/>
              </w:rPr>
              <w:t>0310-0700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przepustów rurowych w stropach lub ścianach o grubości do 50 cm z gazobetonu lub gipsu z ręcznym przebijaniem otworów, średnica zewnętrzna do 40 mm.</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(2)*1 </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451011" w:rsidRDefault="0070150C" w:rsidP="00061D67">
            <w:pPr>
              <w:rPr>
                <w:rFonts w:ascii="Times New Roman" w:hAnsi="Times New Roman"/>
                <w:b/>
                <w:bCs/>
              </w:rPr>
            </w:pPr>
          </w:p>
        </w:tc>
        <w:tc>
          <w:tcPr>
            <w:tcW w:w="709" w:type="dxa"/>
          </w:tcPr>
          <w:p w:rsidR="0070150C" w:rsidRPr="00451011" w:rsidRDefault="0070150C" w:rsidP="00061D67">
            <w:pPr>
              <w:rPr>
                <w:rFonts w:ascii="Times New Roman" w:hAnsi="Times New Roman"/>
                <w:b/>
                <w:bCs/>
              </w:rPr>
            </w:pPr>
          </w:p>
        </w:tc>
        <w:tc>
          <w:tcPr>
            <w:tcW w:w="992" w:type="dxa"/>
          </w:tcPr>
          <w:p w:rsidR="0070150C" w:rsidRPr="00451011" w:rsidRDefault="0070150C" w:rsidP="00061D67">
            <w:pPr>
              <w:rPr>
                <w:rFonts w:ascii="Times New Roman" w:hAnsi="Times New Roman"/>
                <w:b/>
                <w:bCs/>
              </w:rPr>
            </w:pPr>
            <w:r w:rsidRPr="00CF194C">
              <w:rPr>
                <w:rFonts w:ascii="Times New Roman" w:hAnsi="Times New Roman"/>
                <w:b/>
                <w:sz w:val="24"/>
                <w:szCs w:val="24"/>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2,000</w:t>
            </w:r>
          </w:p>
        </w:tc>
      </w:tr>
      <w:tr w:rsidR="0070150C" w:rsidTr="00061D67">
        <w:tc>
          <w:tcPr>
            <w:tcW w:w="844" w:type="dxa"/>
            <w:gridSpan w:val="2"/>
          </w:tcPr>
          <w:p w:rsidR="0070150C" w:rsidRPr="00F020D3" w:rsidRDefault="0070150C" w:rsidP="00061D67">
            <w:pPr>
              <w:autoSpaceDE w:val="0"/>
              <w:autoSpaceDN w:val="0"/>
              <w:adjustRightInd w:val="0"/>
              <w:rPr>
                <w:rFonts w:ascii="Times New Roman" w:hAnsi="Times New Roman"/>
                <w:sz w:val="24"/>
                <w:szCs w:val="24"/>
              </w:rPr>
            </w:pPr>
            <w:r w:rsidRPr="00F020D3">
              <w:rPr>
                <w:rFonts w:ascii="Times New Roman" w:hAnsi="Times New Roman"/>
                <w:b/>
                <w:bCs/>
                <w:sz w:val="24"/>
                <w:szCs w:val="24"/>
              </w:rPr>
              <w:t>2.2</w:t>
            </w:r>
          </w:p>
        </w:tc>
        <w:tc>
          <w:tcPr>
            <w:tcW w:w="956" w:type="dxa"/>
          </w:tcPr>
          <w:p w:rsidR="0070150C" w:rsidRPr="00451011" w:rsidRDefault="0070150C" w:rsidP="00061D67">
            <w:pPr>
              <w:rPr>
                <w:rFonts w:ascii="Times New Roman" w:hAnsi="Times New Roman"/>
              </w:rPr>
            </w:pPr>
          </w:p>
        </w:tc>
        <w:tc>
          <w:tcPr>
            <w:tcW w:w="7698" w:type="dxa"/>
            <w:gridSpan w:val="6"/>
          </w:tcPr>
          <w:p w:rsidR="0070150C" w:rsidRPr="00F020D3" w:rsidRDefault="0070150C" w:rsidP="00061D67">
            <w:pPr>
              <w:rPr>
                <w:rFonts w:ascii="Times New Roman" w:hAnsi="Times New Roman"/>
                <w:b/>
                <w:bCs/>
                <w:sz w:val="24"/>
                <w:szCs w:val="24"/>
              </w:rPr>
            </w:pPr>
            <w:r w:rsidRPr="00F020D3">
              <w:rPr>
                <w:rFonts w:ascii="Times New Roman" w:hAnsi="Times New Roman"/>
                <w:b/>
                <w:bCs/>
                <w:sz w:val="24"/>
                <w:szCs w:val="24"/>
              </w:rPr>
              <w:t>Instalacja oświetleniowa</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95</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403</w:t>
            </w:r>
          </w:p>
          <w:p w:rsidR="0070150C" w:rsidRPr="00451011" w:rsidRDefault="0070150C" w:rsidP="00061D67">
            <w:pPr>
              <w:rPr>
                <w:rFonts w:ascii="Times New Roman" w:hAnsi="Times New Roman"/>
              </w:rPr>
            </w:pPr>
            <w:r w:rsidRPr="00451011">
              <w:rPr>
                <w:rFonts w:ascii="Times New Roman" w:hAnsi="Times New Roman"/>
              </w:rPr>
              <w:t>1001-0100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Wykucie bruzd dla przewodów wtynkowych wykuwanie mechaniczne na podłożu z cegły</w:t>
            </w:r>
          </w:p>
          <w:p w:rsidR="0070150C" w:rsidRPr="009D7AC8" w:rsidRDefault="0070150C" w:rsidP="00061D67">
            <w:pPr>
              <w:rPr>
                <w:rFonts w:ascii="Times New Roman" w:hAnsi="Times New Roman"/>
                <w:b/>
                <w:bCs/>
              </w:rPr>
            </w:pPr>
            <w:r w:rsidRPr="009D7AC8">
              <w:rPr>
                <w:rFonts w:ascii="Times New Roman" w:hAnsi="Times New Roman"/>
              </w:rPr>
              <w:t xml:space="preserve"> (217)*1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217,000</w:t>
            </w:r>
          </w:p>
        </w:tc>
        <w:tc>
          <w:tcPr>
            <w:tcW w:w="992" w:type="dxa"/>
            <w:gridSpan w:val="2"/>
          </w:tcPr>
          <w:p w:rsidR="0070150C" w:rsidRPr="009D7AC8" w:rsidRDefault="0070150C" w:rsidP="00061D67">
            <w:pPr>
              <w:jc w:val="right"/>
              <w:rPr>
                <w:rFonts w:ascii="Times New Roman" w:hAnsi="Times New Roman"/>
                <w:b/>
                <w:bCs/>
              </w:rPr>
            </w:pPr>
          </w:p>
        </w:tc>
      </w:tr>
      <w:tr w:rsidR="0070150C" w:rsidRPr="00D97F73"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217,000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96</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403</w:t>
            </w:r>
          </w:p>
          <w:p w:rsidR="0070150C" w:rsidRPr="00451011" w:rsidRDefault="0070150C" w:rsidP="00061D67">
            <w:pPr>
              <w:rPr>
                <w:rFonts w:ascii="Times New Roman" w:hAnsi="Times New Roman"/>
              </w:rPr>
            </w:pPr>
            <w:r w:rsidRPr="00451011">
              <w:rPr>
                <w:rFonts w:ascii="Times New Roman" w:hAnsi="Times New Roman"/>
              </w:rPr>
              <w:t>1002-0600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Mechaniczne przebijanie otworów o długości do 30 cm w ścianach lub stropach z gipsu lub gazobetonu dla rur o średnicy do25 mm</w:t>
            </w:r>
          </w:p>
          <w:p w:rsidR="0070150C" w:rsidRPr="009D7AC8" w:rsidRDefault="0070150C" w:rsidP="00061D67">
            <w:pPr>
              <w:rPr>
                <w:rFonts w:ascii="Times New Roman" w:hAnsi="Times New Roman"/>
                <w:b/>
                <w:bCs/>
              </w:rPr>
            </w:pPr>
            <w:r w:rsidRPr="009D7AC8">
              <w:rPr>
                <w:rFonts w:ascii="Times New Roman" w:hAnsi="Times New Roman"/>
              </w:rPr>
              <w:t xml:space="preserve"> (21)*1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21,000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97</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0201-0300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uchwytów pod przewody kabelkowe układane pojedynczo z przygotowaniem podłoża przy użyciu sprzętu mechanicz. przykr. uchwyt. do kołk. plast. podłoże betonowe</w:t>
            </w:r>
          </w:p>
          <w:p w:rsidR="0070150C" w:rsidRPr="009D7AC8" w:rsidRDefault="0070150C" w:rsidP="00061D67">
            <w:pPr>
              <w:autoSpaceDE w:val="0"/>
              <w:autoSpaceDN w:val="0"/>
              <w:adjustRightInd w:val="0"/>
              <w:rPr>
                <w:rFonts w:ascii="Times New Roman" w:hAnsi="Times New Roman"/>
                <w:b/>
                <w:bCs/>
              </w:rPr>
            </w:pPr>
            <w:r w:rsidRPr="009D7AC8">
              <w:rPr>
                <w:rFonts w:ascii="Times New Roman" w:hAnsi="Times New Roman"/>
              </w:rPr>
              <w:t>(217)*1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217,000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217,000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98</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0210-0100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Przewody kabelkowe w izolacji polwinitowej układane p.t.</w:t>
            </w:r>
            <w:r w:rsidR="00E435D4">
              <w:rPr>
                <w:rFonts w:ascii="Times New Roman" w:hAnsi="Times New Roman"/>
              </w:rPr>
              <w:t xml:space="preserve"> </w:t>
            </w:r>
            <w:r w:rsidRPr="009D7AC8">
              <w:rPr>
                <w:rFonts w:ascii="Times New Roman" w:hAnsi="Times New Roman"/>
              </w:rPr>
              <w:t xml:space="preserve">w gotowych bruzdach bez zaprawienia bruzd łączny przekrój żył do 6cu,12al mm2,podłoże różne od betonu - YDY 3x1,5 </w:t>
            </w:r>
          </w:p>
          <w:p w:rsidR="0070150C" w:rsidRPr="009D7AC8" w:rsidRDefault="0070150C" w:rsidP="00061D67">
            <w:pPr>
              <w:rPr>
                <w:rFonts w:ascii="Times New Roman" w:hAnsi="Times New Roman"/>
                <w:b/>
                <w:bCs/>
              </w:rPr>
            </w:pPr>
            <w:r w:rsidRPr="009D7AC8">
              <w:rPr>
                <w:rFonts w:ascii="Times New Roman" w:hAnsi="Times New Roman"/>
              </w:rPr>
              <w:t>(167)*1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167,000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451011" w:rsidRDefault="0070150C" w:rsidP="00061D67">
            <w:pPr>
              <w:rPr>
                <w:rFonts w:ascii="Times New Roman" w:hAnsi="Times New Roman"/>
                <w:b/>
                <w:bCs/>
              </w:rPr>
            </w:pPr>
          </w:p>
        </w:tc>
        <w:tc>
          <w:tcPr>
            <w:tcW w:w="709" w:type="dxa"/>
          </w:tcPr>
          <w:p w:rsidR="0070150C" w:rsidRPr="00451011" w:rsidRDefault="0070150C" w:rsidP="00061D67">
            <w:pPr>
              <w:rPr>
                <w:rFonts w:ascii="Times New Roman" w:hAnsi="Times New Roman"/>
                <w:b/>
                <w:bCs/>
              </w:rPr>
            </w:pPr>
          </w:p>
        </w:tc>
        <w:tc>
          <w:tcPr>
            <w:tcW w:w="992" w:type="dxa"/>
          </w:tcPr>
          <w:p w:rsidR="0070150C" w:rsidRPr="00451011" w:rsidRDefault="0070150C" w:rsidP="00061D67">
            <w:pPr>
              <w:rPr>
                <w:rFonts w:ascii="Times New Roman" w:hAnsi="Times New Roman"/>
                <w:b/>
                <w:bCs/>
              </w:rPr>
            </w:pPr>
            <w:r w:rsidRPr="00CF194C">
              <w:rPr>
                <w:rFonts w:ascii="Times New Roman" w:hAnsi="Times New Roman"/>
                <w:b/>
                <w:sz w:val="24"/>
                <w:szCs w:val="24"/>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167,000</w:t>
            </w:r>
          </w:p>
        </w:tc>
      </w:tr>
      <w:tr w:rsidR="0070150C" w:rsidTr="00061D67">
        <w:tc>
          <w:tcPr>
            <w:tcW w:w="844" w:type="dxa"/>
            <w:gridSpan w:val="2"/>
          </w:tcPr>
          <w:p w:rsidR="0070150C" w:rsidRPr="00451011" w:rsidRDefault="0079684E" w:rsidP="00061D67">
            <w:pPr>
              <w:autoSpaceDE w:val="0"/>
              <w:autoSpaceDN w:val="0"/>
              <w:adjustRightInd w:val="0"/>
              <w:rPr>
                <w:rFonts w:ascii="Times New Roman" w:hAnsi="Times New Roman"/>
              </w:rPr>
            </w:pPr>
            <w:r>
              <w:rPr>
                <w:rFonts w:ascii="Times New Roman" w:hAnsi="Times New Roman"/>
              </w:rPr>
              <w:t>99</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0210-0100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Przewody kabelkowe w izolacji polwinitowej układane p.t.w gotowych bruzdach bez zaprawienia bruzd łączny przekrój żył do 6cu,12al mm2,podłoże różne od betonu - YDY 4x1,5</w:t>
            </w:r>
          </w:p>
          <w:p w:rsidR="0070150C" w:rsidRPr="009D7AC8" w:rsidRDefault="0070150C" w:rsidP="00061D67">
            <w:pPr>
              <w:rPr>
                <w:rFonts w:ascii="Times New Roman" w:hAnsi="Times New Roman"/>
                <w:b/>
                <w:bCs/>
              </w:rPr>
            </w:pPr>
            <w:r w:rsidRPr="009D7AC8">
              <w:rPr>
                <w:rFonts w:ascii="Times New Roman" w:hAnsi="Times New Roman"/>
              </w:rPr>
              <w:t xml:space="preserve"> (34)*1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34,000</w:t>
            </w:r>
          </w:p>
        </w:tc>
        <w:tc>
          <w:tcPr>
            <w:tcW w:w="992" w:type="dxa"/>
            <w:gridSpan w:val="2"/>
          </w:tcPr>
          <w:p w:rsidR="0070150C" w:rsidRPr="00451011"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34,000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00</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0210-</w:t>
            </w:r>
            <w:r w:rsidRPr="00451011">
              <w:rPr>
                <w:rFonts w:ascii="Times New Roman" w:hAnsi="Times New Roman"/>
              </w:rPr>
              <w:lastRenderedPageBreak/>
              <w:t>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 xml:space="preserve">Przewody kabelkowe w izolacji polwinitowej układane p.t.w gotowych bruzdach bez zaprawienia bruzd łączny przekrój żył do 6cu,12al mm2,podłoże różne od betonu - </w:t>
            </w:r>
            <w:r w:rsidRPr="009D7AC8">
              <w:rPr>
                <w:rFonts w:ascii="Times New Roman" w:hAnsi="Times New Roman"/>
              </w:rPr>
              <w:lastRenderedPageBreak/>
              <w:t>YKY 3x1,5</w:t>
            </w:r>
          </w:p>
          <w:p w:rsidR="0070150C" w:rsidRPr="009D7AC8" w:rsidRDefault="0070150C" w:rsidP="00061D67">
            <w:pPr>
              <w:rPr>
                <w:rFonts w:ascii="Times New Roman" w:hAnsi="Times New Roman"/>
                <w:b/>
                <w:bCs/>
              </w:rPr>
            </w:pPr>
            <w:r w:rsidRPr="009D7AC8">
              <w:rPr>
                <w:rFonts w:ascii="Times New Roman" w:hAnsi="Times New Roman"/>
              </w:rPr>
              <w:t xml:space="preserve"> (16)*1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16,000</w:t>
            </w:r>
          </w:p>
        </w:tc>
        <w:tc>
          <w:tcPr>
            <w:tcW w:w="992" w:type="dxa"/>
            <w:gridSpan w:val="2"/>
          </w:tcPr>
          <w:p w:rsidR="0070150C" w:rsidRPr="00451011" w:rsidRDefault="0070150C" w:rsidP="00061D67">
            <w:pPr>
              <w:jc w:val="right"/>
              <w:rPr>
                <w:rFonts w:ascii="Times New Roman" w:hAnsi="Times New Roman"/>
                <w:b/>
                <w:bCs/>
              </w:rPr>
            </w:pPr>
          </w:p>
        </w:tc>
      </w:tr>
      <w:tr w:rsidR="0070150C" w:rsidRPr="00D97F73"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7C53B3" w:rsidRDefault="0070150C" w:rsidP="00061D67">
            <w:pPr>
              <w:rPr>
                <w:rFonts w:ascii="Times New Roman" w:hAnsi="Times New Roman"/>
                <w:b/>
                <w:bCs/>
                <w:color w:val="7030A0"/>
              </w:rPr>
            </w:pPr>
          </w:p>
        </w:tc>
        <w:tc>
          <w:tcPr>
            <w:tcW w:w="709" w:type="dxa"/>
          </w:tcPr>
          <w:p w:rsidR="0070150C" w:rsidRPr="007C53B3" w:rsidRDefault="0070150C" w:rsidP="00061D67">
            <w:pPr>
              <w:rPr>
                <w:rFonts w:ascii="Times New Roman" w:hAnsi="Times New Roman"/>
                <w:b/>
                <w:bCs/>
                <w:color w:val="7030A0"/>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16,000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01</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403</w:t>
            </w:r>
          </w:p>
          <w:p w:rsidR="0070150C" w:rsidRPr="00451011" w:rsidRDefault="0070150C" w:rsidP="00061D67">
            <w:pPr>
              <w:rPr>
                <w:rFonts w:ascii="Times New Roman" w:hAnsi="Times New Roman"/>
              </w:rPr>
            </w:pPr>
            <w:r w:rsidRPr="00451011">
              <w:rPr>
                <w:rFonts w:ascii="Times New Roman" w:hAnsi="Times New Roman"/>
              </w:rPr>
              <w:t>1014-0100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Ręczne przygotowanie zaprawy cementowo - wapiennej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(0,45)*1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m3</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0,450</w:t>
            </w:r>
          </w:p>
        </w:tc>
        <w:tc>
          <w:tcPr>
            <w:tcW w:w="992" w:type="dxa"/>
            <w:gridSpan w:val="2"/>
          </w:tcPr>
          <w:p w:rsidR="0070150C" w:rsidRPr="00451011"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0,450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02</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403</w:t>
            </w:r>
          </w:p>
          <w:p w:rsidR="0070150C" w:rsidRPr="00451011" w:rsidRDefault="0070150C" w:rsidP="00061D67">
            <w:pPr>
              <w:rPr>
                <w:rFonts w:ascii="Times New Roman" w:hAnsi="Times New Roman"/>
              </w:rPr>
            </w:pPr>
            <w:r w:rsidRPr="00451011">
              <w:rPr>
                <w:rFonts w:ascii="Times New Roman" w:hAnsi="Times New Roman"/>
              </w:rPr>
              <w:t>1012-0100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Zaprawianie bruzd o szerokości do 25 mm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(217)*1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217,000</w:t>
            </w:r>
          </w:p>
        </w:tc>
        <w:tc>
          <w:tcPr>
            <w:tcW w:w="992" w:type="dxa"/>
            <w:gridSpan w:val="2"/>
          </w:tcPr>
          <w:p w:rsidR="0070150C" w:rsidRPr="00451011" w:rsidRDefault="0070150C" w:rsidP="00061D67">
            <w:pPr>
              <w:jc w:val="right"/>
              <w:rPr>
                <w:rFonts w:ascii="Times New Roman" w:hAnsi="Times New Roman"/>
                <w:b/>
                <w:bCs/>
              </w:rPr>
            </w:pPr>
          </w:p>
        </w:tc>
      </w:tr>
      <w:tr w:rsidR="0070150C" w:rsidRPr="00D97F73"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217,000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03</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401</w:t>
            </w:r>
          </w:p>
          <w:p w:rsidR="0070150C" w:rsidRPr="00451011" w:rsidRDefault="0070150C" w:rsidP="00061D67">
            <w:pPr>
              <w:rPr>
                <w:rFonts w:ascii="Times New Roman" w:hAnsi="Times New Roman"/>
              </w:rPr>
            </w:pPr>
            <w:r w:rsidRPr="00451011">
              <w:rPr>
                <w:rFonts w:ascii="Times New Roman" w:hAnsi="Times New Roman"/>
              </w:rPr>
              <w:t>0108-1800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Wywiezienie gruzu samochodami samowyładowczymi wg rodzaju rozbieranych konstrukcji gruzobetonowych i żużlobetonowych na odległość do 1 km</w:t>
            </w:r>
          </w:p>
          <w:p w:rsidR="0070150C" w:rsidRPr="009D7AC8" w:rsidRDefault="0070150C" w:rsidP="00061D67">
            <w:pPr>
              <w:rPr>
                <w:rFonts w:ascii="Times New Roman" w:hAnsi="Times New Roman"/>
                <w:b/>
                <w:bCs/>
              </w:rPr>
            </w:pPr>
            <w:r w:rsidRPr="009D7AC8">
              <w:rPr>
                <w:rFonts w:ascii="Times New Roman" w:hAnsi="Times New Roman"/>
              </w:rPr>
              <w:t xml:space="preserve"> (0,45)*1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m3</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0,450</w:t>
            </w:r>
          </w:p>
        </w:tc>
        <w:tc>
          <w:tcPr>
            <w:tcW w:w="992" w:type="dxa"/>
            <w:gridSpan w:val="2"/>
          </w:tcPr>
          <w:p w:rsidR="0070150C" w:rsidRPr="00451011"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0,450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04</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0803-0700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Mechaniczne wykonanie ślepych otworów w betonie, objętość do 1,00 dm3 </w:t>
            </w:r>
          </w:p>
          <w:p w:rsidR="0070150C" w:rsidRPr="009D7AC8" w:rsidRDefault="0070150C" w:rsidP="00061D67">
            <w:pPr>
              <w:rPr>
                <w:rFonts w:ascii="Times New Roman" w:hAnsi="Times New Roman"/>
                <w:b/>
                <w:bCs/>
              </w:rPr>
            </w:pPr>
            <w:r w:rsidRPr="009D7AC8">
              <w:rPr>
                <w:rFonts w:ascii="Times New Roman" w:hAnsi="Times New Roman"/>
              </w:rPr>
              <w:t>(17)*1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17,000</w:t>
            </w:r>
          </w:p>
        </w:tc>
        <w:tc>
          <w:tcPr>
            <w:tcW w:w="992" w:type="dxa"/>
            <w:gridSpan w:val="2"/>
          </w:tcPr>
          <w:p w:rsidR="0070150C" w:rsidRPr="00451011"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D97F73" w:rsidRDefault="0070150C" w:rsidP="00061D67">
            <w:pPr>
              <w:jc w:val="right"/>
              <w:rPr>
                <w:rFonts w:ascii="Times New Roman" w:hAnsi="Times New Roman"/>
                <w:b/>
                <w:bCs/>
              </w:rPr>
            </w:pPr>
            <w:r w:rsidRPr="00D97F73">
              <w:rPr>
                <w:rFonts w:ascii="Times New Roman" w:hAnsi="Times New Roman"/>
                <w:b/>
              </w:rPr>
              <w:t>17,000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05</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0302-0100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puszek podtynkowych bakelitowych o średnicy do 60 mm o ilości wylot</w:t>
            </w:r>
            <w:r w:rsidR="00C33012">
              <w:rPr>
                <w:rFonts w:ascii="Times New Roman" w:hAnsi="Times New Roman"/>
              </w:rPr>
              <w:t>ó</w:t>
            </w:r>
            <w:r w:rsidRPr="009D7AC8">
              <w:rPr>
                <w:rFonts w:ascii="Times New Roman" w:hAnsi="Times New Roman"/>
              </w:rPr>
              <w:t>w 1,mocowane na gips-cement</w:t>
            </w:r>
          </w:p>
          <w:p w:rsidR="0070150C" w:rsidRPr="009D7AC8" w:rsidRDefault="0070150C" w:rsidP="00061D67">
            <w:pPr>
              <w:rPr>
                <w:rFonts w:ascii="Times New Roman" w:hAnsi="Times New Roman"/>
                <w:b/>
                <w:bCs/>
              </w:rPr>
            </w:pPr>
            <w:r w:rsidRPr="009D7AC8">
              <w:rPr>
                <w:rFonts w:ascii="Times New Roman" w:hAnsi="Times New Roman"/>
              </w:rPr>
              <w:t xml:space="preserve"> (9)*1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9,000</w:t>
            </w:r>
          </w:p>
        </w:tc>
        <w:tc>
          <w:tcPr>
            <w:tcW w:w="992" w:type="dxa"/>
            <w:gridSpan w:val="2"/>
          </w:tcPr>
          <w:p w:rsidR="0070150C" w:rsidRPr="00451011"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7C53B3" w:rsidRDefault="0070150C" w:rsidP="00061D67">
            <w:pPr>
              <w:rPr>
                <w:rFonts w:ascii="Times New Roman" w:hAnsi="Times New Roman"/>
                <w:b/>
                <w:bCs/>
                <w:color w:val="7030A0"/>
              </w:rPr>
            </w:pPr>
          </w:p>
        </w:tc>
        <w:tc>
          <w:tcPr>
            <w:tcW w:w="709" w:type="dxa"/>
          </w:tcPr>
          <w:p w:rsidR="0070150C" w:rsidRPr="007C53B3" w:rsidRDefault="0070150C" w:rsidP="00061D67">
            <w:pPr>
              <w:rPr>
                <w:rFonts w:ascii="Times New Roman" w:hAnsi="Times New Roman"/>
                <w:b/>
                <w:bCs/>
                <w:color w:val="7030A0"/>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9,000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06</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0302-0200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puszek podtynkowych bakelitowych o średnicy do 80 mm, o ilości wylot</w:t>
            </w:r>
            <w:r w:rsidR="00C33012">
              <w:rPr>
                <w:rFonts w:ascii="Times New Roman" w:hAnsi="Times New Roman"/>
              </w:rPr>
              <w:t>ó</w:t>
            </w:r>
            <w:r w:rsidRPr="009D7AC8">
              <w:rPr>
                <w:rFonts w:ascii="Times New Roman" w:hAnsi="Times New Roman"/>
              </w:rPr>
              <w:t>w 3 i przekroju przewodu do 2,5 mm2,mocowane na gips cement</w:t>
            </w:r>
          </w:p>
          <w:p w:rsidR="0070150C" w:rsidRPr="009D7AC8" w:rsidRDefault="0070150C" w:rsidP="00061D67">
            <w:pPr>
              <w:rPr>
                <w:rFonts w:ascii="Times New Roman" w:hAnsi="Times New Roman"/>
                <w:b/>
                <w:bCs/>
              </w:rPr>
            </w:pPr>
            <w:r w:rsidRPr="009D7AC8">
              <w:rPr>
                <w:rFonts w:ascii="Times New Roman" w:hAnsi="Times New Roman"/>
              </w:rPr>
              <w:t xml:space="preserve"> (8)*1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8,000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8,000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07</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0307-0300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łączników podtynkowych świecznikowych w puszce instalacyjnej</w:t>
            </w:r>
          </w:p>
          <w:p w:rsidR="0070150C" w:rsidRPr="009D7AC8" w:rsidRDefault="0070150C" w:rsidP="00061D67">
            <w:pPr>
              <w:rPr>
                <w:rFonts w:ascii="Times New Roman" w:hAnsi="Times New Roman"/>
                <w:b/>
                <w:bCs/>
              </w:rPr>
            </w:pPr>
            <w:r w:rsidRPr="009D7AC8">
              <w:rPr>
                <w:rFonts w:ascii="Times New Roman" w:hAnsi="Times New Roman"/>
              </w:rPr>
              <w:t xml:space="preserve"> (3)*1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08</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0307-0200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łączników podtynkowych jednobiegunowych w puszce instalacyjnej</w:t>
            </w:r>
          </w:p>
          <w:p w:rsidR="0070150C" w:rsidRPr="009D7AC8" w:rsidRDefault="0070150C" w:rsidP="00061D67">
            <w:pPr>
              <w:rPr>
                <w:rFonts w:ascii="Times New Roman" w:hAnsi="Times New Roman"/>
                <w:b/>
                <w:bCs/>
              </w:rPr>
            </w:pPr>
            <w:r w:rsidRPr="009D7AC8">
              <w:rPr>
                <w:rFonts w:ascii="Times New Roman" w:hAnsi="Times New Roman"/>
              </w:rPr>
              <w:t xml:space="preserve"> (4)*1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09</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0308-0100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łączników bakelitowych bryzgoszczelnych  jednobiegunowych, mocowanych przez przykręcanie</w:t>
            </w:r>
          </w:p>
          <w:p w:rsidR="0070150C" w:rsidRPr="009D7AC8" w:rsidRDefault="0070150C" w:rsidP="00061D67">
            <w:pPr>
              <w:rPr>
                <w:rFonts w:ascii="Times New Roman" w:hAnsi="Times New Roman"/>
                <w:b/>
                <w:bCs/>
              </w:rPr>
            </w:pPr>
            <w:r w:rsidRPr="009D7AC8">
              <w:rPr>
                <w:rFonts w:ascii="Times New Roman" w:hAnsi="Times New Roman"/>
              </w:rPr>
              <w:t xml:space="preserve"> (1)*1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451011" w:rsidRDefault="0070150C" w:rsidP="00061D67">
            <w:pPr>
              <w:rPr>
                <w:rFonts w:ascii="Times New Roman" w:hAnsi="Times New Roman"/>
                <w:b/>
                <w:bCs/>
              </w:rPr>
            </w:pPr>
          </w:p>
        </w:tc>
        <w:tc>
          <w:tcPr>
            <w:tcW w:w="709" w:type="dxa"/>
          </w:tcPr>
          <w:p w:rsidR="0070150C" w:rsidRPr="00451011"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10</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0308-02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łączników bryzgoszczelnych bakelitowych świecznikowych mocowanych przez przykręcenie z podłączeniem</w:t>
            </w:r>
          </w:p>
          <w:p w:rsidR="0070150C" w:rsidRPr="009D7AC8" w:rsidRDefault="0070150C" w:rsidP="00061D67">
            <w:pPr>
              <w:rPr>
                <w:rFonts w:ascii="Times New Roman" w:hAnsi="Times New Roman"/>
                <w:b/>
                <w:bCs/>
              </w:rPr>
            </w:pPr>
            <w:r w:rsidRPr="009D7AC8">
              <w:rPr>
                <w:rFonts w:ascii="Times New Roman" w:hAnsi="Times New Roman"/>
              </w:rPr>
              <w:t xml:space="preserve"> (1)*1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11</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0502-0900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Przygotowanie podłoża betonowego pod oprawy oświetleniowe - przykręcane, mocowane na kołkach kotwiących-2 mocowania</w:t>
            </w:r>
          </w:p>
          <w:p w:rsidR="0070150C" w:rsidRPr="009D7AC8" w:rsidRDefault="0070150C" w:rsidP="00061D67">
            <w:pPr>
              <w:rPr>
                <w:rFonts w:ascii="Times New Roman" w:hAnsi="Times New Roman"/>
                <w:b/>
                <w:bCs/>
              </w:rPr>
            </w:pPr>
            <w:r w:rsidRPr="009D7AC8">
              <w:rPr>
                <w:rFonts w:ascii="Times New Roman" w:hAnsi="Times New Roman"/>
              </w:rPr>
              <w:t xml:space="preserve"> (25)*1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kpl</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25,000</w:t>
            </w:r>
          </w:p>
        </w:tc>
        <w:tc>
          <w:tcPr>
            <w:tcW w:w="992" w:type="dxa"/>
            <w:gridSpan w:val="2"/>
          </w:tcPr>
          <w:p w:rsidR="0070150C" w:rsidRPr="00451011"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25,000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lastRenderedPageBreak/>
              <w:t>1</w:t>
            </w:r>
            <w:r w:rsidR="0079684E">
              <w:rPr>
                <w:rFonts w:ascii="Times New Roman" w:hAnsi="Times New Roman"/>
              </w:rPr>
              <w:t>12</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2-17</w:t>
            </w:r>
          </w:p>
          <w:p w:rsidR="0070150C" w:rsidRPr="00451011" w:rsidRDefault="0070150C" w:rsidP="00061D67">
            <w:pPr>
              <w:rPr>
                <w:rFonts w:ascii="Times New Roman" w:hAnsi="Times New Roman"/>
              </w:rPr>
            </w:pPr>
            <w:r w:rsidRPr="00451011">
              <w:rPr>
                <w:rFonts w:ascii="Times New Roman" w:hAnsi="Times New Roman"/>
              </w:rPr>
              <w:t>0206-01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Wentylatory osiowe o śr. otworu ssącego do 355 mm z wirnikiem na wale silnika</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2,000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13</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KNNR 5</w:t>
            </w:r>
          </w:p>
          <w:p w:rsidR="0070150C" w:rsidRPr="00451011" w:rsidRDefault="0070150C" w:rsidP="00061D67">
            <w:pPr>
              <w:rPr>
                <w:rFonts w:ascii="Times New Roman" w:hAnsi="Times New Roman"/>
              </w:rPr>
            </w:pPr>
            <w:r w:rsidRPr="00451011">
              <w:rPr>
                <w:rFonts w:ascii="Times New Roman" w:hAnsi="Times New Roman"/>
              </w:rPr>
              <w:t>0502-02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Oprawy oświetleniowe przykręcane (zwykłe) - oprawy awaryjne piktogram </w:t>
            </w:r>
          </w:p>
          <w:p w:rsidR="0070150C" w:rsidRPr="009D7AC8" w:rsidRDefault="0070150C" w:rsidP="00061D67">
            <w:pPr>
              <w:rPr>
                <w:rFonts w:ascii="Times New Roman" w:hAnsi="Times New Roman"/>
                <w:b/>
                <w:bCs/>
              </w:rPr>
            </w:pPr>
            <w:r w:rsidRPr="009D7AC8">
              <w:rPr>
                <w:rFonts w:ascii="Times New Roman" w:hAnsi="Times New Roman"/>
              </w:rPr>
              <w:t>4</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4,000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14</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0511-1200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opraw świetlówkowych z blachy stalowej z kloszem z tworzyw sztucznych lub rastrem metalowym, zawieszanych 2x40 w z podłączeniem</w:t>
            </w:r>
          </w:p>
          <w:p w:rsidR="0070150C" w:rsidRPr="009D7AC8" w:rsidRDefault="0070150C" w:rsidP="00061D67">
            <w:pPr>
              <w:rPr>
                <w:rFonts w:ascii="Times New Roman" w:hAnsi="Times New Roman"/>
                <w:b/>
                <w:bCs/>
              </w:rPr>
            </w:pPr>
            <w:r w:rsidRPr="009D7AC8">
              <w:rPr>
                <w:rFonts w:ascii="Times New Roman" w:hAnsi="Times New Roman"/>
              </w:rPr>
              <w:t xml:space="preserve"> (12)*1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12,000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12,000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15</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0511-1200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opraw świetlówkowych z blachy stalowej z kloszem z tworzyw sztucznych lub rastrem metalowym, zawieszanych 2x40 w z podłączeniem z mod. aw.</w:t>
            </w:r>
          </w:p>
          <w:p w:rsidR="0070150C" w:rsidRPr="009D7AC8" w:rsidRDefault="0070150C" w:rsidP="00061D67">
            <w:pPr>
              <w:rPr>
                <w:rFonts w:ascii="Times New Roman" w:hAnsi="Times New Roman"/>
                <w:b/>
                <w:bCs/>
              </w:rPr>
            </w:pPr>
            <w:r w:rsidRPr="009D7AC8">
              <w:rPr>
                <w:rFonts w:ascii="Times New Roman" w:hAnsi="Times New Roman"/>
              </w:rPr>
              <w:t xml:space="preserve"> (5)*1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5,000</w:t>
            </w:r>
          </w:p>
        </w:tc>
        <w:tc>
          <w:tcPr>
            <w:tcW w:w="992" w:type="dxa"/>
            <w:gridSpan w:val="2"/>
          </w:tcPr>
          <w:p w:rsidR="0070150C" w:rsidRPr="00451011"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5,000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16</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0511-1200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opraw świetlówkowych z blachy stalowej z kloszem z tworzyw sztucznych lub rastrem metalowym, zawieszanych 2x40 w z podłączeniem</w:t>
            </w:r>
          </w:p>
          <w:p w:rsidR="0070150C" w:rsidRPr="009D7AC8" w:rsidRDefault="0070150C" w:rsidP="00061D67">
            <w:pPr>
              <w:rPr>
                <w:rFonts w:ascii="Times New Roman" w:hAnsi="Times New Roman"/>
                <w:b/>
                <w:bCs/>
              </w:rPr>
            </w:pPr>
            <w:r w:rsidRPr="009D7AC8">
              <w:rPr>
                <w:rFonts w:ascii="Times New Roman" w:hAnsi="Times New Roman"/>
              </w:rPr>
              <w:t xml:space="preserve"> (1)*1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451011" w:rsidRDefault="0070150C" w:rsidP="00061D67">
            <w:pPr>
              <w:rPr>
                <w:rFonts w:ascii="Times New Roman" w:hAnsi="Times New Roman"/>
                <w:b/>
                <w:bCs/>
              </w:rPr>
            </w:pPr>
          </w:p>
        </w:tc>
        <w:tc>
          <w:tcPr>
            <w:tcW w:w="709" w:type="dxa"/>
          </w:tcPr>
          <w:p w:rsidR="0070150C" w:rsidRPr="00451011" w:rsidRDefault="0070150C" w:rsidP="00061D67">
            <w:pPr>
              <w:rPr>
                <w:rFonts w:ascii="Times New Roman" w:hAnsi="Times New Roman"/>
                <w:b/>
                <w:bCs/>
              </w:rPr>
            </w:pPr>
          </w:p>
        </w:tc>
        <w:tc>
          <w:tcPr>
            <w:tcW w:w="992" w:type="dxa"/>
          </w:tcPr>
          <w:p w:rsidR="0070150C" w:rsidRPr="00C52B14" w:rsidRDefault="0070150C" w:rsidP="00061D67">
            <w:pPr>
              <w:jc w:val="right"/>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17</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0505-0100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opraw oświetleniowych -</w:t>
            </w:r>
          </w:p>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żarowe, strugoodporne, pyłoodporne żeliwne dla instalacji ris z gwintem e27,przykręcane,końcowe z podłączeniem</w:t>
            </w:r>
          </w:p>
          <w:p w:rsidR="0070150C" w:rsidRPr="009D7AC8" w:rsidRDefault="0070150C" w:rsidP="00061D67">
            <w:pPr>
              <w:rPr>
                <w:rFonts w:ascii="Times New Roman" w:hAnsi="Times New Roman"/>
                <w:b/>
                <w:bCs/>
              </w:rPr>
            </w:pPr>
            <w:r w:rsidRPr="009D7AC8">
              <w:rPr>
                <w:rFonts w:ascii="Times New Roman" w:hAnsi="Times New Roman"/>
              </w:rPr>
              <w:t xml:space="preserve"> (3)*1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w:t>
            </w:r>
          </w:p>
        </w:tc>
        <w:tc>
          <w:tcPr>
            <w:tcW w:w="992" w:type="dxa"/>
            <w:gridSpan w:val="2"/>
          </w:tcPr>
          <w:p w:rsidR="0070150C" w:rsidRPr="00451011" w:rsidRDefault="0070150C" w:rsidP="00061D67">
            <w:pPr>
              <w:jc w:val="right"/>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3,000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18</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0505-0100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opraw oświetleniowych -</w:t>
            </w:r>
          </w:p>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żarowe, strugoodporne, pyłoodporne żeliwne dla instalacji ris z gwintem e27,przykręcane,końcowe z podłączeniem z mod. aw.</w:t>
            </w:r>
          </w:p>
          <w:p w:rsidR="0070150C" w:rsidRPr="009D7AC8" w:rsidRDefault="0070150C" w:rsidP="00061D67">
            <w:pPr>
              <w:rPr>
                <w:rFonts w:ascii="Times New Roman" w:hAnsi="Times New Roman"/>
                <w:b/>
                <w:bCs/>
              </w:rPr>
            </w:pPr>
            <w:r w:rsidRPr="009D7AC8">
              <w:rPr>
                <w:rFonts w:ascii="Times New Roman" w:hAnsi="Times New Roman"/>
              </w:rPr>
              <w:t xml:space="preserve"> (1)*1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451011"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19</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0505-0100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opraw oświetleniowych -</w:t>
            </w:r>
          </w:p>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żarowe, strugoodporne, pyłoodporne żeliwne dla instalacji ris z gwintem e27,przykręcane,końcowe z podłączeniem</w:t>
            </w:r>
          </w:p>
          <w:p w:rsidR="0070150C" w:rsidRPr="009D7AC8" w:rsidRDefault="0070150C" w:rsidP="00061D67">
            <w:pPr>
              <w:rPr>
                <w:rFonts w:ascii="Times New Roman" w:hAnsi="Times New Roman"/>
                <w:b/>
                <w:bCs/>
              </w:rPr>
            </w:pPr>
            <w:r w:rsidRPr="009D7AC8">
              <w:rPr>
                <w:rFonts w:ascii="Times New Roman" w:hAnsi="Times New Roman"/>
              </w:rPr>
              <w:t xml:space="preserve"> (3)*1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w:t>
            </w:r>
          </w:p>
        </w:tc>
        <w:tc>
          <w:tcPr>
            <w:tcW w:w="992" w:type="dxa"/>
            <w:gridSpan w:val="2"/>
          </w:tcPr>
          <w:p w:rsidR="0070150C" w:rsidRPr="00451011"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3,000</w:t>
            </w: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1</w:t>
            </w:r>
            <w:r w:rsidR="0079684E">
              <w:rPr>
                <w:rFonts w:ascii="Times New Roman" w:hAnsi="Times New Roman"/>
              </w:rPr>
              <w:t>20</w:t>
            </w:r>
          </w:p>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d.2.2</w:t>
            </w:r>
          </w:p>
        </w:tc>
        <w:tc>
          <w:tcPr>
            <w:tcW w:w="956" w:type="dxa"/>
          </w:tcPr>
          <w:p w:rsidR="0070150C" w:rsidRPr="00451011" w:rsidRDefault="0070150C" w:rsidP="00061D67">
            <w:pPr>
              <w:autoSpaceDE w:val="0"/>
              <w:autoSpaceDN w:val="0"/>
              <w:adjustRightInd w:val="0"/>
              <w:rPr>
                <w:rFonts w:ascii="Times New Roman" w:hAnsi="Times New Roman"/>
              </w:rPr>
            </w:pPr>
            <w:r w:rsidRPr="00451011">
              <w:rPr>
                <w:rFonts w:ascii="Times New Roman" w:hAnsi="Times New Roman"/>
              </w:rPr>
              <w:t>KNR 508</w:t>
            </w:r>
          </w:p>
          <w:p w:rsidR="0070150C" w:rsidRPr="00451011" w:rsidRDefault="0070150C" w:rsidP="00061D67">
            <w:pPr>
              <w:rPr>
                <w:rFonts w:ascii="Times New Roman" w:hAnsi="Times New Roman"/>
              </w:rPr>
            </w:pPr>
            <w:r w:rsidRPr="00451011">
              <w:rPr>
                <w:rFonts w:ascii="Times New Roman" w:hAnsi="Times New Roman"/>
              </w:rPr>
              <w:t>0813-0100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Podłączenie przewodów kabelkowych w powłoce polwinitowej pod zaciski lub bolce, przekrój żył do 2,5 mm2</w:t>
            </w:r>
          </w:p>
          <w:p w:rsidR="0070150C" w:rsidRPr="009D7AC8" w:rsidRDefault="0070150C" w:rsidP="00061D67">
            <w:pPr>
              <w:rPr>
                <w:rFonts w:ascii="Times New Roman" w:hAnsi="Times New Roman"/>
                <w:b/>
                <w:bCs/>
              </w:rPr>
            </w:pPr>
            <w:r w:rsidRPr="009D7AC8">
              <w:rPr>
                <w:rFonts w:ascii="Times New Roman" w:hAnsi="Times New Roman"/>
              </w:rPr>
              <w:t xml:space="preserve"> (247)*1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247,000</w:t>
            </w:r>
          </w:p>
        </w:tc>
        <w:tc>
          <w:tcPr>
            <w:tcW w:w="992" w:type="dxa"/>
            <w:gridSpan w:val="2"/>
          </w:tcPr>
          <w:p w:rsidR="0070150C" w:rsidRPr="00451011" w:rsidRDefault="0070150C" w:rsidP="00061D67">
            <w:pPr>
              <w:rPr>
                <w:rFonts w:ascii="Times New Roman" w:hAnsi="Times New Roman"/>
                <w:b/>
                <w:bCs/>
              </w:rPr>
            </w:pPr>
          </w:p>
        </w:tc>
      </w:tr>
      <w:tr w:rsidR="0070150C" w:rsidTr="00061D67">
        <w:tc>
          <w:tcPr>
            <w:tcW w:w="844" w:type="dxa"/>
            <w:gridSpan w:val="2"/>
          </w:tcPr>
          <w:p w:rsidR="0070150C" w:rsidRPr="00451011" w:rsidRDefault="0070150C" w:rsidP="00061D67">
            <w:pPr>
              <w:autoSpaceDE w:val="0"/>
              <w:autoSpaceDN w:val="0"/>
              <w:adjustRightInd w:val="0"/>
              <w:rPr>
                <w:rFonts w:ascii="Times New Roman" w:hAnsi="Times New Roman"/>
              </w:rPr>
            </w:pPr>
          </w:p>
        </w:tc>
        <w:tc>
          <w:tcPr>
            <w:tcW w:w="956" w:type="dxa"/>
          </w:tcPr>
          <w:p w:rsidR="0070150C" w:rsidRPr="0045101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247,000</w:t>
            </w:r>
          </w:p>
        </w:tc>
      </w:tr>
      <w:tr w:rsidR="00954191" w:rsidTr="00287D40">
        <w:tc>
          <w:tcPr>
            <w:tcW w:w="844" w:type="dxa"/>
            <w:gridSpan w:val="2"/>
          </w:tcPr>
          <w:p w:rsidR="00954191" w:rsidRPr="00F020D3" w:rsidRDefault="00954191" w:rsidP="00061D67">
            <w:pPr>
              <w:autoSpaceDE w:val="0"/>
              <w:autoSpaceDN w:val="0"/>
              <w:adjustRightInd w:val="0"/>
              <w:rPr>
                <w:rFonts w:ascii="Times New Roman" w:hAnsi="Times New Roman"/>
                <w:sz w:val="24"/>
                <w:szCs w:val="24"/>
              </w:rPr>
            </w:pPr>
            <w:r w:rsidRPr="00F020D3">
              <w:rPr>
                <w:rFonts w:ascii="Times New Roman" w:hAnsi="Times New Roman"/>
                <w:b/>
                <w:bCs/>
                <w:sz w:val="24"/>
                <w:szCs w:val="24"/>
              </w:rPr>
              <w:t>2.3</w:t>
            </w:r>
          </w:p>
        </w:tc>
        <w:tc>
          <w:tcPr>
            <w:tcW w:w="956" w:type="dxa"/>
          </w:tcPr>
          <w:p w:rsidR="00954191" w:rsidRPr="00F020D3" w:rsidRDefault="00954191" w:rsidP="00061D67">
            <w:pPr>
              <w:rPr>
                <w:rFonts w:ascii="Times New Roman" w:hAnsi="Times New Roman"/>
                <w:sz w:val="24"/>
                <w:szCs w:val="24"/>
              </w:rPr>
            </w:pPr>
          </w:p>
        </w:tc>
        <w:tc>
          <w:tcPr>
            <w:tcW w:w="7698" w:type="dxa"/>
            <w:gridSpan w:val="6"/>
          </w:tcPr>
          <w:p w:rsidR="00954191" w:rsidRPr="00451011" w:rsidRDefault="00954191" w:rsidP="00061D67">
            <w:pPr>
              <w:rPr>
                <w:rFonts w:ascii="Times New Roman" w:hAnsi="Times New Roman"/>
                <w:b/>
                <w:bCs/>
              </w:rPr>
            </w:pPr>
            <w:r w:rsidRPr="009D7AC8">
              <w:rPr>
                <w:rFonts w:ascii="Times New Roman" w:hAnsi="Times New Roman"/>
                <w:b/>
                <w:bCs/>
                <w:sz w:val="24"/>
                <w:szCs w:val="24"/>
              </w:rPr>
              <w:t>Instalacja gniazd wtykowych</w:t>
            </w:r>
          </w:p>
        </w:tc>
      </w:tr>
      <w:tr w:rsidR="0070150C" w:rsidRPr="00B74FAD" w:rsidTr="00061D67">
        <w:tc>
          <w:tcPr>
            <w:tcW w:w="844" w:type="dxa"/>
            <w:gridSpan w:val="2"/>
          </w:tcPr>
          <w:p w:rsidR="0079684E" w:rsidRDefault="0070150C" w:rsidP="0079684E">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21</w:t>
            </w:r>
          </w:p>
          <w:p w:rsidR="0070150C" w:rsidRPr="00605CE1" w:rsidRDefault="0070150C" w:rsidP="0079684E">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403</w:t>
            </w:r>
          </w:p>
          <w:p w:rsidR="0070150C" w:rsidRPr="00605CE1" w:rsidRDefault="0070150C" w:rsidP="00061D67">
            <w:pPr>
              <w:rPr>
                <w:rFonts w:ascii="Times New Roman" w:hAnsi="Times New Roman"/>
              </w:rPr>
            </w:pPr>
            <w:r w:rsidRPr="00605CE1">
              <w:rPr>
                <w:rFonts w:ascii="Times New Roman" w:hAnsi="Times New Roman"/>
              </w:rPr>
              <w:t>1001-0100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Wykucie bruzd dla przewodów wtynkowych wykuwanie mechaniczne na podłożu z cegły</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(169)*1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169,000</w:t>
            </w:r>
          </w:p>
        </w:tc>
        <w:tc>
          <w:tcPr>
            <w:tcW w:w="992" w:type="dxa"/>
            <w:gridSpan w:val="2"/>
          </w:tcPr>
          <w:p w:rsidR="0070150C" w:rsidRPr="00B74FAD" w:rsidRDefault="0070150C" w:rsidP="00061D67">
            <w:pPr>
              <w:rPr>
                <w:rFonts w:ascii="Times New Roman" w:hAnsi="Times New Roman"/>
                <w:b/>
                <w:bCs/>
              </w:rPr>
            </w:pPr>
          </w:p>
        </w:tc>
      </w:tr>
      <w:tr w:rsidR="0070150C" w:rsidRPr="00B74FAD"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169,000</w:t>
            </w:r>
          </w:p>
        </w:tc>
      </w:tr>
      <w:tr w:rsidR="0070150C" w:rsidRPr="00B74FAD"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22</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508</w:t>
            </w:r>
          </w:p>
          <w:p w:rsidR="0070150C" w:rsidRPr="00605CE1" w:rsidRDefault="0070150C" w:rsidP="00061D67">
            <w:pPr>
              <w:rPr>
                <w:rFonts w:ascii="Times New Roman" w:hAnsi="Times New Roman"/>
              </w:rPr>
            </w:pPr>
            <w:r w:rsidRPr="00605CE1">
              <w:rPr>
                <w:rFonts w:ascii="Times New Roman" w:hAnsi="Times New Roman"/>
              </w:rPr>
              <w:t>0201-0300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uchwytów pod przewody kabelkowe układane pojedynczo z przygotowaniem podłoża przy użyciu sprzętu mechanicz. przykr. uchwyt. do kołk. plast. podłoże betonowe</w:t>
            </w:r>
          </w:p>
          <w:p w:rsidR="0070150C" w:rsidRPr="009D7AC8" w:rsidRDefault="0070150C" w:rsidP="00061D67">
            <w:pPr>
              <w:rPr>
                <w:rFonts w:ascii="Times New Roman" w:hAnsi="Times New Roman"/>
                <w:b/>
                <w:bCs/>
              </w:rPr>
            </w:pPr>
            <w:r w:rsidRPr="009D7AC8">
              <w:rPr>
                <w:rFonts w:ascii="Times New Roman" w:hAnsi="Times New Roman"/>
              </w:rPr>
              <w:t xml:space="preserve"> (169)*1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169,000</w:t>
            </w:r>
          </w:p>
        </w:tc>
        <w:tc>
          <w:tcPr>
            <w:tcW w:w="992" w:type="dxa"/>
            <w:gridSpan w:val="2"/>
          </w:tcPr>
          <w:p w:rsidR="0070150C" w:rsidRPr="00B74FAD" w:rsidRDefault="0070150C" w:rsidP="00061D67">
            <w:pPr>
              <w:rPr>
                <w:rFonts w:ascii="Times New Roman" w:hAnsi="Times New Roman"/>
                <w:b/>
                <w:bCs/>
              </w:rPr>
            </w:pPr>
          </w:p>
        </w:tc>
      </w:tr>
      <w:tr w:rsidR="0070150C" w:rsidRPr="00B74FAD"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169,000</w:t>
            </w:r>
          </w:p>
        </w:tc>
      </w:tr>
      <w:tr w:rsidR="0070150C" w:rsidRPr="00B74FAD"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23</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403</w:t>
            </w:r>
          </w:p>
          <w:p w:rsidR="0070150C" w:rsidRPr="00605CE1" w:rsidRDefault="0070150C" w:rsidP="00061D67">
            <w:pPr>
              <w:rPr>
                <w:rFonts w:ascii="Times New Roman" w:hAnsi="Times New Roman"/>
              </w:rPr>
            </w:pPr>
            <w:r w:rsidRPr="00605CE1">
              <w:rPr>
                <w:rFonts w:ascii="Times New Roman" w:hAnsi="Times New Roman"/>
              </w:rPr>
              <w:lastRenderedPageBreak/>
              <w:t>1002-0600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Mech</w:t>
            </w:r>
            <w:r w:rsidR="00E435D4">
              <w:rPr>
                <w:rFonts w:ascii="Times New Roman" w:hAnsi="Times New Roman"/>
              </w:rPr>
              <w:t>a</w:t>
            </w:r>
            <w:r w:rsidRPr="009D7AC8">
              <w:rPr>
                <w:rFonts w:ascii="Times New Roman" w:hAnsi="Times New Roman"/>
              </w:rPr>
              <w:t xml:space="preserve">niczne przebijanie otworów o długości do 30 cm w ścianach lub stropach z gipsu lub gazobetonu dla rur o </w:t>
            </w:r>
            <w:r w:rsidRPr="009D7AC8">
              <w:rPr>
                <w:rFonts w:ascii="Times New Roman" w:hAnsi="Times New Roman"/>
              </w:rPr>
              <w:lastRenderedPageBreak/>
              <w:t>średnicy do25 mm</w:t>
            </w:r>
          </w:p>
          <w:p w:rsidR="0070150C" w:rsidRPr="009D7AC8" w:rsidRDefault="0070150C" w:rsidP="00061D67">
            <w:pPr>
              <w:rPr>
                <w:rFonts w:ascii="Times New Roman" w:hAnsi="Times New Roman"/>
                <w:b/>
                <w:bCs/>
              </w:rPr>
            </w:pPr>
            <w:r w:rsidRPr="009D7AC8">
              <w:rPr>
                <w:rFonts w:ascii="Times New Roman" w:hAnsi="Times New Roman"/>
              </w:rPr>
              <w:t xml:space="preserve"> (14)*1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14,000</w:t>
            </w:r>
          </w:p>
        </w:tc>
        <w:tc>
          <w:tcPr>
            <w:tcW w:w="992" w:type="dxa"/>
            <w:gridSpan w:val="2"/>
          </w:tcPr>
          <w:p w:rsidR="0070150C" w:rsidRPr="00C52B14" w:rsidRDefault="0070150C" w:rsidP="00061D67">
            <w:pPr>
              <w:jc w:val="right"/>
              <w:rPr>
                <w:rFonts w:ascii="Times New Roman" w:hAnsi="Times New Roman"/>
                <w:b/>
                <w:bCs/>
                <w:color w:val="FF0000"/>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14,000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24</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510</w:t>
            </w:r>
          </w:p>
          <w:p w:rsidR="0070150C" w:rsidRPr="00605CE1" w:rsidRDefault="0070150C" w:rsidP="00061D67">
            <w:pPr>
              <w:rPr>
                <w:rFonts w:ascii="Times New Roman" w:hAnsi="Times New Roman"/>
              </w:rPr>
            </w:pPr>
            <w:r w:rsidRPr="00605CE1">
              <w:rPr>
                <w:rFonts w:ascii="Times New Roman" w:hAnsi="Times New Roman"/>
              </w:rPr>
              <w:t>0114-0100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Układanie kabli wielożyłowych o masie do 0,5 kg/m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(160)*1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160,000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160,000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25</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508</w:t>
            </w:r>
          </w:p>
          <w:p w:rsidR="0070150C" w:rsidRPr="00605CE1" w:rsidRDefault="0070150C" w:rsidP="00061D67">
            <w:pPr>
              <w:rPr>
                <w:rFonts w:ascii="Times New Roman" w:hAnsi="Times New Roman"/>
              </w:rPr>
            </w:pPr>
            <w:r w:rsidRPr="00605CE1">
              <w:rPr>
                <w:rFonts w:ascii="Times New Roman" w:hAnsi="Times New Roman"/>
              </w:rPr>
              <w:t>0210-0200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Przewody kabelkowe w izolacji polwinitowej układane p.t.w gotowych bruzdach bez zaprawiania bruzd łączny przekrój żył do 12cu,20al mm2,podłoże różne od betonu – UTP</w:t>
            </w:r>
          </w:p>
          <w:p w:rsidR="0070150C" w:rsidRPr="009D7AC8" w:rsidRDefault="0070150C" w:rsidP="00061D67">
            <w:pPr>
              <w:rPr>
                <w:rFonts w:ascii="Times New Roman" w:hAnsi="Times New Roman"/>
                <w:b/>
                <w:bCs/>
              </w:rPr>
            </w:pPr>
            <w:r w:rsidRPr="009D7AC8">
              <w:rPr>
                <w:rFonts w:ascii="Times New Roman" w:hAnsi="Times New Roman"/>
              </w:rPr>
              <w:t xml:space="preserve"> (9)*1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9,000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9,000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26</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403</w:t>
            </w:r>
          </w:p>
          <w:p w:rsidR="0070150C" w:rsidRPr="00605CE1" w:rsidRDefault="0070150C" w:rsidP="00061D67">
            <w:pPr>
              <w:rPr>
                <w:rFonts w:ascii="Times New Roman" w:hAnsi="Times New Roman"/>
              </w:rPr>
            </w:pPr>
            <w:r w:rsidRPr="00605CE1">
              <w:rPr>
                <w:rFonts w:ascii="Times New Roman" w:hAnsi="Times New Roman"/>
              </w:rPr>
              <w:t>1014-0100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Ręczne przygotowanie zaprawy cementowo - wapiennej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(0,10)*1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m3</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0,100</w:t>
            </w:r>
          </w:p>
        </w:tc>
        <w:tc>
          <w:tcPr>
            <w:tcW w:w="992" w:type="dxa"/>
            <w:gridSpan w:val="2"/>
          </w:tcPr>
          <w:p w:rsidR="0070150C" w:rsidRPr="00B74FAD" w:rsidRDefault="0070150C" w:rsidP="00061D67">
            <w:pPr>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sz w:val="24"/>
                <w:szCs w:val="24"/>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0,100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27</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403</w:t>
            </w:r>
          </w:p>
          <w:p w:rsidR="0070150C" w:rsidRPr="00605CE1" w:rsidRDefault="0070150C" w:rsidP="00061D67">
            <w:pPr>
              <w:rPr>
                <w:rFonts w:ascii="Times New Roman" w:hAnsi="Times New Roman"/>
              </w:rPr>
            </w:pPr>
            <w:r w:rsidRPr="00605CE1">
              <w:rPr>
                <w:rFonts w:ascii="Times New Roman" w:hAnsi="Times New Roman"/>
              </w:rPr>
              <w:t>1012-0100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Zaprawianie bruzd o szerokości do 25 mm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(169)*1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169,000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169,000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28</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401</w:t>
            </w:r>
          </w:p>
          <w:p w:rsidR="0070150C" w:rsidRPr="00605CE1" w:rsidRDefault="0070150C" w:rsidP="00061D67">
            <w:pPr>
              <w:rPr>
                <w:rFonts w:ascii="Times New Roman" w:hAnsi="Times New Roman"/>
              </w:rPr>
            </w:pPr>
            <w:r w:rsidRPr="00605CE1">
              <w:rPr>
                <w:rFonts w:ascii="Times New Roman" w:hAnsi="Times New Roman"/>
              </w:rPr>
              <w:t>0108-1800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Wywiezienie gruzu samochodami samowyładowczymi wg rodzaju rozbieranych konstrukcji gruzobetonowych i żużlobetonowych na odległość do 1 km</w:t>
            </w:r>
          </w:p>
          <w:p w:rsidR="0070150C" w:rsidRPr="009D7AC8" w:rsidRDefault="0070150C" w:rsidP="00061D67">
            <w:pPr>
              <w:rPr>
                <w:rFonts w:ascii="Times New Roman" w:hAnsi="Times New Roman"/>
                <w:b/>
                <w:bCs/>
              </w:rPr>
            </w:pPr>
            <w:r w:rsidRPr="009D7AC8">
              <w:rPr>
                <w:rFonts w:ascii="Times New Roman" w:hAnsi="Times New Roman"/>
              </w:rPr>
              <w:t xml:space="preserve"> (0,1)*1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m3</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0,100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0,100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29</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508</w:t>
            </w:r>
          </w:p>
          <w:p w:rsidR="0070150C" w:rsidRPr="00605CE1" w:rsidRDefault="0070150C" w:rsidP="00061D67">
            <w:pPr>
              <w:rPr>
                <w:rFonts w:ascii="Times New Roman" w:hAnsi="Times New Roman"/>
              </w:rPr>
            </w:pPr>
            <w:r w:rsidRPr="00605CE1">
              <w:rPr>
                <w:rFonts w:ascii="Times New Roman" w:hAnsi="Times New Roman"/>
              </w:rPr>
              <w:t>0803-0700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Mechaniczne wykonanie ślepych otworów w betonie, objętości do 1,00 dm3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(28)*1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28,000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28,000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30</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508</w:t>
            </w:r>
          </w:p>
          <w:p w:rsidR="0070150C" w:rsidRPr="00605CE1" w:rsidRDefault="0070150C" w:rsidP="00061D67">
            <w:pPr>
              <w:rPr>
                <w:rFonts w:ascii="Times New Roman" w:hAnsi="Times New Roman"/>
              </w:rPr>
            </w:pPr>
            <w:r w:rsidRPr="00605CE1">
              <w:rPr>
                <w:rFonts w:ascii="Times New Roman" w:hAnsi="Times New Roman"/>
              </w:rPr>
              <w:t>0302-0100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puszek podtynkowych bakelitowych o średnicy do 60 mm o ilości wylotów 1,mocowane na gips-cement</w:t>
            </w:r>
          </w:p>
          <w:p w:rsidR="0070150C" w:rsidRPr="009D7AC8" w:rsidRDefault="0070150C" w:rsidP="00061D67">
            <w:pPr>
              <w:rPr>
                <w:rFonts w:ascii="Times New Roman" w:hAnsi="Times New Roman"/>
                <w:b/>
                <w:bCs/>
              </w:rPr>
            </w:pPr>
            <w:r w:rsidRPr="009D7AC8">
              <w:rPr>
                <w:rFonts w:ascii="Times New Roman" w:hAnsi="Times New Roman"/>
              </w:rPr>
              <w:t xml:space="preserve"> (20)*1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rPr>
              <w:t>20,000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31</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508</w:t>
            </w:r>
          </w:p>
          <w:p w:rsidR="0070150C" w:rsidRPr="00605CE1" w:rsidRDefault="0070150C" w:rsidP="00061D67">
            <w:pPr>
              <w:rPr>
                <w:rFonts w:ascii="Times New Roman" w:hAnsi="Times New Roman"/>
              </w:rPr>
            </w:pPr>
            <w:r w:rsidRPr="00605CE1">
              <w:rPr>
                <w:rFonts w:ascii="Times New Roman" w:hAnsi="Times New Roman"/>
              </w:rPr>
              <w:t>0302-0200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puszek podtynkowych bakelitowych o średnicy do 80 mm,</w:t>
            </w:r>
            <w:r w:rsidR="00E435D4">
              <w:rPr>
                <w:rFonts w:ascii="Times New Roman" w:hAnsi="Times New Roman"/>
              </w:rPr>
              <w:t xml:space="preserve"> </w:t>
            </w:r>
            <w:r w:rsidRPr="009D7AC8">
              <w:rPr>
                <w:rFonts w:ascii="Times New Roman" w:hAnsi="Times New Roman"/>
              </w:rPr>
              <w:t>o ilości wylotów 3 i przekroju przewodu do 2,5 mm2,mocowane na gips-cement</w:t>
            </w:r>
          </w:p>
          <w:p w:rsidR="0070150C" w:rsidRPr="009D7AC8" w:rsidRDefault="0070150C" w:rsidP="00061D67">
            <w:pPr>
              <w:rPr>
                <w:rFonts w:ascii="Times New Roman" w:hAnsi="Times New Roman"/>
                <w:b/>
                <w:bCs/>
              </w:rPr>
            </w:pPr>
            <w:r w:rsidRPr="009D7AC8">
              <w:rPr>
                <w:rFonts w:ascii="Times New Roman" w:hAnsi="Times New Roman"/>
              </w:rPr>
              <w:t xml:space="preserve"> (10)*1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32</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508</w:t>
            </w:r>
          </w:p>
          <w:p w:rsidR="0070150C" w:rsidRPr="00605CE1" w:rsidRDefault="0070150C" w:rsidP="00061D67">
            <w:pPr>
              <w:rPr>
                <w:rFonts w:ascii="Times New Roman" w:hAnsi="Times New Roman"/>
              </w:rPr>
            </w:pPr>
            <w:r w:rsidRPr="00605CE1">
              <w:rPr>
                <w:rFonts w:ascii="Times New Roman" w:hAnsi="Times New Roman"/>
              </w:rPr>
              <w:t>0309-0300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do gotowego podłoża gniazd wtyczkowych w puszkach, podtynkowych 2-biegunowych z uziemieniem</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(14)*1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14,000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14,000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33</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508</w:t>
            </w:r>
          </w:p>
          <w:p w:rsidR="0070150C" w:rsidRPr="00605CE1" w:rsidRDefault="0070150C" w:rsidP="00061D67">
            <w:pPr>
              <w:rPr>
                <w:rFonts w:ascii="Times New Roman" w:hAnsi="Times New Roman"/>
              </w:rPr>
            </w:pPr>
            <w:r w:rsidRPr="00605CE1">
              <w:rPr>
                <w:rFonts w:ascii="Times New Roman" w:hAnsi="Times New Roman"/>
              </w:rPr>
              <w:t>0309-0300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do gotowego podłoża gniazd wtyczkowych w puszkach, podtynkowych 2-biegunowych z uziemieniem</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(6)*1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6,000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6,000</w:t>
            </w: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1</w:t>
            </w:r>
            <w:r w:rsidR="0079684E">
              <w:rPr>
                <w:rFonts w:ascii="Times New Roman" w:hAnsi="Times New Roman"/>
              </w:rPr>
              <w:t>34</w:t>
            </w:r>
          </w:p>
          <w:p w:rsidR="0070150C" w:rsidRPr="00605CE1" w:rsidRDefault="0070150C" w:rsidP="00061D67">
            <w:pPr>
              <w:autoSpaceDE w:val="0"/>
              <w:autoSpaceDN w:val="0"/>
              <w:adjustRightInd w:val="0"/>
              <w:rPr>
                <w:rFonts w:ascii="Times New Roman" w:hAnsi="Times New Roman"/>
                <w:b/>
                <w:bCs/>
              </w:rPr>
            </w:pPr>
            <w:r w:rsidRPr="00605CE1">
              <w:rPr>
                <w:rFonts w:ascii="Times New Roman" w:hAnsi="Times New Roman"/>
              </w:rPr>
              <w:t>d.2.3</w:t>
            </w:r>
          </w:p>
        </w:tc>
        <w:tc>
          <w:tcPr>
            <w:tcW w:w="956" w:type="dxa"/>
          </w:tcPr>
          <w:p w:rsidR="0070150C" w:rsidRPr="00605CE1" w:rsidRDefault="0070150C" w:rsidP="00061D67">
            <w:pPr>
              <w:autoSpaceDE w:val="0"/>
              <w:autoSpaceDN w:val="0"/>
              <w:adjustRightInd w:val="0"/>
              <w:rPr>
                <w:rFonts w:ascii="Times New Roman" w:hAnsi="Times New Roman"/>
              </w:rPr>
            </w:pPr>
            <w:r w:rsidRPr="00605CE1">
              <w:rPr>
                <w:rFonts w:ascii="Times New Roman" w:hAnsi="Times New Roman"/>
              </w:rPr>
              <w:t>KNR 508</w:t>
            </w:r>
          </w:p>
          <w:p w:rsidR="0070150C" w:rsidRPr="00605CE1" w:rsidRDefault="0070150C" w:rsidP="00061D67">
            <w:pPr>
              <w:rPr>
                <w:rFonts w:ascii="Times New Roman" w:hAnsi="Times New Roman"/>
              </w:rPr>
            </w:pPr>
            <w:r w:rsidRPr="00605CE1">
              <w:rPr>
                <w:rFonts w:ascii="Times New Roman" w:hAnsi="Times New Roman"/>
              </w:rPr>
              <w:t>0813-0100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Podłączenie przewodów kabelkowych w powłoce polwi-nitowej pod zaciski lub bolce, przekrój żył do 2,5 mm2</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(141)*1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141,000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rPr>
            </w:pPr>
          </w:p>
        </w:tc>
        <w:tc>
          <w:tcPr>
            <w:tcW w:w="5005" w:type="dxa"/>
            <w:gridSpan w:val="2"/>
          </w:tcPr>
          <w:p w:rsidR="0070150C" w:rsidRPr="00605CE1" w:rsidRDefault="0070150C" w:rsidP="00061D67">
            <w:pPr>
              <w:rPr>
                <w:rFonts w:ascii="Times New Roman" w:hAnsi="Times New Roman"/>
                <w:b/>
                <w:bCs/>
                <w:sz w:val="24"/>
                <w:szCs w:val="24"/>
              </w:rPr>
            </w:pPr>
          </w:p>
        </w:tc>
        <w:tc>
          <w:tcPr>
            <w:tcW w:w="709" w:type="dxa"/>
          </w:tcPr>
          <w:p w:rsidR="0070150C" w:rsidRPr="00605CE1"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141,000</w:t>
            </w:r>
          </w:p>
        </w:tc>
      </w:tr>
      <w:tr w:rsidR="0070150C" w:rsidTr="00061D67">
        <w:tc>
          <w:tcPr>
            <w:tcW w:w="844" w:type="dxa"/>
            <w:gridSpan w:val="2"/>
          </w:tcPr>
          <w:p w:rsidR="0070150C" w:rsidRPr="00954191" w:rsidRDefault="0070150C" w:rsidP="00061D67">
            <w:pPr>
              <w:autoSpaceDE w:val="0"/>
              <w:autoSpaceDN w:val="0"/>
              <w:adjustRightInd w:val="0"/>
              <w:rPr>
                <w:rFonts w:ascii="Times New Roman" w:hAnsi="Times New Roman"/>
                <w:b/>
                <w:bCs/>
                <w:sz w:val="24"/>
                <w:szCs w:val="24"/>
              </w:rPr>
            </w:pPr>
            <w:r w:rsidRPr="00954191">
              <w:rPr>
                <w:rFonts w:ascii="Times New Roman" w:hAnsi="Times New Roman"/>
                <w:b/>
                <w:bCs/>
                <w:sz w:val="24"/>
                <w:szCs w:val="24"/>
              </w:rPr>
              <w:t>2.4</w:t>
            </w:r>
          </w:p>
        </w:tc>
        <w:tc>
          <w:tcPr>
            <w:tcW w:w="956" w:type="dxa"/>
          </w:tcPr>
          <w:p w:rsidR="0070150C" w:rsidRPr="00954191" w:rsidRDefault="0070150C" w:rsidP="00061D67">
            <w:pPr>
              <w:rPr>
                <w:rFonts w:ascii="Times New Roman" w:hAnsi="Times New Roman"/>
                <w:sz w:val="24"/>
                <w:szCs w:val="24"/>
              </w:rPr>
            </w:pPr>
          </w:p>
        </w:tc>
        <w:tc>
          <w:tcPr>
            <w:tcW w:w="7698" w:type="dxa"/>
            <w:gridSpan w:val="6"/>
          </w:tcPr>
          <w:p w:rsidR="0070150C" w:rsidRPr="00954191" w:rsidRDefault="0070150C" w:rsidP="00061D67">
            <w:pPr>
              <w:rPr>
                <w:rFonts w:ascii="Times New Roman" w:hAnsi="Times New Roman"/>
                <w:b/>
                <w:bCs/>
                <w:sz w:val="24"/>
                <w:szCs w:val="24"/>
              </w:rPr>
            </w:pPr>
            <w:r w:rsidRPr="00954191">
              <w:rPr>
                <w:rFonts w:ascii="Times New Roman" w:hAnsi="Times New Roman"/>
                <w:b/>
                <w:bCs/>
                <w:sz w:val="24"/>
                <w:szCs w:val="24"/>
              </w:rPr>
              <w:t>Instalacja odgromowa</w:t>
            </w: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1</w:t>
            </w:r>
            <w:r w:rsidR="0079684E">
              <w:rPr>
                <w:rFonts w:ascii="Times New Roman" w:hAnsi="Times New Roman"/>
              </w:rPr>
              <w:t>35</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KNR-W 2-01</w:t>
            </w:r>
          </w:p>
          <w:p w:rsidR="0070150C" w:rsidRPr="007E4998" w:rsidRDefault="0070150C" w:rsidP="00061D67">
            <w:pPr>
              <w:rPr>
                <w:rFonts w:ascii="Times New Roman" w:hAnsi="Times New Roman"/>
              </w:rPr>
            </w:pPr>
            <w:r w:rsidRPr="007E4998">
              <w:rPr>
                <w:rFonts w:ascii="Times New Roman" w:hAnsi="Times New Roman"/>
              </w:rPr>
              <w:t>0701-02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Ręczne kopanie rowów dla kabli o głębokości do 0.8 m i szer. dna do 0.4 w gruncie kat. III</w:t>
            </w:r>
          </w:p>
          <w:p w:rsidR="0070150C" w:rsidRPr="009D7AC8" w:rsidRDefault="0070150C" w:rsidP="00061D67">
            <w:pPr>
              <w:rPr>
                <w:rFonts w:ascii="Times New Roman" w:hAnsi="Times New Roman"/>
                <w:b/>
                <w:bCs/>
              </w:rPr>
            </w:pPr>
            <w:r w:rsidRPr="009D7AC8">
              <w:rPr>
                <w:rFonts w:ascii="Times New Roman" w:hAnsi="Times New Roman"/>
              </w:rPr>
              <w:t xml:space="preserve"> (67)*1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67,000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67,000</w:t>
            </w: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1</w:t>
            </w:r>
            <w:r w:rsidR="0079684E">
              <w:rPr>
                <w:rFonts w:ascii="Times New Roman" w:hAnsi="Times New Roman"/>
              </w:rPr>
              <w:t>36</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508</w:t>
            </w:r>
          </w:p>
          <w:p w:rsidR="0070150C" w:rsidRPr="007E4998" w:rsidRDefault="0070150C" w:rsidP="00061D67">
            <w:pPr>
              <w:rPr>
                <w:rFonts w:ascii="Times New Roman" w:hAnsi="Times New Roman"/>
              </w:rPr>
            </w:pPr>
            <w:r w:rsidRPr="007E4998">
              <w:rPr>
                <w:rFonts w:ascii="Times New Roman" w:hAnsi="Times New Roman"/>
              </w:rPr>
              <w:t>0608-0100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Układanie bednarki w kanałach odkrytych lub tunelach luzem, przekrój bednarki do 120 mm2</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(80)*1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80,000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80,000</w:t>
            </w: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1</w:t>
            </w:r>
            <w:r w:rsidR="0079684E">
              <w:rPr>
                <w:rFonts w:ascii="Times New Roman" w:hAnsi="Times New Roman"/>
              </w:rPr>
              <w:t>37</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KNR-W 2-01</w:t>
            </w:r>
          </w:p>
          <w:p w:rsidR="0070150C" w:rsidRPr="007E4998" w:rsidRDefault="0070150C" w:rsidP="00061D67">
            <w:pPr>
              <w:rPr>
                <w:rFonts w:ascii="Times New Roman" w:hAnsi="Times New Roman"/>
              </w:rPr>
            </w:pPr>
            <w:r w:rsidRPr="007E4998">
              <w:rPr>
                <w:rFonts w:ascii="Times New Roman" w:hAnsi="Times New Roman"/>
              </w:rPr>
              <w:t>0704-02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Ręczne zasypywanie rowów dla kabli o głębokości do 0.8 m i szer. dna do 0.4m w gruncie kat. III</w:t>
            </w:r>
          </w:p>
          <w:p w:rsidR="0070150C" w:rsidRPr="009D7AC8" w:rsidRDefault="0070150C" w:rsidP="00061D67">
            <w:pPr>
              <w:rPr>
                <w:rFonts w:ascii="Times New Roman" w:hAnsi="Times New Roman"/>
                <w:b/>
                <w:bCs/>
              </w:rPr>
            </w:pPr>
            <w:r w:rsidRPr="009D7AC8">
              <w:rPr>
                <w:rFonts w:ascii="Times New Roman" w:hAnsi="Times New Roman"/>
              </w:rPr>
              <w:t xml:space="preserve"> (67)*1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67,000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67,000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138</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201</w:t>
            </w:r>
          </w:p>
          <w:p w:rsidR="0070150C" w:rsidRPr="007E4998" w:rsidRDefault="0070150C" w:rsidP="00061D67">
            <w:pPr>
              <w:rPr>
                <w:rFonts w:ascii="Times New Roman" w:hAnsi="Times New Roman"/>
              </w:rPr>
            </w:pPr>
            <w:r w:rsidRPr="007E4998">
              <w:rPr>
                <w:rFonts w:ascii="Times New Roman" w:hAnsi="Times New Roman"/>
              </w:rPr>
              <w:t>0505-0100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Plantowanie ręczne powierzchni gruntu rodzimego, grunt kategorii I, III.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(27)*1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m2</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27,000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27,000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139</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508</w:t>
            </w:r>
          </w:p>
          <w:p w:rsidR="0070150C" w:rsidRPr="007E4998" w:rsidRDefault="0070150C" w:rsidP="00061D67">
            <w:pPr>
              <w:rPr>
                <w:rFonts w:ascii="Times New Roman" w:hAnsi="Times New Roman"/>
              </w:rPr>
            </w:pPr>
            <w:r w:rsidRPr="007E4998">
              <w:rPr>
                <w:rFonts w:ascii="Times New Roman" w:hAnsi="Times New Roman"/>
              </w:rPr>
              <w:t>0617-0100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Łączenie przewodów uziemiających przez spawanie, wykonanie spawu w wykopie. przewod z bednarki o przekroju 120 mm2</w:t>
            </w:r>
          </w:p>
          <w:p w:rsidR="0070150C" w:rsidRPr="009D7AC8" w:rsidRDefault="0070150C" w:rsidP="00061D67">
            <w:pPr>
              <w:rPr>
                <w:rFonts w:ascii="Times New Roman" w:hAnsi="Times New Roman"/>
                <w:b/>
                <w:bCs/>
              </w:rPr>
            </w:pPr>
            <w:r w:rsidRPr="009D7AC8">
              <w:rPr>
                <w:rFonts w:ascii="Times New Roman" w:hAnsi="Times New Roman"/>
              </w:rPr>
              <w:t xml:space="preserve"> (4)*1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140</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508</w:t>
            </w:r>
          </w:p>
          <w:p w:rsidR="0070150C" w:rsidRPr="007E4998" w:rsidRDefault="0070150C" w:rsidP="00061D67">
            <w:pPr>
              <w:rPr>
                <w:rFonts w:ascii="Times New Roman" w:hAnsi="Times New Roman"/>
              </w:rPr>
            </w:pPr>
            <w:r w:rsidRPr="007E4998">
              <w:rPr>
                <w:rFonts w:ascii="Times New Roman" w:hAnsi="Times New Roman"/>
              </w:rPr>
              <w:t>0101-1000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uchwytów pod rury winidurowe układane pojedynczo z przygotowaniem podłoża przy użyciu sprzętu mechanicznego. osadzenie uchwytów w podłożu</w:t>
            </w:r>
          </w:p>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betonowym</w:t>
            </w:r>
          </w:p>
          <w:p w:rsidR="0070150C" w:rsidRPr="009D7AC8" w:rsidRDefault="0070150C" w:rsidP="00061D67">
            <w:pPr>
              <w:rPr>
                <w:rFonts w:ascii="Times New Roman" w:hAnsi="Times New Roman"/>
                <w:b/>
                <w:bCs/>
              </w:rPr>
            </w:pPr>
            <w:r w:rsidRPr="009D7AC8">
              <w:rPr>
                <w:rFonts w:ascii="Times New Roman" w:hAnsi="Times New Roman"/>
              </w:rPr>
              <w:t xml:space="preserve"> (20)*1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141</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508</w:t>
            </w:r>
          </w:p>
          <w:p w:rsidR="0070150C" w:rsidRPr="00605CE1" w:rsidRDefault="0070150C" w:rsidP="00061D67">
            <w:pPr>
              <w:rPr>
                <w:rFonts w:ascii="Times New Roman" w:hAnsi="Times New Roman"/>
                <w:sz w:val="24"/>
                <w:szCs w:val="24"/>
              </w:rPr>
            </w:pPr>
            <w:r w:rsidRPr="007E4998">
              <w:rPr>
                <w:rFonts w:ascii="Times New Roman" w:hAnsi="Times New Roman"/>
              </w:rPr>
              <w:t>0110-0100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Rury winidurowe o średnicy do 20 mm układane n.t.</w:t>
            </w:r>
            <w:r w:rsidR="00E435D4">
              <w:rPr>
                <w:rFonts w:ascii="Times New Roman" w:hAnsi="Times New Roman"/>
              </w:rPr>
              <w:t xml:space="preserve"> </w:t>
            </w:r>
            <w:r w:rsidRPr="009D7AC8">
              <w:rPr>
                <w:rFonts w:ascii="Times New Roman" w:hAnsi="Times New Roman"/>
              </w:rPr>
              <w:t>na gotowych uchwytach – fi 16mm</w:t>
            </w:r>
          </w:p>
          <w:p w:rsidR="0070150C" w:rsidRPr="009D7AC8" w:rsidRDefault="0070150C" w:rsidP="00061D67">
            <w:pPr>
              <w:rPr>
                <w:rFonts w:ascii="Times New Roman" w:hAnsi="Times New Roman"/>
                <w:b/>
                <w:bCs/>
              </w:rPr>
            </w:pPr>
            <w:r w:rsidRPr="009D7AC8">
              <w:rPr>
                <w:rFonts w:ascii="Times New Roman" w:hAnsi="Times New Roman"/>
              </w:rPr>
              <w:t xml:space="preserve"> (20)*1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142</w:t>
            </w:r>
          </w:p>
          <w:p w:rsidR="0070150C" w:rsidRPr="00605CE1" w:rsidRDefault="0070150C" w:rsidP="00061D67">
            <w:pPr>
              <w:autoSpaceDE w:val="0"/>
              <w:autoSpaceDN w:val="0"/>
              <w:adjustRightInd w:val="0"/>
              <w:rPr>
                <w:rFonts w:ascii="Times New Roman" w:hAnsi="Times New Roman"/>
                <w:b/>
                <w:bCs/>
                <w:sz w:val="24"/>
                <w:szCs w:val="24"/>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508</w:t>
            </w:r>
          </w:p>
          <w:p w:rsidR="0070150C" w:rsidRPr="007E4998" w:rsidRDefault="0070150C" w:rsidP="00061D67">
            <w:pPr>
              <w:rPr>
                <w:rFonts w:ascii="Times New Roman" w:hAnsi="Times New Roman"/>
              </w:rPr>
            </w:pPr>
            <w:r w:rsidRPr="007E4998">
              <w:rPr>
                <w:rFonts w:ascii="Times New Roman" w:hAnsi="Times New Roman"/>
              </w:rPr>
              <w:t>0607-0200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przewodów odprowadzających instalacji odgromowej na budynkach, podłoże z cegły, wykonanie otworu ręcznie, pręt o średnicy do 10mm</w:t>
            </w:r>
          </w:p>
          <w:p w:rsidR="0070150C" w:rsidRPr="009D7AC8" w:rsidRDefault="0070150C" w:rsidP="00061D67">
            <w:pPr>
              <w:rPr>
                <w:rFonts w:ascii="Times New Roman" w:hAnsi="Times New Roman"/>
                <w:b/>
                <w:bCs/>
              </w:rPr>
            </w:pPr>
            <w:r w:rsidRPr="009D7AC8">
              <w:rPr>
                <w:rFonts w:ascii="Times New Roman" w:hAnsi="Times New Roman"/>
              </w:rPr>
              <w:t xml:space="preserve"> (24)*1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24,000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24,000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143</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508</w:t>
            </w:r>
          </w:p>
          <w:p w:rsidR="0070150C" w:rsidRPr="007E4998" w:rsidRDefault="0070150C" w:rsidP="00061D67">
            <w:pPr>
              <w:rPr>
                <w:rFonts w:ascii="Times New Roman" w:hAnsi="Times New Roman"/>
              </w:rPr>
            </w:pPr>
            <w:r w:rsidRPr="007E4998">
              <w:rPr>
                <w:rFonts w:ascii="Times New Roman" w:hAnsi="Times New Roman"/>
              </w:rPr>
              <w:t>0301-0300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Przygotowanie podłoża betonowego pod osprzęt instalacyjny. mocowanie osprzętu przez przykręcenie do kołków plastikowych</w:t>
            </w:r>
          </w:p>
          <w:p w:rsidR="0070150C" w:rsidRPr="009D7AC8" w:rsidRDefault="0070150C" w:rsidP="00061D67">
            <w:pPr>
              <w:rPr>
                <w:rFonts w:ascii="Times New Roman" w:hAnsi="Times New Roman"/>
                <w:b/>
                <w:bCs/>
              </w:rPr>
            </w:pPr>
            <w:r w:rsidRPr="009D7AC8">
              <w:rPr>
                <w:rFonts w:ascii="Times New Roman" w:hAnsi="Times New Roman"/>
              </w:rPr>
              <w:t xml:space="preserve"> (4)*1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144</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508</w:t>
            </w:r>
          </w:p>
          <w:p w:rsidR="0070150C" w:rsidRPr="007E4998" w:rsidRDefault="0070150C" w:rsidP="00061D67">
            <w:pPr>
              <w:rPr>
                <w:rFonts w:ascii="Times New Roman" w:hAnsi="Times New Roman"/>
              </w:rPr>
            </w:pPr>
            <w:r w:rsidRPr="007E4998">
              <w:rPr>
                <w:rFonts w:ascii="Times New Roman" w:hAnsi="Times New Roman"/>
              </w:rPr>
              <w:t>0303-0800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na gotowym podłożu puszek 100x100 i 85x105 z tworzywa sztucznego przykręcanych z wymiennymi wylotami z podłączeniem,4 wyloty, przekrój przewodu</w:t>
            </w:r>
          </w:p>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do 4 mm2</w:t>
            </w:r>
          </w:p>
          <w:p w:rsidR="0070150C" w:rsidRPr="009D7AC8" w:rsidRDefault="0070150C" w:rsidP="00061D67">
            <w:pPr>
              <w:rPr>
                <w:rFonts w:ascii="Times New Roman" w:hAnsi="Times New Roman"/>
                <w:b/>
                <w:bCs/>
              </w:rPr>
            </w:pPr>
            <w:r w:rsidRPr="009D7AC8">
              <w:rPr>
                <w:rFonts w:ascii="Times New Roman" w:hAnsi="Times New Roman"/>
              </w:rPr>
              <w:t xml:space="preserve"> (4)*1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4,000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145</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d.2.4</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508</w:t>
            </w:r>
          </w:p>
          <w:p w:rsidR="0070150C" w:rsidRPr="007E4998" w:rsidRDefault="0070150C" w:rsidP="00061D67">
            <w:pPr>
              <w:rPr>
                <w:rFonts w:ascii="Times New Roman" w:hAnsi="Times New Roman"/>
              </w:rPr>
            </w:pPr>
            <w:r w:rsidRPr="007E4998">
              <w:rPr>
                <w:rFonts w:ascii="Times New Roman" w:hAnsi="Times New Roman"/>
              </w:rPr>
              <w:t>0619-0300</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złączy naprężających w instalacji uziemiającej lub odgromowej na dachu</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 xml:space="preserve"> (8)*1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8,000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605CE1" w:rsidRDefault="0070150C" w:rsidP="00061D67">
            <w:pPr>
              <w:rPr>
                <w:rFonts w:ascii="Times New Roman" w:hAnsi="Times New Roman"/>
                <w:b/>
                <w:bCs/>
                <w:sz w:val="24"/>
                <w:szCs w:val="24"/>
              </w:rPr>
            </w:pPr>
          </w:p>
        </w:tc>
        <w:tc>
          <w:tcPr>
            <w:tcW w:w="709" w:type="dxa"/>
          </w:tcPr>
          <w:p w:rsidR="0070150C" w:rsidRPr="00605CE1"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8,000</w:t>
            </w:r>
          </w:p>
        </w:tc>
      </w:tr>
      <w:tr w:rsidR="0070150C" w:rsidTr="00061D67">
        <w:tc>
          <w:tcPr>
            <w:tcW w:w="844" w:type="dxa"/>
            <w:gridSpan w:val="2"/>
          </w:tcPr>
          <w:p w:rsidR="0070150C" w:rsidRPr="00954191" w:rsidRDefault="0070150C" w:rsidP="00061D67">
            <w:pPr>
              <w:autoSpaceDE w:val="0"/>
              <w:autoSpaceDN w:val="0"/>
              <w:adjustRightInd w:val="0"/>
              <w:rPr>
                <w:rFonts w:ascii="Times New Roman" w:hAnsi="Times New Roman"/>
                <w:b/>
                <w:bCs/>
                <w:sz w:val="24"/>
                <w:szCs w:val="24"/>
              </w:rPr>
            </w:pPr>
            <w:r w:rsidRPr="00954191">
              <w:rPr>
                <w:rFonts w:ascii="Times New Roman" w:hAnsi="Times New Roman"/>
                <w:b/>
                <w:bCs/>
                <w:sz w:val="24"/>
                <w:szCs w:val="24"/>
              </w:rPr>
              <w:t>2.5</w:t>
            </w:r>
          </w:p>
        </w:tc>
        <w:tc>
          <w:tcPr>
            <w:tcW w:w="956" w:type="dxa"/>
          </w:tcPr>
          <w:p w:rsidR="0070150C" w:rsidRPr="00954191" w:rsidRDefault="0070150C" w:rsidP="00061D67">
            <w:pPr>
              <w:rPr>
                <w:rFonts w:ascii="Times New Roman" w:hAnsi="Times New Roman"/>
                <w:sz w:val="24"/>
                <w:szCs w:val="24"/>
              </w:rPr>
            </w:pPr>
          </w:p>
        </w:tc>
        <w:tc>
          <w:tcPr>
            <w:tcW w:w="7698" w:type="dxa"/>
            <w:gridSpan w:val="6"/>
          </w:tcPr>
          <w:p w:rsidR="0070150C" w:rsidRPr="00954191" w:rsidRDefault="0070150C" w:rsidP="00061D67">
            <w:pPr>
              <w:rPr>
                <w:rFonts w:ascii="Times New Roman" w:hAnsi="Times New Roman"/>
                <w:b/>
                <w:bCs/>
                <w:sz w:val="24"/>
                <w:szCs w:val="24"/>
              </w:rPr>
            </w:pPr>
            <w:r w:rsidRPr="00954191">
              <w:rPr>
                <w:rFonts w:ascii="Times New Roman" w:hAnsi="Times New Roman"/>
                <w:b/>
                <w:bCs/>
                <w:sz w:val="24"/>
                <w:szCs w:val="24"/>
              </w:rPr>
              <w:t>Badania i próby; wg specyfikacji dla Instalacji Elektrycznych</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lastRenderedPageBreak/>
              <w:t>146</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d.2.5</w:t>
            </w: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Badanie instalacji elektrycznej. </w:t>
            </w:r>
          </w:p>
          <w:p w:rsidR="0070150C" w:rsidRPr="009D7AC8" w:rsidRDefault="0070150C" w:rsidP="00061D67">
            <w:pPr>
              <w:rPr>
                <w:rFonts w:ascii="Times New Roman" w:hAnsi="Times New Roman"/>
                <w:b/>
                <w:bCs/>
                <w:sz w:val="24"/>
                <w:szCs w:val="24"/>
              </w:rPr>
            </w:pPr>
            <w:r w:rsidRPr="009D7AC8">
              <w:rPr>
                <w:rFonts w:ascii="Times New Roman" w:hAnsi="Times New Roman"/>
              </w:rPr>
              <w:t>(1)*1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kpl</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954191" w:rsidTr="0069041E">
        <w:tc>
          <w:tcPr>
            <w:tcW w:w="844" w:type="dxa"/>
            <w:gridSpan w:val="2"/>
          </w:tcPr>
          <w:p w:rsidR="00954191" w:rsidRPr="00954191" w:rsidRDefault="00954191" w:rsidP="00061D67">
            <w:pPr>
              <w:autoSpaceDE w:val="0"/>
              <w:autoSpaceDN w:val="0"/>
              <w:adjustRightInd w:val="0"/>
              <w:rPr>
                <w:rFonts w:ascii="Times New Roman" w:hAnsi="Times New Roman"/>
                <w:b/>
                <w:bCs/>
                <w:sz w:val="24"/>
                <w:szCs w:val="24"/>
              </w:rPr>
            </w:pPr>
            <w:r w:rsidRPr="00954191">
              <w:rPr>
                <w:rFonts w:ascii="Times New Roman" w:hAnsi="Times New Roman"/>
                <w:b/>
                <w:bCs/>
                <w:sz w:val="24"/>
                <w:szCs w:val="24"/>
              </w:rPr>
              <w:t>3</w:t>
            </w:r>
          </w:p>
        </w:tc>
        <w:tc>
          <w:tcPr>
            <w:tcW w:w="956" w:type="dxa"/>
          </w:tcPr>
          <w:p w:rsidR="00954191" w:rsidRPr="00954191" w:rsidRDefault="00954191" w:rsidP="00061D67">
            <w:pPr>
              <w:rPr>
                <w:rFonts w:ascii="Times New Roman" w:hAnsi="Times New Roman"/>
                <w:sz w:val="24"/>
                <w:szCs w:val="24"/>
              </w:rPr>
            </w:pPr>
          </w:p>
        </w:tc>
        <w:tc>
          <w:tcPr>
            <w:tcW w:w="7698" w:type="dxa"/>
            <w:gridSpan w:val="6"/>
          </w:tcPr>
          <w:p w:rsidR="00954191" w:rsidRPr="00C52B14" w:rsidRDefault="00954191" w:rsidP="00061D67">
            <w:pPr>
              <w:rPr>
                <w:rFonts w:ascii="Times New Roman" w:hAnsi="Times New Roman"/>
                <w:b/>
                <w:bCs/>
              </w:rPr>
            </w:pPr>
            <w:r w:rsidRPr="00954191">
              <w:rPr>
                <w:rFonts w:ascii="Times New Roman" w:hAnsi="Times New Roman"/>
                <w:b/>
                <w:bCs/>
                <w:sz w:val="24"/>
                <w:szCs w:val="24"/>
              </w:rPr>
              <w:t>Instalacja wody zimnej i ciepłej</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147</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w:t>
            </w:r>
            <w:r>
              <w:rPr>
                <w:rFonts w:ascii="Times New Roman" w:hAnsi="Times New Roman"/>
              </w:rPr>
              <w:t>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4-01</w:t>
            </w:r>
          </w:p>
          <w:p w:rsidR="0070150C" w:rsidRPr="00605CE1" w:rsidRDefault="0070150C" w:rsidP="00061D67">
            <w:pPr>
              <w:rPr>
                <w:rFonts w:ascii="Times New Roman" w:hAnsi="Times New Roman"/>
                <w:sz w:val="24"/>
                <w:szCs w:val="24"/>
              </w:rPr>
            </w:pPr>
            <w:r w:rsidRPr="007E4998">
              <w:rPr>
                <w:rFonts w:ascii="Times New Roman" w:hAnsi="Times New Roman"/>
              </w:rPr>
              <w:t>033</w:t>
            </w:r>
            <w:r>
              <w:rPr>
                <w:rFonts w:ascii="Times New Roman" w:hAnsi="Times New Roman"/>
              </w:rPr>
              <w:t>3</w:t>
            </w:r>
            <w:r w:rsidRPr="007E4998">
              <w:rPr>
                <w:rFonts w:ascii="Times New Roman" w:hAnsi="Times New Roman"/>
              </w:rPr>
              <w:t>-</w:t>
            </w:r>
            <w:r>
              <w:rPr>
                <w:rFonts w:ascii="Times New Roman" w:hAnsi="Times New Roman"/>
              </w:rPr>
              <w:t>13</w:t>
            </w:r>
          </w:p>
        </w:tc>
        <w:tc>
          <w:tcPr>
            <w:tcW w:w="5005" w:type="dxa"/>
            <w:gridSpan w:val="2"/>
          </w:tcPr>
          <w:p w:rsidR="0070150C" w:rsidRPr="009D7AC8" w:rsidRDefault="0070150C" w:rsidP="00061D67">
            <w:pPr>
              <w:rPr>
                <w:rFonts w:ascii="Times New Roman" w:hAnsi="Times New Roman"/>
                <w:bCs/>
              </w:rPr>
            </w:pPr>
            <w:r w:rsidRPr="009D7AC8">
              <w:rPr>
                <w:rFonts w:ascii="Times New Roman" w:hAnsi="Times New Roman"/>
                <w:bCs/>
              </w:rPr>
              <w:t>Przebicie otworów ścianach z cegieł o grubości 3 ceg. na zaprawie cementowo-wapiennej</w:t>
            </w:r>
          </w:p>
          <w:p w:rsidR="0070150C" w:rsidRPr="009D7AC8" w:rsidRDefault="0070150C" w:rsidP="00061D67">
            <w:pPr>
              <w:rPr>
                <w:rFonts w:ascii="Times New Roman" w:hAnsi="Times New Roman"/>
                <w:bCs/>
              </w:rPr>
            </w:pPr>
            <w:r w:rsidRPr="009D7AC8">
              <w:rPr>
                <w:rFonts w:ascii="Times New Roman" w:hAnsi="Times New Roman"/>
                <w:bCs/>
              </w:rPr>
              <w:t>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Cs/>
              </w:rPr>
            </w:pPr>
            <w:r w:rsidRPr="009D7AC8">
              <w:rPr>
                <w:rFonts w:ascii="Times New Roman" w:hAnsi="Times New Roman"/>
                <w:bCs/>
              </w:rPr>
              <w:t>1,000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16"/>
                <w:szCs w:val="16"/>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148</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w:t>
            </w:r>
            <w:r>
              <w:rPr>
                <w:rFonts w:ascii="Times New Roman" w:hAnsi="Times New Roman"/>
              </w:rPr>
              <w:t>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4-01</w:t>
            </w:r>
          </w:p>
          <w:p w:rsidR="0070150C" w:rsidRPr="00605CE1" w:rsidRDefault="0070150C" w:rsidP="00061D67">
            <w:pPr>
              <w:rPr>
                <w:rFonts w:ascii="Times New Roman" w:hAnsi="Times New Roman"/>
                <w:sz w:val="24"/>
                <w:szCs w:val="24"/>
              </w:rPr>
            </w:pPr>
            <w:r w:rsidRPr="007E4998">
              <w:rPr>
                <w:rFonts w:ascii="Times New Roman" w:hAnsi="Times New Roman"/>
              </w:rPr>
              <w:t>033</w:t>
            </w:r>
            <w:r>
              <w:rPr>
                <w:rFonts w:ascii="Times New Roman" w:hAnsi="Times New Roman"/>
              </w:rPr>
              <w:t>3</w:t>
            </w:r>
            <w:r w:rsidRPr="007E4998">
              <w:rPr>
                <w:rFonts w:ascii="Times New Roman" w:hAnsi="Times New Roman"/>
              </w:rPr>
              <w:t>-</w:t>
            </w:r>
            <w:r>
              <w:rPr>
                <w:rFonts w:ascii="Times New Roman" w:hAnsi="Times New Roman"/>
              </w:rPr>
              <w:t>13</w:t>
            </w:r>
          </w:p>
        </w:tc>
        <w:tc>
          <w:tcPr>
            <w:tcW w:w="5005" w:type="dxa"/>
            <w:gridSpan w:val="2"/>
          </w:tcPr>
          <w:p w:rsidR="0070150C" w:rsidRPr="009D7AC8" w:rsidRDefault="0070150C" w:rsidP="00061D67">
            <w:pPr>
              <w:rPr>
                <w:rFonts w:ascii="Times New Roman" w:hAnsi="Times New Roman"/>
                <w:bCs/>
              </w:rPr>
            </w:pPr>
            <w:r w:rsidRPr="009D7AC8">
              <w:rPr>
                <w:rFonts w:ascii="Times New Roman" w:hAnsi="Times New Roman"/>
                <w:bCs/>
              </w:rPr>
              <w:t>Przebicie otworów ścianach z cegieł o grubości 3 ceg. na zaprawie cementowo-wapiennej</w:t>
            </w:r>
          </w:p>
          <w:p w:rsidR="0070150C" w:rsidRPr="009D7AC8" w:rsidRDefault="0070150C" w:rsidP="00061D67">
            <w:pPr>
              <w:rPr>
                <w:rFonts w:ascii="Times New Roman" w:hAnsi="Times New Roman"/>
                <w:b/>
                <w:bCs/>
                <w:sz w:val="16"/>
                <w:szCs w:val="16"/>
              </w:rPr>
            </w:pPr>
            <w:r w:rsidRPr="009D7AC8">
              <w:rPr>
                <w:rFonts w:ascii="Times New Roman" w:hAnsi="Times New Roman"/>
                <w:bCs/>
              </w:rPr>
              <w:t>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bCs/>
              </w:rPr>
              <w:t>1,000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16"/>
                <w:szCs w:val="16"/>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149</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4-01</w:t>
            </w:r>
          </w:p>
          <w:p w:rsidR="0070150C" w:rsidRPr="007E4998" w:rsidRDefault="0070150C" w:rsidP="00061D67">
            <w:pPr>
              <w:rPr>
                <w:rFonts w:ascii="Times New Roman" w:hAnsi="Times New Roman"/>
              </w:rPr>
            </w:pPr>
            <w:r w:rsidRPr="007E4998">
              <w:rPr>
                <w:rFonts w:ascii="Times New Roman" w:hAnsi="Times New Roman"/>
              </w:rPr>
              <w:t>0339-01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Wykucie bruzd pionowych 1/4x1/2 ceg. w ścianach z cegieł na zaprawie cementowo-wapiennej</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42,0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42,000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42,000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150</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954191" w:rsidRDefault="0070150C" w:rsidP="00061D67">
            <w:pPr>
              <w:autoSpaceDE w:val="0"/>
              <w:autoSpaceDN w:val="0"/>
              <w:adjustRightInd w:val="0"/>
              <w:rPr>
                <w:rFonts w:ascii="Times New Roman" w:hAnsi="Times New Roman"/>
              </w:rPr>
            </w:pPr>
            <w:r w:rsidRPr="00954191">
              <w:rPr>
                <w:rFonts w:ascii="Times New Roman" w:hAnsi="Times New Roman"/>
              </w:rPr>
              <w:t>KNR 0-31</w:t>
            </w:r>
          </w:p>
          <w:p w:rsidR="0070150C" w:rsidRPr="003E007F" w:rsidRDefault="0070150C" w:rsidP="00061D67">
            <w:pPr>
              <w:rPr>
                <w:rFonts w:ascii="Times New Roman" w:hAnsi="Times New Roman"/>
                <w:color w:val="7030A0"/>
              </w:rPr>
            </w:pPr>
            <w:r w:rsidRPr="00954191">
              <w:rPr>
                <w:rFonts w:ascii="Times New Roman" w:hAnsi="Times New Roman"/>
              </w:rPr>
              <w:t>0101-03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Rurociągi z polibutylenu PB o śr. 25 mm układane na przegrodach budowlanych w budynkach mieszkalnych</w:t>
            </w:r>
          </w:p>
          <w:p w:rsidR="0070150C" w:rsidRPr="009D7AC8" w:rsidRDefault="0070150C" w:rsidP="00061D67">
            <w:pPr>
              <w:rPr>
                <w:rFonts w:ascii="Times New Roman" w:hAnsi="Times New Roman"/>
                <w:b/>
                <w:bCs/>
              </w:rPr>
            </w:pPr>
            <w:r w:rsidRPr="009D7AC8">
              <w:rPr>
                <w:rFonts w:ascii="Times New Roman" w:hAnsi="Times New Roman"/>
              </w:rPr>
              <w:t>6,15+4</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10,150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3E007F" w:rsidRDefault="0070150C" w:rsidP="00061D67">
            <w:pPr>
              <w:rPr>
                <w:rFonts w:ascii="Times New Roman" w:hAnsi="Times New Roman"/>
                <w:color w:val="7030A0"/>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10,150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151</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7E4998" w:rsidRDefault="0070150C" w:rsidP="00061D67">
            <w:pPr>
              <w:rPr>
                <w:rFonts w:ascii="Times New Roman" w:hAnsi="Times New Roman"/>
              </w:rPr>
            </w:pPr>
            <w:r w:rsidRPr="007E4998">
              <w:rPr>
                <w:rFonts w:ascii="Times New Roman" w:hAnsi="Times New Roman"/>
              </w:rPr>
              <w:t>0101-03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Rurociąg wielowarstwowe PEX-c/Al/PE 20 na ścianach, łączone za pomocą kształtek i złączek mechanicznych zaciskowych</w:t>
            </w:r>
          </w:p>
          <w:p w:rsidR="0070150C" w:rsidRPr="009D7AC8" w:rsidRDefault="0070150C" w:rsidP="00061D67">
            <w:pPr>
              <w:rPr>
                <w:rFonts w:ascii="Times New Roman" w:hAnsi="Times New Roman"/>
                <w:b/>
                <w:bCs/>
              </w:rPr>
            </w:pPr>
            <w:r w:rsidRPr="009D7AC8">
              <w:rPr>
                <w:rFonts w:ascii="Times New Roman" w:hAnsi="Times New Roman"/>
              </w:rPr>
              <w:t>4,70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4,700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4,700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152</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7E4998" w:rsidRDefault="0070150C" w:rsidP="00061D67">
            <w:pPr>
              <w:rPr>
                <w:rFonts w:ascii="Times New Roman" w:hAnsi="Times New Roman"/>
              </w:rPr>
            </w:pPr>
            <w:r w:rsidRPr="007E4998">
              <w:rPr>
                <w:rFonts w:ascii="Times New Roman" w:hAnsi="Times New Roman"/>
              </w:rPr>
              <w:t>0101-01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Rurociąg wielowarstwowe PEX-c/Al/PE 16 na ścianach , łączone za pomocą kształtek i złączek mechanicznych zaciskowych</w:t>
            </w:r>
          </w:p>
          <w:p w:rsidR="0070150C" w:rsidRPr="009D7AC8" w:rsidRDefault="0070150C" w:rsidP="00061D67">
            <w:pPr>
              <w:rPr>
                <w:rFonts w:ascii="Times New Roman" w:hAnsi="Times New Roman"/>
                <w:bCs/>
              </w:rPr>
            </w:pPr>
            <w:r w:rsidRPr="009D7AC8">
              <w:rPr>
                <w:rFonts w:ascii="Times New Roman" w:hAnsi="Times New Roman"/>
                <w:bCs/>
              </w:rPr>
              <w:t>32,89</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32,890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32,890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153</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KNR-W 2-15</w:t>
            </w:r>
          </w:p>
          <w:p w:rsidR="0070150C" w:rsidRPr="007E4998" w:rsidRDefault="0070150C" w:rsidP="00061D67">
            <w:pPr>
              <w:rPr>
                <w:rFonts w:ascii="Times New Roman" w:hAnsi="Times New Roman"/>
              </w:rPr>
            </w:pPr>
            <w:r w:rsidRPr="007E4998">
              <w:rPr>
                <w:rFonts w:ascii="Times New Roman" w:hAnsi="Times New Roman"/>
              </w:rPr>
              <w:t>0128-02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Płukanie instalacji wodociągowej w budynkach niemieszkalnych </w:t>
            </w:r>
          </w:p>
          <w:p w:rsidR="0070150C" w:rsidRPr="009D7AC8" w:rsidRDefault="0070150C" w:rsidP="00061D67">
            <w:pPr>
              <w:rPr>
                <w:rFonts w:ascii="Times New Roman" w:hAnsi="Times New Roman"/>
                <w:bCs/>
              </w:rPr>
            </w:pPr>
            <w:r w:rsidRPr="009D7AC8">
              <w:rPr>
                <w:rFonts w:ascii="Times New Roman" w:hAnsi="Times New Roman"/>
                <w:bCs/>
              </w:rPr>
              <w:t>47,74</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47,740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47,740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154</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7E4998" w:rsidRDefault="0070150C" w:rsidP="00061D67">
            <w:pPr>
              <w:rPr>
                <w:rFonts w:ascii="Times New Roman" w:hAnsi="Times New Roman"/>
              </w:rPr>
            </w:pPr>
            <w:r w:rsidRPr="007E4998">
              <w:rPr>
                <w:rFonts w:ascii="Times New Roman" w:hAnsi="Times New Roman"/>
              </w:rPr>
              <w:t>0116-03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Próba szczelności instalacji wody zimnej i ciepłej w budynkach niemieszkalnych - płukanie, czynności przygotowawcze i zakończeniowe</w:t>
            </w:r>
          </w:p>
          <w:p w:rsidR="0070150C" w:rsidRPr="009D7AC8" w:rsidRDefault="0070150C" w:rsidP="00061D67">
            <w:pPr>
              <w:rPr>
                <w:rFonts w:ascii="Times New Roman" w:hAnsi="Times New Roman"/>
                <w:b/>
                <w:bCs/>
              </w:rPr>
            </w:pPr>
            <w:r w:rsidRPr="009D7AC8">
              <w:rPr>
                <w:rFonts w:ascii="Times New Roman" w:hAnsi="Times New Roman"/>
              </w:rPr>
              <w:t>47,74</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47,74</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47,740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155</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605CE1" w:rsidRDefault="0070150C" w:rsidP="00061D67">
            <w:pPr>
              <w:rPr>
                <w:rFonts w:ascii="Times New Roman" w:hAnsi="Times New Roman"/>
                <w:sz w:val="24"/>
                <w:szCs w:val="24"/>
              </w:rPr>
            </w:pPr>
            <w:r w:rsidRPr="007E4998">
              <w:rPr>
                <w:rFonts w:ascii="Times New Roman" w:hAnsi="Times New Roman"/>
              </w:rPr>
              <w:t>0116-</w:t>
            </w:r>
            <w:r w:rsidRPr="00605CE1">
              <w:rPr>
                <w:rFonts w:ascii="Times New Roman" w:hAnsi="Times New Roman"/>
                <w:sz w:val="16"/>
                <w:szCs w:val="16"/>
              </w:rPr>
              <w:t>04</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Próba szczelności instalacji wody zimnej i ciepłej w budynkach niemieszkalnych - próba wodna ciśnieniowa</w:t>
            </w:r>
          </w:p>
          <w:p w:rsidR="0070150C" w:rsidRPr="009D7AC8" w:rsidRDefault="0070150C" w:rsidP="00061D67">
            <w:pPr>
              <w:rPr>
                <w:rFonts w:ascii="Times New Roman" w:hAnsi="Times New Roman"/>
                <w:b/>
                <w:bCs/>
              </w:rPr>
            </w:pPr>
            <w:r w:rsidRPr="009D7AC8">
              <w:rPr>
                <w:rFonts w:ascii="Times New Roman" w:hAnsi="Times New Roman"/>
              </w:rPr>
              <w:t>47,74</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47,740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47,740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156</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7E4998" w:rsidRDefault="0070150C" w:rsidP="00061D67">
            <w:pPr>
              <w:rPr>
                <w:rFonts w:ascii="Times New Roman" w:hAnsi="Times New Roman"/>
              </w:rPr>
            </w:pPr>
            <w:r w:rsidRPr="007E4998">
              <w:rPr>
                <w:rFonts w:ascii="Times New Roman" w:hAnsi="Times New Roman"/>
              </w:rPr>
              <w:t>0107-01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Podejść dopływowych o śr. 16 mm do wody zimnej i ciepłej do baterii </w:t>
            </w:r>
          </w:p>
          <w:p w:rsidR="0070150C" w:rsidRPr="009D7AC8" w:rsidRDefault="0070150C" w:rsidP="00061D67">
            <w:pPr>
              <w:rPr>
                <w:rFonts w:ascii="Times New Roman" w:hAnsi="Times New Roman"/>
                <w:b/>
                <w:bCs/>
              </w:rPr>
            </w:pPr>
            <w:r w:rsidRPr="009D7AC8">
              <w:rPr>
                <w:rFonts w:ascii="Times New Roman" w:hAnsi="Times New Roman"/>
              </w:rPr>
              <w:t>3</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kpl.</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157</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7E4998" w:rsidRDefault="0070150C" w:rsidP="00061D67">
            <w:pPr>
              <w:rPr>
                <w:rFonts w:ascii="Times New Roman" w:hAnsi="Times New Roman"/>
              </w:rPr>
            </w:pPr>
            <w:r w:rsidRPr="007E4998">
              <w:rPr>
                <w:rFonts w:ascii="Times New Roman" w:hAnsi="Times New Roman"/>
              </w:rPr>
              <w:t>0107-05</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Podejść dopływowych o śr. 16 mm do wody zimnej do płuczek ustępowych, elastycznych gumowych w oplocie stalowym</w:t>
            </w:r>
          </w:p>
          <w:p w:rsidR="0070150C" w:rsidRPr="009D7AC8" w:rsidRDefault="0070150C" w:rsidP="00061D67">
            <w:pPr>
              <w:rPr>
                <w:rFonts w:ascii="Times New Roman" w:hAnsi="Times New Roman"/>
                <w:b/>
                <w:bCs/>
              </w:rPr>
            </w:pPr>
            <w:r w:rsidRPr="009D7AC8">
              <w:rPr>
                <w:rFonts w:ascii="Times New Roman" w:hAnsi="Times New Roman"/>
              </w:rPr>
              <w:t>3</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w:t>
            </w:r>
          </w:p>
        </w:tc>
        <w:tc>
          <w:tcPr>
            <w:tcW w:w="992" w:type="dxa"/>
            <w:gridSpan w:val="2"/>
          </w:tcPr>
          <w:p w:rsidR="0070150C" w:rsidRPr="00C52B14"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7E4998" w:rsidRDefault="0070150C" w:rsidP="00061D67">
            <w:pPr>
              <w:rPr>
                <w:rFonts w:ascii="Times New Roman" w:hAnsi="Times New Roman"/>
                <w:b/>
                <w:bCs/>
              </w:rPr>
            </w:pPr>
          </w:p>
        </w:tc>
        <w:tc>
          <w:tcPr>
            <w:tcW w:w="709" w:type="dxa"/>
          </w:tcPr>
          <w:p w:rsidR="0070150C" w:rsidRPr="007E4998"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3,000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158</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4-01</w:t>
            </w:r>
          </w:p>
          <w:p w:rsidR="0070150C" w:rsidRPr="007E4998" w:rsidRDefault="0070150C" w:rsidP="00061D67">
            <w:pPr>
              <w:rPr>
                <w:rFonts w:ascii="Times New Roman" w:hAnsi="Times New Roman"/>
              </w:rPr>
            </w:pPr>
            <w:r w:rsidRPr="007E4998">
              <w:rPr>
                <w:rFonts w:ascii="Times New Roman" w:hAnsi="Times New Roman"/>
              </w:rPr>
              <w:t>0326-01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Zamurowanie bruzd poziomych o szerokości 1/2 ceg. z przewodami instalacyjnymi w ścianach z cegieł</w:t>
            </w:r>
          </w:p>
          <w:p w:rsidR="0070150C" w:rsidRPr="009D7AC8" w:rsidRDefault="0070150C" w:rsidP="00061D67">
            <w:pPr>
              <w:rPr>
                <w:rFonts w:ascii="Times New Roman" w:hAnsi="Times New Roman"/>
                <w:b/>
                <w:bCs/>
              </w:rPr>
            </w:pPr>
            <w:r w:rsidRPr="009D7AC8">
              <w:rPr>
                <w:rFonts w:ascii="Times New Roman" w:hAnsi="Times New Roman"/>
              </w:rPr>
              <w:t>42,0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42,000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159</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lastRenderedPageBreak/>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lastRenderedPageBreak/>
              <w:t>KNR 0-</w:t>
            </w:r>
            <w:r w:rsidRPr="007E4998">
              <w:rPr>
                <w:rFonts w:ascii="Times New Roman" w:hAnsi="Times New Roman"/>
              </w:rPr>
              <w:lastRenderedPageBreak/>
              <w:t>35</w:t>
            </w:r>
          </w:p>
          <w:p w:rsidR="0070150C" w:rsidRPr="007E4998" w:rsidRDefault="0070150C" w:rsidP="00061D67">
            <w:pPr>
              <w:rPr>
                <w:rFonts w:ascii="Times New Roman" w:hAnsi="Times New Roman"/>
              </w:rPr>
            </w:pPr>
            <w:r w:rsidRPr="007E4998">
              <w:rPr>
                <w:rFonts w:ascii="Times New Roman" w:hAnsi="Times New Roman"/>
              </w:rPr>
              <w:t>0113-03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 xml:space="preserve">Zawory kulowe Dn 20 mm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lastRenderedPageBreak/>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160</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7E4998" w:rsidRDefault="0070150C" w:rsidP="00061D67">
            <w:pPr>
              <w:rPr>
                <w:rFonts w:ascii="Times New Roman" w:hAnsi="Times New Roman"/>
              </w:rPr>
            </w:pPr>
            <w:r w:rsidRPr="007E4998">
              <w:rPr>
                <w:rFonts w:ascii="Times New Roman" w:hAnsi="Times New Roman"/>
              </w:rPr>
              <w:t>0114-06</w:t>
            </w:r>
          </w:p>
        </w:tc>
        <w:tc>
          <w:tcPr>
            <w:tcW w:w="5005" w:type="dxa"/>
            <w:gridSpan w:val="2"/>
          </w:tcPr>
          <w:p w:rsidR="0070150C" w:rsidRPr="009D7AC8" w:rsidRDefault="0070150C" w:rsidP="00061D67">
            <w:pPr>
              <w:autoSpaceDE w:val="0"/>
              <w:autoSpaceDN w:val="0"/>
              <w:adjustRightInd w:val="0"/>
              <w:rPr>
                <w:rFonts w:ascii="Times New Roman" w:hAnsi="Times New Roman"/>
                <w:b/>
                <w:bCs/>
              </w:rPr>
            </w:pPr>
            <w:r w:rsidRPr="009D7AC8">
              <w:rPr>
                <w:rFonts w:ascii="Times New Roman" w:hAnsi="Times New Roman"/>
              </w:rPr>
              <w:t xml:space="preserve">Otuliny termoizolacyjne z pianki polietylenowej gr. 6 mm powlekane folią; rurociąg o śr. 32mm </w:t>
            </w:r>
          </w:p>
        </w:tc>
        <w:tc>
          <w:tcPr>
            <w:tcW w:w="709" w:type="dxa"/>
          </w:tcPr>
          <w:p w:rsidR="0070150C" w:rsidRPr="009D7AC8" w:rsidRDefault="0070150C" w:rsidP="00061D67">
            <w:pPr>
              <w:rPr>
                <w:rFonts w:ascii="Times New Roman" w:hAnsi="Times New Roman"/>
                <w:bCs/>
              </w:rPr>
            </w:pPr>
            <w:r w:rsidRPr="009D7AC8">
              <w:rPr>
                <w:rFonts w:ascii="Times New Roman" w:hAnsi="Times New Roman"/>
                <w:bCs/>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10,150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10,150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161</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7E4998" w:rsidRDefault="0070150C" w:rsidP="00061D67">
            <w:pPr>
              <w:rPr>
                <w:rFonts w:ascii="Times New Roman" w:hAnsi="Times New Roman"/>
              </w:rPr>
            </w:pPr>
            <w:r w:rsidRPr="007E4998">
              <w:rPr>
                <w:rFonts w:ascii="Times New Roman" w:hAnsi="Times New Roman"/>
              </w:rPr>
              <w:t>0114-06</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Otuliny termoizolacyjne z pianki polietylenowej gr. 6 mm powlekane folią; rurociąg o śr. 25 mm</w:t>
            </w:r>
          </w:p>
          <w:p w:rsidR="0070150C" w:rsidRPr="009D7AC8" w:rsidRDefault="0070150C" w:rsidP="00061D67">
            <w:pPr>
              <w:rPr>
                <w:rFonts w:ascii="Times New Roman" w:hAnsi="Times New Roman"/>
                <w:bCs/>
              </w:rPr>
            </w:pPr>
            <w:r w:rsidRPr="009D7AC8">
              <w:rPr>
                <w:rFonts w:ascii="Times New Roman" w:hAnsi="Times New Roman"/>
                <w:bCs/>
              </w:rPr>
              <w:t>4,7</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4,700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4,700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162</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autoSpaceDE w:val="0"/>
              <w:autoSpaceDN w:val="0"/>
              <w:adjustRightInd w:val="0"/>
              <w:rPr>
                <w:rFonts w:ascii="Times New Roman" w:hAnsi="Times New Roman"/>
              </w:rPr>
            </w:pPr>
            <w:r w:rsidRPr="007E4998">
              <w:rPr>
                <w:rFonts w:ascii="Times New Roman" w:hAnsi="Times New Roman"/>
              </w:rPr>
              <w:t>KNR 0-31</w:t>
            </w:r>
          </w:p>
          <w:p w:rsidR="0070150C" w:rsidRPr="007E4998" w:rsidRDefault="0070150C" w:rsidP="00061D67">
            <w:pPr>
              <w:rPr>
                <w:rFonts w:ascii="Times New Roman" w:hAnsi="Times New Roman"/>
              </w:rPr>
            </w:pPr>
            <w:r w:rsidRPr="007E4998">
              <w:rPr>
                <w:rFonts w:ascii="Times New Roman" w:hAnsi="Times New Roman"/>
              </w:rPr>
              <w:t>0114-04</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Otuliny termoizolacyjne z pianki polietylenowej gr. 6 mm powlekane folią; rurociąg o śr. 16 mm</w:t>
            </w:r>
          </w:p>
          <w:p w:rsidR="0070150C" w:rsidRPr="009D7AC8" w:rsidRDefault="0070150C" w:rsidP="00061D67">
            <w:pPr>
              <w:rPr>
                <w:rFonts w:ascii="Times New Roman" w:hAnsi="Times New Roman"/>
                <w:bCs/>
              </w:rPr>
            </w:pPr>
            <w:r w:rsidRPr="009D7AC8">
              <w:rPr>
                <w:rFonts w:ascii="Times New Roman" w:hAnsi="Times New Roman"/>
                <w:bCs/>
              </w:rPr>
              <w:t>32,89</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32,890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7E4998"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32,890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163</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rPr>
                <w:rFonts w:ascii="Times New Roman" w:hAnsi="Times New Roman"/>
              </w:rPr>
            </w:pPr>
            <w:r w:rsidRPr="007E4998">
              <w:rPr>
                <w:rFonts w:ascii="Times New Roman" w:hAnsi="Times New Roman"/>
              </w:rPr>
              <w:t>analiza indywidualna</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Dostawa i montaż podgrzewacza przepływowego wody. V=5 dm3.</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7E4998"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7E4998" w:rsidRDefault="0079684E" w:rsidP="00061D67">
            <w:pPr>
              <w:autoSpaceDE w:val="0"/>
              <w:autoSpaceDN w:val="0"/>
              <w:adjustRightInd w:val="0"/>
              <w:rPr>
                <w:rFonts w:ascii="Times New Roman" w:hAnsi="Times New Roman"/>
              </w:rPr>
            </w:pPr>
            <w:r>
              <w:rPr>
                <w:rFonts w:ascii="Times New Roman" w:hAnsi="Times New Roman"/>
              </w:rPr>
              <w:t>164</w:t>
            </w:r>
          </w:p>
          <w:p w:rsidR="0070150C" w:rsidRPr="007E4998" w:rsidRDefault="0070150C" w:rsidP="00061D67">
            <w:pPr>
              <w:autoSpaceDE w:val="0"/>
              <w:autoSpaceDN w:val="0"/>
              <w:adjustRightInd w:val="0"/>
              <w:rPr>
                <w:rFonts w:ascii="Times New Roman" w:hAnsi="Times New Roman"/>
                <w:b/>
                <w:bCs/>
              </w:rPr>
            </w:pPr>
            <w:r w:rsidRPr="007E4998">
              <w:rPr>
                <w:rFonts w:ascii="Times New Roman" w:hAnsi="Times New Roman"/>
              </w:rPr>
              <w:t>d.3</w:t>
            </w:r>
          </w:p>
        </w:tc>
        <w:tc>
          <w:tcPr>
            <w:tcW w:w="956" w:type="dxa"/>
          </w:tcPr>
          <w:p w:rsidR="0070150C" w:rsidRPr="007E4998" w:rsidRDefault="0070150C" w:rsidP="00061D67">
            <w:pPr>
              <w:rPr>
                <w:rFonts w:ascii="Times New Roman" w:hAnsi="Times New Roman"/>
              </w:rPr>
            </w:pPr>
            <w:r w:rsidRPr="007E4998">
              <w:rPr>
                <w:rFonts w:ascii="Times New Roman" w:hAnsi="Times New Roman"/>
              </w:rPr>
              <w:t>analiza indywidualna</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Dostawa i montaż podgrzewacza przepływowego wody. V=80 dm3 </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E47ED7" w:rsidRDefault="0070150C" w:rsidP="00061D67">
            <w:pPr>
              <w:autoSpaceDE w:val="0"/>
              <w:autoSpaceDN w:val="0"/>
              <w:adjustRightInd w:val="0"/>
              <w:rPr>
                <w:rFonts w:ascii="Times New Roman" w:hAnsi="Times New Roman"/>
                <w:b/>
                <w:bCs/>
                <w:sz w:val="24"/>
                <w:szCs w:val="24"/>
              </w:rPr>
            </w:pPr>
            <w:r w:rsidRPr="00E47ED7">
              <w:rPr>
                <w:rFonts w:ascii="Times New Roman" w:hAnsi="Times New Roman"/>
                <w:b/>
                <w:bCs/>
                <w:sz w:val="24"/>
                <w:szCs w:val="24"/>
              </w:rPr>
              <w:t>4</w:t>
            </w:r>
          </w:p>
        </w:tc>
        <w:tc>
          <w:tcPr>
            <w:tcW w:w="956" w:type="dxa"/>
          </w:tcPr>
          <w:p w:rsidR="0070150C" w:rsidRPr="00E47ED7" w:rsidRDefault="0070150C" w:rsidP="00061D67">
            <w:pPr>
              <w:rPr>
                <w:rFonts w:ascii="Times New Roman" w:hAnsi="Times New Roman"/>
                <w:sz w:val="24"/>
                <w:szCs w:val="24"/>
              </w:rPr>
            </w:pPr>
          </w:p>
        </w:tc>
        <w:tc>
          <w:tcPr>
            <w:tcW w:w="7698" w:type="dxa"/>
            <w:gridSpan w:val="6"/>
          </w:tcPr>
          <w:p w:rsidR="0070150C" w:rsidRPr="00954191" w:rsidRDefault="0070150C" w:rsidP="00061D67">
            <w:pPr>
              <w:rPr>
                <w:rFonts w:ascii="Times New Roman" w:hAnsi="Times New Roman"/>
                <w:b/>
                <w:bCs/>
                <w:sz w:val="24"/>
                <w:szCs w:val="24"/>
              </w:rPr>
            </w:pPr>
            <w:r w:rsidRPr="00954191">
              <w:rPr>
                <w:rFonts w:ascii="Times New Roman" w:hAnsi="Times New Roman"/>
                <w:b/>
                <w:bCs/>
                <w:sz w:val="24"/>
                <w:szCs w:val="24"/>
              </w:rPr>
              <w:t>Instalacja kanalizacji sanitarnej</w:t>
            </w:r>
          </w:p>
        </w:tc>
      </w:tr>
      <w:tr w:rsidR="0070150C" w:rsidTr="00061D67">
        <w:tc>
          <w:tcPr>
            <w:tcW w:w="844" w:type="dxa"/>
            <w:gridSpan w:val="2"/>
          </w:tcPr>
          <w:p w:rsidR="0070150C" w:rsidRPr="00E47ED7" w:rsidRDefault="0079684E" w:rsidP="00061D67">
            <w:pPr>
              <w:autoSpaceDE w:val="0"/>
              <w:autoSpaceDN w:val="0"/>
              <w:adjustRightInd w:val="0"/>
              <w:rPr>
                <w:rFonts w:ascii="Times New Roman" w:hAnsi="Times New Roman"/>
              </w:rPr>
            </w:pPr>
            <w:r>
              <w:rPr>
                <w:rFonts w:ascii="Times New Roman" w:hAnsi="Times New Roman"/>
              </w:rPr>
              <w:t>165</w:t>
            </w:r>
          </w:p>
          <w:p w:rsidR="0070150C" w:rsidRPr="00E47ED7" w:rsidRDefault="0070150C" w:rsidP="00061D67">
            <w:pPr>
              <w:autoSpaceDE w:val="0"/>
              <w:autoSpaceDN w:val="0"/>
              <w:adjustRightInd w:val="0"/>
              <w:rPr>
                <w:rFonts w:ascii="Times New Roman" w:hAnsi="Times New Roman"/>
                <w:b/>
                <w:bCs/>
              </w:rPr>
            </w:pPr>
            <w:r w:rsidRPr="00E47ED7">
              <w:rPr>
                <w:rFonts w:ascii="Times New Roman" w:hAnsi="Times New Roman"/>
              </w:rPr>
              <w:t>d.4</w:t>
            </w:r>
          </w:p>
        </w:tc>
        <w:tc>
          <w:tcPr>
            <w:tcW w:w="956" w:type="dxa"/>
          </w:tcPr>
          <w:p w:rsidR="0070150C" w:rsidRPr="00E47ED7" w:rsidRDefault="0070150C" w:rsidP="00061D67">
            <w:pPr>
              <w:autoSpaceDE w:val="0"/>
              <w:autoSpaceDN w:val="0"/>
              <w:adjustRightInd w:val="0"/>
              <w:rPr>
                <w:rFonts w:ascii="Times New Roman" w:hAnsi="Times New Roman"/>
              </w:rPr>
            </w:pPr>
            <w:r w:rsidRPr="00E47ED7">
              <w:rPr>
                <w:rFonts w:ascii="Times New Roman" w:hAnsi="Times New Roman"/>
              </w:rPr>
              <w:t>KNR-W 2-15</w:t>
            </w:r>
          </w:p>
          <w:p w:rsidR="0070150C" w:rsidRPr="00E47ED7" w:rsidRDefault="0070150C" w:rsidP="00061D67">
            <w:pPr>
              <w:rPr>
                <w:rFonts w:ascii="Times New Roman" w:hAnsi="Times New Roman"/>
              </w:rPr>
            </w:pPr>
            <w:r w:rsidRPr="00E47ED7">
              <w:rPr>
                <w:rFonts w:ascii="Times New Roman" w:hAnsi="Times New Roman"/>
              </w:rPr>
              <w:t>0203-04</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Rurociągi z PVC kanalizacyjne o śr. 150 mm w gotowych wykopach, wewnątrz budynków o połączeniach wciskowych</w:t>
            </w:r>
          </w:p>
          <w:p w:rsidR="0070150C" w:rsidRPr="009D7AC8" w:rsidRDefault="0070150C" w:rsidP="00061D67">
            <w:pPr>
              <w:rPr>
                <w:rFonts w:ascii="Times New Roman" w:hAnsi="Times New Roman"/>
                <w:b/>
                <w:bCs/>
              </w:rPr>
            </w:pPr>
            <w:r w:rsidRPr="009D7AC8">
              <w:rPr>
                <w:rFonts w:ascii="Times New Roman" w:hAnsi="Times New Roman"/>
              </w:rPr>
              <w:t>4,5+2+2</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Cs/>
              </w:rPr>
            </w:pPr>
            <w:r w:rsidRPr="009D7AC8">
              <w:rPr>
                <w:rFonts w:ascii="Times New Roman" w:hAnsi="Times New Roman"/>
                <w:bCs/>
              </w:rPr>
              <w:t>8,500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E47ED7" w:rsidRDefault="0070150C" w:rsidP="00061D67">
            <w:pPr>
              <w:autoSpaceDE w:val="0"/>
              <w:autoSpaceDN w:val="0"/>
              <w:adjustRightInd w:val="0"/>
              <w:rPr>
                <w:rFonts w:ascii="Times New Roman" w:hAnsi="Times New Roman"/>
                <w:b/>
                <w:bCs/>
              </w:rPr>
            </w:pPr>
          </w:p>
        </w:tc>
        <w:tc>
          <w:tcPr>
            <w:tcW w:w="956" w:type="dxa"/>
          </w:tcPr>
          <w:p w:rsidR="0070150C" w:rsidRPr="00E47ED7"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bCs/>
              </w:rPr>
              <w:t>8,500</w:t>
            </w:r>
          </w:p>
        </w:tc>
      </w:tr>
      <w:tr w:rsidR="0070150C" w:rsidTr="00061D67">
        <w:tc>
          <w:tcPr>
            <w:tcW w:w="844" w:type="dxa"/>
            <w:gridSpan w:val="2"/>
          </w:tcPr>
          <w:p w:rsidR="0070150C" w:rsidRPr="00E47ED7" w:rsidRDefault="0079684E" w:rsidP="00061D67">
            <w:pPr>
              <w:autoSpaceDE w:val="0"/>
              <w:autoSpaceDN w:val="0"/>
              <w:adjustRightInd w:val="0"/>
              <w:rPr>
                <w:rFonts w:ascii="Times New Roman" w:hAnsi="Times New Roman"/>
              </w:rPr>
            </w:pPr>
            <w:r>
              <w:rPr>
                <w:rFonts w:ascii="Times New Roman" w:hAnsi="Times New Roman"/>
              </w:rPr>
              <w:t>166</w:t>
            </w:r>
          </w:p>
          <w:p w:rsidR="0070150C" w:rsidRPr="00E47ED7" w:rsidRDefault="0070150C" w:rsidP="00061D67">
            <w:pPr>
              <w:autoSpaceDE w:val="0"/>
              <w:autoSpaceDN w:val="0"/>
              <w:adjustRightInd w:val="0"/>
              <w:rPr>
                <w:rFonts w:ascii="Times New Roman" w:hAnsi="Times New Roman"/>
                <w:b/>
                <w:bCs/>
              </w:rPr>
            </w:pPr>
            <w:r w:rsidRPr="00E47ED7">
              <w:rPr>
                <w:rFonts w:ascii="Times New Roman" w:hAnsi="Times New Roman"/>
              </w:rPr>
              <w:t>d.4</w:t>
            </w:r>
          </w:p>
        </w:tc>
        <w:tc>
          <w:tcPr>
            <w:tcW w:w="956" w:type="dxa"/>
          </w:tcPr>
          <w:p w:rsidR="0070150C" w:rsidRPr="00E47ED7" w:rsidRDefault="0070150C" w:rsidP="00061D67">
            <w:pPr>
              <w:autoSpaceDE w:val="0"/>
              <w:autoSpaceDN w:val="0"/>
              <w:adjustRightInd w:val="0"/>
              <w:rPr>
                <w:rFonts w:ascii="Times New Roman" w:hAnsi="Times New Roman"/>
              </w:rPr>
            </w:pPr>
            <w:r w:rsidRPr="00E47ED7">
              <w:rPr>
                <w:rFonts w:ascii="Times New Roman" w:hAnsi="Times New Roman"/>
              </w:rPr>
              <w:t>KNR-W 2-15</w:t>
            </w:r>
          </w:p>
          <w:p w:rsidR="0070150C" w:rsidRPr="00E47ED7" w:rsidRDefault="0070150C" w:rsidP="00061D67">
            <w:pPr>
              <w:rPr>
                <w:rFonts w:ascii="Times New Roman" w:hAnsi="Times New Roman"/>
              </w:rPr>
            </w:pPr>
            <w:r w:rsidRPr="00E47ED7">
              <w:rPr>
                <w:rFonts w:ascii="Times New Roman" w:hAnsi="Times New Roman"/>
              </w:rPr>
              <w:t>0203-03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Rurociągi z PVC kanalizacyjne o śr. 110 mm w gotowych wykopach, wewnątrz budynków o połączeniach wciskowych</w:t>
            </w:r>
          </w:p>
          <w:p w:rsidR="0070150C" w:rsidRPr="009D7AC8" w:rsidRDefault="0070150C" w:rsidP="00061D67">
            <w:pPr>
              <w:rPr>
                <w:rFonts w:ascii="Times New Roman" w:hAnsi="Times New Roman"/>
                <w:b/>
                <w:bCs/>
              </w:rPr>
            </w:pPr>
            <w:r w:rsidRPr="009D7AC8">
              <w:rPr>
                <w:rFonts w:ascii="Times New Roman" w:hAnsi="Times New Roman"/>
              </w:rPr>
              <w:t>12,25</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12,250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E47ED7" w:rsidRDefault="0070150C" w:rsidP="00061D67">
            <w:pPr>
              <w:autoSpaceDE w:val="0"/>
              <w:autoSpaceDN w:val="0"/>
              <w:adjustRightInd w:val="0"/>
              <w:rPr>
                <w:rFonts w:ascii="Times New Roman" w:hAnsi="Times New Roman"/>
                <w:b/>
                <w:bCs/>
              </w:rPr>
            </w:pPr>
          </w:p>
        </w:tc>
        <w:tc>
          <w:tcPr>
            <w:tcW w:w="956" w:type="dxa"/>
          </w:tcPr>
          <w:p w:rsidR="0070150C" w:rsidRPr="00E47ED7"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12,250</w:t>
            </w:r>
          </w:p>
        </w:tc>
      </w:tr>
      <w:tr w:rsidR="0070150C" w:rsidTr="00061D67">
        <w:tc>
          <w:tcPr>
            <w:tcW w:w="844" w:type="dxa"/>
            <w:gridSpan w:val="2"/>
          </w:tcPr>
          <w:p w:rsidR="0070150C" w:rsidRPr="00E47ED7" w:rsidRDefault="0079684E" w:rsidP="00061D67">
            <w:pPr>
              <w:autoSpaceDE w:val="0"/>
              <w:autoSpaceDN w:val="0"/>
              <w:adjustRightInd w:val="0"/>
              <w:rPr>
                <w:rFonts w:ascii="Times New Roman" w:hAnsi="Times New Roman"/>
              </w:rPr>
            </w:pPr>
            <w:r>
              <w:rPr>
                <w:rFonts w:ascii="Times New Roman" w:hAnsi="Times New Roman"/>
              </w:rPr>
              <w:t>167</w:t>
            </w:r>
          </w:p>
          <w:p w:rsidR="0070150C" w:rsidRPr="00E47ED7" w:rsidRDefault="0070150C" w:rsidP="00061D67">
            <w:pPr>
              <w:autoSpaceDE w:val="0"/>
              <w:autoSpaceDN w:val="0"/>
              <w:adjustRightInd w:val="0"/>
              <w:rPr>
                <w:rFonts w:ascii="Times New Roman" w:hAnsi="Times New Roman"/>
                <w:b/>
                <w:bCs/>
              </w:rPr>
            </w:pPr>
            <w:r w:rsidRPr="00E47ED7">
              <w:rPr>
                <w:rFonts w:ascii="Times New Roman" w:hAnsi="Times New Roman"/>
              </w:rPr>
              <w:t>d.4</w:t>
            </w:r>
          </w:p>
        </w:tc>
        <w:tc>
          <w:tcPr>
            <w:tcW w:w="956" w:type="dxa"/>
          </w:tcPr>
          <w:p w:rsidR="0070150C" w:rsidRPr="00E47ED7" w:rsidRDefault="0070150C" w:rsidP="00061D67">
            <w:pPr>
              <w:autoSpaceDE w:val="0"/>
              <w:autoSpaceDN w:val="0"/>
              <w:adjustRightInd w:val="0"/>
              <w:rPr>
                <w:rFonts w:ascii="Times New Roman" w:hAnsi="Times New Roman"/>
              </w:rPr>
            </w:pPr>
            <w:r w:rsidRPr="00E47ED7">
              <w:rPr>
                <w:rFonts w:ascii="Times New Roman" w:hAnsi="Times New Roman"/>
              </w:rPr>
              <w:t>KNR-W 2-15</w:t>
            </w:r>
          </w:p>
          <w:p w:rsidR="0070150C" w:rsidRPr="00E47ED7" w:rsidRDefault="0070150C" w:rsidP="00061D67">
            <w:pPr>
              <w:rPr>
                <w:rFonts w:ascii="Times New Roman" w:hAnsi="Times New Roman"/>
              </w:rPr>
            </w:pPr>
            <w:r w:rsidRPr="00E47ED7">
              <w:rPr>
                <w:rFonts w:ascii="Times New Roman" w:hAnsi="Times New Roman"/>
              </w:rPr>
              <w:t>0207-08</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Rurociągi z PVC kanalizacyjne o śr. 75 mm na ścianach w budynkach mieszkalnych o połączeniach klejonych</w:t>
            </w:r>
          </w:p>
          <w:p w:rsidR="0070150C" w:rsidRPr="009D7AC8" w:rsidRDefault="0070150C" w:rsidP="00061D67">
            <w:pPr>
              <w:rPr>
                <w:rFonts w:ascii="Times New Roman" w:hAnsi="Times New Roman"/>
                <w:b/>
                <w:bCs/>
              </w:rPr>
            </w:pPr>
            <w:r w:rsidRPr="009D7AC8">
              <w:rPr>
                <w:rFonts w:ascii="Times New Roman" w:hAnsi="Times New Roman"/>
              </w:rPr>
              <w:t>1,75</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1,750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E47ED7" w:rsidRDefault="0070150C" w:rsidP="00061D67">
            <w:pPr>
              <w:autoSpaceDE w:val="0"/>
              <w:autoSpaceDN w:val="0"/>
              <w:adjustRightInd w:val="0"/>
              <w:rPr>
                <w:rFonts w:ascii="Times New Roman" w:hAnsi="Times New Roman"/>
                <w:b/>
                <w:bCs/>
              </w:rPr>
            </w:pPr>
          </w:p>
        </w:tc>
        <w:tc>
          <w:tcPr>
            <w:tcW w:w="956" w:type="dxa"/>
          </w:tcPr>
          <w:p w:rsidR="0070150C" w:rsidRPr="00E47ED7"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1,750</w:t>
            </w:r>
          </w:p>
        </w:tc>
      </w:tr>
      <w:tr w:rsidR="0070150C" w:rsidTr="00061D67">
        <w:tc>
          <w:tcPr>
            <w:tcW w:w="844" w:type="dxa"/>
            <w:gridSpan w:val="2"/>
          </w:tcPr>
          <w:p w:rsidR="0070150C" w:rsidRPr="00E47ED7" w:rsidRDefault="0079684E" w:rsidP="00061D67">
            <w:pPr>
              <w:autoSpaceDE w:val="0"/>
              <w:autoSpaceDN w:val="0"/>
              <w:adjustRightInd w:val="0"/>
              <w:rPr>
                <w:rFonts w:ascii="Times New Roman" w:hAnsi="Times New Roman"/>
              </w:rPr>
            </w:pPr>
            <w:r>
              <w:rPr>
                <w:rFonts w:ascii="Times New Roman" w:hAnsi="Times New Roman"/>
              </w:rPr>
              <w:t>168</w:t>
            </w:r>
          </w:p>
          <w:p w:rsidR="0070150C" w:rsidRPr="00E47ED7" w:rsidRDefault="0070150C" w:rsidP="00061D67">
            <w:pPr>
              <w:autoSpaceDE w:val="0"/>
              <w:autoSpaceDN w:val="0"/>
              <w:adjustRightInd w:val="0"/>
              <w:rPr>
                <w:rFonts w:ascii="Times New Roman" w:hAnsi="Times New Roman"/>
                <w:b/>
                <w:bCs/>
              </w:rPr>
            </w:pPr>
            <w:r w:rsidRPr="00E47ED7">
              <w:rPr>
                <w:rFonts w:ascii="Times New Roman" w:hAnsi="Times New Roman"/>
              </w:rPr>
              <w:t>d.4</w:t>
            </w:r>
          </w:p>
        </w:tc>
        <w:tc>
          <w:tcPr>
            <w:tcW w:w="956" w:type="dxa"/>
          </w:tcPr>
          <w:p w:rsidR="0070150C" w:rsidRPr="00E47ED7" w:rsidRDefault="0070150C" w:rsidP="00061D67">
            <w:pPr>
              <w:autoSpaceDE w:val="0"/>
              <w:autoSpaceDN w:val="0"/>
              <w:adjustRightInd w:val="0"/>
              <w:rPr>
                <w:rFonts w:ascii="Times New Roman" w:hAnsi="Times New Roman"/>
              </w:rPr>
            </w:pPr>
            <w:r w:rsidRPr="00E47ED7">
              <w:rPr>
                <w:rFonts w:ascii="Times New Roman" w:hAnsi="Times New Roman"/>
              </w:rPr>
              <w:t>KNR-W 2-15</w:t>
            </w:r>
          </w:p>
          <w:p w:rsidR="0070150C" w:rsidRPr="00E47ED7" w:rsidRDefault="0070150C" w:rsidP="00061D67">
            <w:pPr>
              <w:rPr>
                <w:rFonts w:ascii="Times New Roman" w:hAnsi="Times New Roman"/>
              </w:rPr>
            </w:pPr>
            <w:r w:rsidRPr="00E47ED7">
              <w:rPr>
                <w:rFonts w:ascii="Times New Roman" w:hAnsi="Times New Roman"/>
              </w:rPr>
              <w:t>0213-05</w:t>
            </w:r>
          </w:p>
        </w:tc>
        <w:tc>
          <w:tcPr>
            <w:tcW w:w="5005" w:type="dxa"/>
            <w:gridSpan w:val="2"/>
          </w:tcPr>
          <w:p w:rsidR="0070150C" w:rsidRPr="009D7AC8" w:rsidRDefault="0070150C" w:rsidP="00061D67">
            <w:pPr>
              <w:autoSpaceDE w:val="0"/>
              <w:autoSpaceDN w:val="0"/>
              <w:adjustRightInd w:val="0"/>
              <w:rPr>
                <w:rFonts w:ascii="Times New Roman" w:hAnsi="Times New Roman"/>
                <w:sz w:val="18"/>
                <w:szCs w:val="18"/>
              </w:rPr>
            </w:pPr>
            <w:r w:rsidRPr="009D7AC8">
              <w:rPr>
                <w:rFonts w:ascii="Times New Roman" w:hAnsi="Times New Roman"/>
                <w:sz w:val="18"/>
                <w:szCs w:val="18"/>
              </w:rPr>
              <w:t xml:space="preserve">Rury wywiewne z PVC o połączeniu wciskowym o śr. 110 mm </w:t>
            </w:r>
          </w:p>
          <w:p w:rsidR="0070150C" w:rsidRPr="009D7AC8" w:rsidRDefault="0070150C" w:rsidP="00061D67">
            <w:pPr>
              <w:autoSpaceDE w:val="0"/>
              <w:autoSpaceDN w:val="0"/>
              <w:adjustRightInd w:val="0"/>
              <w:rPr>
                <w:rFonts w:ascii="Times New Roman" w:hAnsi="Times New Roman"/>
                <w:sz w:val="18"/>
                <w:szCs w:val="18"/>
              </w:rPr>
            </w:pPr>
          </w:p>
          <w:p w:rsidR="0070150C" w:rsidRPr="009D7AC8" w:rsidRDefault="0070150C" w:rsidP="00061D67">
            <w:pPr>
              <w:autoSpaceDE w:val="0"/>
              <w:autoSpaceDN w:val="0"/>
              <w:adjustRightInd w:val="0"/>
              <w:rPr>
                <w:rFonts w:ascii="Times New Roman" w:hAnsi="Times New Roman"/>
                <w:sz w:val="18"/>
                <w:szCs w:val="18"/>
              </w:rPr>
            </w:pPr>
          </w:p>
          <w:p w:rsidR="0070150C" w:rsidRPr="009D7AC8" w:rsidRDefault="0070150C" w:rsidP="00061D67">
            <w:pPr>
              <w:rPr>
                <w:rFonts w:ascii="Times New Roman" w:hAnsi="Times New Roman"/>
                <w:b/>
                <w:bCs/>
              </w:rPr>
            </w:pPr>
            <w:r w:rsidRPr="009D7AC8">
              <w:rPr>
                <w:rFonts w:ascii="Times New Roman" w:hAnsi="Times New Roman"/>
              </w:rPr>
              <w:t>3</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E47ED7" w:rsidRDefault="0070150C" w:rsidP="00061D67">
            <w:pPr>
              <w:autoSpaceDE w:val="0"/>
              <w:autoSpaceDN w:val="0"/>
              <w:adjustRightInd w:val="0"/>
              <w:rPr>
                <w:rFonts w:ascii="Times New Roman" w:hAnsi="Times New Roman"/>
                <w:b/>
                <w:bCs/>
              </w:rPr>
            </w:pPr>
          </w:p>
        </w:tc>
        <w:tc>
          <w:tcPr>
            <w:tcW w:w="956" w:type="dxa"/>
          </w:tcPr>
          <w:p w:rsidR="0070150C" w:rsidRPr="00E47ED7"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3,000</w:t>
            </w:r>
          </w:p>
        </w:tc>
      </w:tr>
      <w:tr w:rsidR="0070150C" w:rsidTr="00061D67">
        <w:tc>
          <w:tcPr>
            <w:tcW w:w="844" w:type="dxa"/>
            <w:gridSpan w:val="2"/>
          </w:tcPr>
          <w:p w:rsidR="0070150C" w:rsidRPr="00E47ED7" w:rsidRDefault="008401F7" w:rsidP="00061D67">
            <w:pPr>
              <w:autoSpaceDE w:val="0"/>
              <w:autoSpaceDN w:val="0"/>
              <w:adjustRightInd w:val="0"/>
              <w:rPr>
                <w:rFonts w:ascii="Times New Roman" w:hAnsi="Times New Roman"/>
              </w:rPr>
            </w:pPr>
            <w:r>
              <w:rPr>
                <w:rFonts w:ascii="Times New Roman" w:hAnsi="Times New Roman"/>
              </w:rPr>
              <w:t>169</w:t>
            </w:r>
          </w:p>
          <w:p w:rsidR="0070150C" w:rsidRPr="00E47ED7" w:rsidRDefault="0070150C" w:rsidP="00061D67">
            <w:pPr>
              <w:autoSpaceDE w:val="0"/>
              <w:autoSpaceDN w:val="0"/>
              <w:adjustRightInd w:val="0"/>
              <w:rPr>
                <w:rFonts w:ascii="Times New Roman" w:hAnsi="Times New Roman"/>
                <w:b/>
                <w:bCs/>
              </w:rPr>
            </w:pPr>
            <w:r w:rsidRPr="00E47ED7">
              <w:rPr>
                <w:rFonts w:ascii="Times New Roman" w:hAnsi="Times New Roman"/>
              </w:rPr>
              <w:t>d.4</w:t>
            </w:r>
          </w:p>
        </w:tc>
        <w:tc>
          <w:tcPr>
            <w:tcW w:w="956" w:type="dxa"/>
          </w:tcPr>
          <w:p w:rsidR="0070150C" w:rsidRPr="00E47ED7" w:rsidRDefault="0070150C" w:rsidP="00061D67">
            <w:pPr>
              <w:autoSpaceDE w:val="0"/>
              <w:autoSpaceDN w:val="0"/>
              <w:adjustRightInd w:val="0"/>
              <w:rPr>
                <w:rFonts w:ascii="Times New Roman" w:hAnsi="Times New Roman"/>
              </w:rPr>
            </w:pPr>
            <w:r w:rsidRPr="00E47ED7">
              <w:rPr>
                <w:rFonts w:ascii="Times New Roman" w:hAnsi="Times New Roman"/>
              </w:rPr>
              <w:t>KNR 4-01</w:t>
            </w:r>
          </w:p>
          <w:p w:rsidR="0070150C" w:rsidRPr="00E47ED7" w:rsidRDefault="0070150C" w:rsidP="00061D67">
            <w:pPr>
              <w:rPr>
                <w:rFonts w:ascii="Times New Roman" w:hAnsi="Times New Roman"/>
              </w:rPr>
            </w:pPr>
            <w:r w:rsidRPr="00E47ED7">
              <w:rPr>
                <w:rFonts w:ascii="Times New Roman" w:hAnsi="Times New Roman"/>
              </w:rPr>
              <w:t>0339-03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Wykucie bruzd pionowych 1/2x1/2 ceg. w ścianach z cegieł na zaprawie cementowo-wapiennej</w:t>
            </w:r>
          </w:p>
          <w:p w:rsidR="0070150C" w:rsidRPr="009D7AC8" w:rsidRDefault="0070150C" w:rsidP="00061D67">
            <w:pPr>
              <w:rPr>
                <w:rFonts w:ascii="Times New Roman" w:hAnsi="Times New Roman"/>
                <w:b/>
                <w:bCs/>
                <w:sz w:val="24"/>
                <w:szCs w:val="24"/>
              </w:rPr>
            </w:pPr>
            <w:r w:rsidRPr="009D7AC8">
              <w:rPr>
                <w:rFonts w:ascii="Times New Roman" w:hAnsi="Times New Roman"/>
              </w:rPr>
              <w:t>30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30,000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170</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d.4</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0207-01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Rurociągi kanalizacyjne z PVC o śr. 50 mm na ścianach w budynkach mieszkalnych o połączeniach wciskowych</w:t>
            </w:r>
          </w:p>
          <w:p w:rsidR="0070150C" w:rsidRPr="009D7AC8" w:rsidRDefault="0070150C" w:rsidP="00061D67">
            <w:pPr>
              <w:rPr>
                <w:rFonts w:ascii="Times New Roman" w:hAnsi="Times New Roman"/>
                <w:b/>
                <w:bCs/>
              </w:rPr>
            </w:pPr>
            <w:r w:rsidRPr="009D7AC8">
              <w:rPr>
                <w:rFonts w:ascii="Times New Roman" w:hAnsi="Times New Roman"/>
              </w:rPr>
              <w:t>8,71+7,7</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16,410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31DE6" w:rsidRDefault="0070150C" w:rsidP="00061D67">
            <w:pPr>
              <w:rPr>
                <w:rFonts w:ascii="Times New Roman" w:hAnsi="Times New Roman"/>
                <w:b/>
                <w:bCs/>
              </w:rPr>
            </w:pPr>
          </w:p>
        </w:tc>
        <w:tc>
          <w:tcPr>
            <w:tcW w:w="709" w:type="dxa"/>
          </w:tcPr>
          <w:p w:rsidR="0070150C" w:rsidRPr="00931DE6"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16,410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171</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d.4</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0218-01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Wpusty ściekowe z tworzywa sztucznego o śr. 50 mm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172</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d.4</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0211-01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Dodatki za wykonanie podejść odpływowych z PVC, na wcisk, Fi·50·mm – umywalki i zlewy</w:t>
            </w:r>
          </w:p>
          <w:p w:rsidR="0070150C" w:rsidRPr="009D7AC8" w:rsidRDefault="0070150C" w:rsidP="00061D67">
            <w:pPr>
              <w:rPr>
                <w:rFonts w:ascii="Times New Roman" w:hAnsi="Times New Roman"/>
                <w:b/>
                <w:bCs/>
              </w:rPr>
            </w:pPr>
            <w:r w:rsidRPr="009D7AC8">
              <w:rPr>
                <w:rFonts w:ascii="Times New Roman" w:hAnsi="Times New Roman"/>
              </w:rPr>
              <w:t>3</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podej</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173</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d.4</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0211-01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Dodatki za wykonanie podejść odpływowych z PVC, na wcisk, Fi·50·mm - kratki</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podej</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174</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d.4</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0211-02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Dodatki za wykonanie podejść odpływowych z PVC o śr. 75 mm o połączeniach wciskowych</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podej</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175</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d.4</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0211-03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Dodatki za wykonanie podejść odpływowych z PVC, na wcisk, Fi·110·mm - wc </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podej</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176</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d.4</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4-01</w:t>
            </w:r>
          </w:p>
          <w:p w:rsidR="0070150C" w:rsidRPr="00931DE6" w:rsidRDefault="0070150C" w:rsidP="00061D67">
            <w:pPr>
              <w:rPr>
                <w:rFonts w:ascii="Times New Roman" w:hAnsi="Times New Roman"/>
              </w:rPr>
            </w:pPr>
            <w:r w:rsidRPr="00931DE6">
              <w:rPr>
                <w:rFonts w:ascii="Times New Roman" w:hAnsi="Times New Roman"/>
              </w:rPr>
              <w:t>0326-03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Zamurowanie bruzd pionowych o szerokości 1/2 ceg. z przewodami instalacyjnymi w ścianach z cegieł</w:t>
            </w:r>
          </w:p>
          <w:p w:rsidR="0070150C" w:rsidRPr="009D7AC8" w:rsidRDefault="0070150C" w:rsidP="00061D67">
            <w:pPr>
              <w:rPr>
                <w:rFonts w:ascii="Times New Roman" w:hAnsi="Times New Roman"/>
                <w:b/>
                <w:bCs/>
              </w:rPr>
            </w:pPr>
            <w:r w:rsidRPr="009D7AC8">
              <w:rPr>
                <w:rFonts w:ascii="Times New Roman" w:hAnsi="Times New Roman"/>
              </w:rPr>
              <w:t>30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30,000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30,000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sz w:val="24"/>
                <w:szCs w:val="24"/>
              </w:rPr>
            </w:pPr>
            <w:r w:rsidRPr="00931DE6">
              <w:rPr>
                <w:rFonts w:ascii="Times New Roman" w:hAnsi="Times New Roman"/>
                <w:b/>
                <w:bCs/>
                <w:sz w:val="24"/>
                <w:szCs w:val="24"/>
              </w:rPr>
              <w:t>5</w:t>
            </w:r>
          </w:p>
        </w:tc>
        <w:tc>
          <w:tcPr>
            <w:tcW w:w="956" w:type="dxa"/>
          </w:tcPr>
          <w:p w:rsidR="0070150C" w:rsidRPr="00931DE6" w:rsidRDefault="0070150C" w:rsidP="00061D67">
            <w:pPr>
              <w:rPr>
                <w:rFonts w:ascii="Times New Roman" w:hAnsi="Times New Roman"/>
                <w:sz w:val="24"/>
                <w:szCs w:val="24"/>
              </w:rPr>
            </w:pPr>
          </w:p>
        </w:tc>
        <w:tc>
          <w:tcPr>
            <w:tcW w:w="7698" w:type="dxa"/>
            <w:gridSpan w:val="6"/>
          </w:tcPr>
          <w:p w:rsidR="0070150C" w:rsidRPr="00931DE6" w:rsidRDefault="0070150C" w:rsidP="00061D67">
            <w:pPr>
              <w:rPr>
                <w:rFonts w:ascii="Times New Roman" w:hAnsi="Times New Roman"/>
                <w:b/>
                <w:bCs/>
                <w:sz w:val="24"/>
                <w:szCs w:val="24"/>
              </w:rPr>
            </w:pPr>
            <w:r w:rsidRPr="00931DE6">
              <w:rPr>
                <w:rFonts w:ascii="Times New Roman" w:hAnsi="Times New Roman"/>
                <w:b/>
                <w:bCs/>
                <w:sz w:val="24"/>
                <w:szCs w:val="24"/>
              </w:rPr>
              <w:t>Biały montaż</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177</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KNNR 4</w:t>
            </w:r>
          </w:p>
          <w:p w:rsidR="0070150C" w:rsidRPr="00931DE6" w:rsidRDefault="0070150C" w:rsidP="00061D67">
            <w:pPr>
              <w:rPr>
                <w:rFonts w:ascii="Times New Roman" w:hAnsi="Times New Roman"/>
              </w:rPr>
            </w:pPr>
            <w:r w:rsidRPr="00931DE6">
              <w:rPr>
                <w:rFonts w:ascii="Times New Roman" w:hAnsi="Times New Roman"/>
              </w:rPr>
              <w:t>0230-01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Umywalka pojedyncza porcelanowa z syfonem uruchamianym kolanem – dla osób niepełnosprawnych</w:t>
            </w:r>
          </w:p>
          <w:p w:rsidR="0070150C" w:rsidRPr="009D7AC8" w:rsidRDefault="0070150C" w:rsidP="00061D67">
            <w:pPr>
              <w:rPr>
                <w:rFonts w:ascii="Times New Roman" w:hAnsi="Times New Roman"/>
                <w:bCs/>
              </w:rPr>
            </w:pPr>
            <w:r w:rsidRPr="009D7AC8">
              <w:rPr>
                <w:rFonts w:ascii="Times New Roman" w:hAnsi="Times New Roman"/>
                <w:bCs/>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kpl</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178</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KNNR 4</w:t>
            </w:r>
          </w:p>
          <w:p w:rsidR="0070150C" w:rsidRPr="00931DE6" w:rsidRDefault="0070150C" w:rsidP="00061D67">
            <w:pPr>
              <w:rPr>
                <w:rFonts w:ascii="Times New Roman" w:hAnsi="Times New Roman"/>
              </w:rPr>
            </w:pPr>
            <w:r w:rsidRPr="00931DE6">
              <w:rPr>
                <w:rFonts w:ascii="Times New Roman" w:hAnsi="Times New Roman"/>
              </w:rPr>
              <w:t>0137-02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Baterie umywalkowe stojące o śr. nominalnej 15 mm - dla osób niepełnosprawnych</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179</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0230-02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Umywalka pojedyncza porcelanowa z syfonem gruszkowym </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kpl.</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180</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KNNR 4</w:t>
            </w:r>
          </w:p>
          <w:p w:rsidR="0070150C" w:rsidRPr="00931DE6" w:rsidRDefault="0070150C" w:rsidP="00061D67">
            <w:pPr>
              <w:rPr>
                <w:rFonts w:ascii="Times New Roman" w:hAnsi="Times New Roman"/>
              </w:rPr>
            </w:pPr>
            <w:r w:rsidRPr="00931DE6">
              <w:rPr>
                <w:rFonts w:ascii="Times New Roman" w:hAnsi="Times New Roman"/>
              </w:rPr>
              <w:t>0137-02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Baterie umywalkowe stojące o śr. nominalnej 15 mm</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181</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0233-03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Ustęp z płuczką, typu "kompakt"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kpl.</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182</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2-15</w:t>
            </w:r>
          </w:p>
          <w:p w:rsidR="0070150C" w:rsidRPr="00931DE6" w:rsidRDefault="0070150C" w:rsidP="00061D67">
            <w:pPr>
              <w:rPr>
                <w:rFonts w:ascii="Times New Roman" w:hAnsi="Times New Roman"/>
              </w:rPr>
            </w:pPr>
            <w:r w:rsidRPr="00931DE6">
              <w:rPr>
                <w:rFonts w:ascii="Times New Roman" w:hAnsi="Times New Roman"/>
              </w:rPr>
              <w:t>0233-03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Ustęp z płuczką, typu "kompakt" - z deską dla osób niepełnosprawnych </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kpl.</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183</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KNNR 4</w:t>
            </w:r>
          </w:p>
          <w:p w:rsidR="0070150C" w:rsidRPr="00931DE6" w:rsidRDefault="0070150C" w:rsidP="00061D67">
            <w:pPr>
              <w:rPr>
                <w:rFonts w:ascii="Times New Roman" w:hAnsi="Times New Roman"/>
              </w:rPr>
            </w:pPr>
            <w:r w:rsidRPr="00931DE6">
              <w:rPr>
                <w:rFonts w:ascii="Times New Roman" w:hAnsi="Times New Roman"/>
              </w:rPr>
              <w:t>0130-01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Zawory przelotowe do sp</w:t>
            </w:r>
            <w:r w:rsidR="00E435D4">
              <w:rPr>
                <w:rFonts w:ascii="Times New Roman" w:hAnsi="Times New Roman"/>
              </w:rPr>
              <w:t>ł</w:t>
            </w:r>
            <w:r w:rsidRPr="009D7AC8">
              <w:rPr>
                <w:rFonts w:ascii="Times New Roman" w:hAnsi="Times New Roman"/>
              </w:rPr>
              <w:t xml:space="preserve">uczki ustępowej Dn·15·mm </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Default="008401F7" w:rsidP="00061D67">
            <w:pPr>
              <w:autoSpaceDE w:val="0"/>
              <w:autoSpaceDN w:val="0"/>
              <w:adjustRightInd w:val="0"/>
              <w:rPr>
                <w:rFonts w:ascii="Times New Roman" w:hAnsi="Times New Roman"/>
              </w:rPr>
            </w:pPr>
            <w:r>
              <w:rPr>
                <w:rFonts w:ascii="Times New Roman" w:hAnsi="Times New Roman"/>
              </w:rPr>
              <w:t>184</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Poręcz umywalkowa</w:t>
            </w:r>
          </w:p>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500 mm</w:t>
            </w:r>
          </w:p>
        </w:tc>
        <w:tc>
          <w:tcPr>
            <w:tcW w:w="5005" w:type="dxa"/>
            <w:gridSpan w:val="2"/>
          </w:tcPr>
          <w:p w:rsidR="0070150C" w:rsidRPr="009D7AC8" w:rsidRDefault="0070150C" w:rsidP="00061D67">
            <w:pPr>
              <w:rPr>
                <w:rFonts w:ascii="Times New Roman" w:hAnsi="Times New Roman"/>
              </w:rPr>
            </w:pPr>
            <w:r w:rsidRPr="009D7AC8">
              <w:rPr>
                <w:rFonts w:ascii="Times New Roman" w:hAnsi="Times New Roman"/>
              </w:rPr>
              <w:t>Poręcz umywalkowa 500 mm dla osób niepełnosprawnych</w:t>
            </w:r>
          </w:p>
          <w:p w:rsidR="0070150C" w:rsidRPr="009D7AC8" w:rsidRDefault="0070150C" w:rsidP="00061D67">
            <w:pPr>
              <w:rPr>
                <w:rFonts w:ascii="Times New Roman" w:hAnsi="Times New Roman"/>
              </w:rPr>
            </w:pPr>
          </w:p>
          <w:p w:rsidR="0070150C" w:rsidRPr="009D7AC8" w:rsidRDefault="0070150C" w:rsidP="00061D67">
            <w:pPr>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185</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d.5</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poręcz monto-wana przy</w:t>
            </w:r>
          </w:p>
          <w:p w:rsidR="0070150C" w:rsidRPr="00931DE6" w:rsidRDefault="0070150C" w:rsidP="00061D67">
            <w:pPr>
              <w:rPr>
                <w:rFonts w:ascii="Times New Roman" w:hAnsi="Times New Roman"/>
              </w:rPr>
            </w:pPr>
            <w:r w:rsidRPr="00931DE6">
              <w:rPr>
                <w:rFonts w:ascii="Times New Roman" w:hAnsi="Times New Roman"/>
              </w:rPr>
              <w:t>ustępach</w:t>
            </w:r>
          </w:p>
        </w:tc>
        <w:tc>
          <w:tcPr>
            <w:tcW w:w="5005" w:type="dxa"/>
            <w:gridSpan w:val="2"/>
          </w:tcPr>
          <w:p w:rsidR="0070150C" w:rsidRPr="009D7AC8" w:rsidRDefault="0070150C" w:rsidP="00061D67">
            <w:pPr>
              <w:rPr>
                <w:rFonts w:ascii="Times New Roman" w:hAnsi="Times New Roman"/>
              </w:rPr>
            </w:pPr>
            <w:r w:rsidRPr="009D7AC8">
              <w:rPr>
                <w:rFonts w:ascii="Times New Roman" w:hAnsi="Times New Roman"/>
              </w:rPr>
              <w:t>Poręcz WC dla osób niepełnosprawnych</w:t>
            </w:r>
          </w:p>
          <w:p w:rsidR="0070150C" w:rsidRPr="009D7AC8" w:rsidRDefault="0070150C" w:rsidP="00061D67">
            <w:pPr>
              <w:rPr>
                <w:rFonts w:ascii="Times New Roman" w:hAnsi="Times New Roman"/>
              </w:rPr>
            </w:pPr>
          </w:p>
          <w:p w:rsidR="0070150C" w:rsidRPr="009D7AC8" w:rsidRDefault="0070150C" w:rsidP="00061D67">
            <w:pPr>
              <w:rPr>
                <w:rFonts w:ascii="Times New Roman" w:hAnsi="Times New Roman"/>
              </w:rPr>
            </w:pPr>
          </w:p>
          <w:p w:rsidR="0070150C" w:rsidRPr="009D7AC8" w:rsidRDefault="0070150C" w:rsidP="00061D67">
            <w:pPr>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644E77" w:rsidRDefault="0070150C" w:rsidP="00061D67">
            <w:pPr>
              <w:jc w:val="right"/>
              <w:rPr>
                <w:rFonts w:ascii="Times New Roman" w:hAnsi="Times New Roman"/>
                <w:b/>
                <w:bCs/>
                <w:color w:val="7030A0"/>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644E77" w:rsidRDefault="0070150C" w:rsidP="00061D67">
            <w:pPr>
              <w:rPr>
                <w:rFonts w:ascii="Times New Roman" w:hAnsi="Times New Roman"/>
                <w:b/>
                <w:bCs/>
                <w:color w:val="7030A0"/>
                <w:sz w:val="24"/>
                <w:szCs w:val="24"/>
              </w:rPr>
            </w:pPr>
          </w:p>
        </w:tc>
        <w:tc>
          <w:tcPr>
            <w:tcW w:w="709" w:type="dxa"/>
          </w:tcPr>
          <w:p w:rsidR="0070150C" w:rsidRPr="00644E77" w:rsidRDefault="0070150C" w:rsidP="00061D67">
            <w:pPr>
              <w:rPr>
                <w:rFonts w:ascii="Times New Roman" w:hAnsi="Times New Roman"/>
                <w:b/>
                <w:bCs/>
                <w:color w:val="7030A0"/>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sz w:val="24"/>
                <w:szCs w:val="24"/>
              </w:rPr>
            </w:pPr>
            <w:r w:rsidRPr="00931DE6">
              <w:rPr>
                <w:rFonts w:ascii="Times New Roman" w:hAnsi="Times New Roman"/>
                <w:b/>
                <w:bCs/>
                <w:sz w:val="24"/>
                <w:szCs w:val="24"/>
              </w:rPr>
              <w:t>6</w:t>
            </w:r>
          </w:p>
        </w:tc>
        <w:tc>
          <w:tcPr>
            <w:tcW w:w="956" w:type="dxa"/>
          </w:tcPr>
          <w:p w:rsidR="0070150C" w:rsidRPr="00931DE6" w:rsidRDefault="0070150C" w:rsidP="00061D67">
            <w:pPr>
              <w:rPr>
                <w:rFonts w:ascii="Times New Roman" w:hAnsi="Times New Roman"/>
                <w:sz w:val="24"/>
                <w:szCs w:val="24"/>
              </w:rPr>
            </w:pPr>
          </w:p>
        </w:tc>
        <w:tc>
          <w:tcPr>
            <w:tcW w:w="7698" w:type="dxa"/>
            <w:gridSpan w:val="6"/>
          </w:tcPr>
          <w:p w:rsidR="0070150C" w:rsidRPr="00931DE6" w:rsidRDefault="0070150C" w:rsidP="00061D67">
            <w:pPr>
              <w:rPr>
                <w:rFonts w:ascii="Times New Roman" w:hAnsi="Times New Roman"/>
                <w:b/>
                <w:bCs/>
                <w:sz w:val="24"/>
                <w:szCs w:val="24"/>
              </w:rPr>
            </w:pPr>
            <w:r w:rsidRPr="00931DE6">
              <w:rPr>
                <w:rFonts w:ascii="Times New Roman" w:hAnsi="Times New Roman"/>
                <w:b/>
                <w:bCs/>
                <w:sz w:val="24"/>
                <w:szCs w:val="24"/>
              </w:rPr>
              <w:t>Instalacja c.o.</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186</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4-02</w:t>
            </w:r>
          </w:p>
          <w:p w:rsidR="0070150C" w:rsidRPr="00931DE6" w:rsidRDefault="0070150C" w:rsidP="00061D67">
            <w:pPr>
              <w:rPr>
                <w:rFonts w:ascii="Times New Roman" w:hAnsi="Times New Roman"/>
              </w:rPr>
            </w:pPr>
            <w:r w:rsidRPr="00931DE6">
              <w:rPr>
                <w:rFonts w:ascii="Times New Roman" w:hAnsi="Times New Roman"/>
              </w:rPr>
              <w:lastRenderedPageBreak/>
              <w:t>0144-04</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Demontaż pieca węglowego z spoinowanie zdemontowanych miejsc w ścianach i podłodze</w:t>
            </w:r>
          </w:p>
          <w:p w:rsidR="0070150C" w:rsidRPr="009D7AC8" w:rsidRDefault="0070150C" w:rsidP="00061D67">
            <w:pPr>
              <w:rPr>
                <w:rFonts w:ascii="Times New Roman" w:hAnsi="Times New Roman"/>
                <w:b/>
                <w:bCs/>
              </w:rPr>
            </w:pPr>
            <w:r w:rsidRPr="009D7AC8">
              <w:rPr>
                <w:rFonts w:ascii="Times New Roman" w:hAnsi="Times New Roman"/>
              </w:rPr>
              <w:lastRenderedPageBreak/>
              <w:t>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lastRenderedPageBreak/>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187</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4-02</w:t>
            </w:r>
          </w:p>
          <w:p w:rsidR="0070150C" w:rsidRPr="00931DE6" w:rsidRDefault="0070150C" w:rsidP="00061D67">
            <w:pPr>
              <w:rPr>
                <w:rFonts w:ascii="Times New Roman" w:hAnsi="Times New Roman"/>
              </w:rPr>
            </w:pPr>
            <w:r w:rsidRPr="00931DE6">
              <w:rPr>
                <w:rFonts w:ascii="Times New Roman" w:hAnsi="Times New Roman"/>
              </w:rPr>
              <w:t>0417-02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Demontaż pojemnościowego podgrzewacza wody o pojemności do 120 dm3 </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188</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4-02</w:t>
            </w:r>
          </w:p>
          <w:p w:rsidR="0070150C" w:rsidRPr="00931DE6" w:rsidRDefault="0070150C" w:rsidP="00061D67">
            <w:pPr>
              <w:rPr>
                <w:rFonts w:ascii="Times New Roman" w:hAnsi="Times New Roman"/>
              </w:rPr>
            </w:pPr>
            <w:r w:rsidRPr="00931DE6">
              <w:rPr>
                <w:rFonts w:ascii="Times New Roman" w:hAnsi="Times New Roman"/>
              </w:rPr>
              <w:t>0416-01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Demontaż naczynia wzbiorczego otwartego o pojemności do 40 dm3 </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189</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4-02</w:t>
            </w:r>
          </w:p>
          <w:p w:rsidR="0070150C" w:rsidRPr="00931DE6" w:rsidRDefault="0070150C" w:rsidP="00061D67">
            <w:pPr>
              <w:rPr>
                <w:rFonts w:ascii="Times New Roman" w:hAnsi="Times New Roman"/>
              </w:rPr>
            </w:pPr>
            <w:r w:rsidRPr="00931DE6">
              <w:rPr>
                <w:rFonts w:ascii="Times New Roman" w:hAnsi="Times New Roman"/>
              </w:rPr>
              <w:t>0403-11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Wymiana osprzętu kotła żeliwnego - szyber do zasuwy dymowej </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190</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rPr>
                <w:rFonts w:ascii="Times New Roman" w:hAnsi="Times New Roman"/>
              </w:rPr>
            </w:pPr>
            <w:r w:rsidRPr="00931DE6">
              <w:rPr>
                <w:rFonts w:ascii="Times New Roman" w:hAnsi="Times New Roman"/>
              </w:rPr>
              <w:t>kalk. własna</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Montaż kotła 6 generacji na paliwo typu eko-groszek wraz z pełnym osprzętem wskazanym w specyfikacji</w:t>
            </w: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191</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KNR-W 4-01</w:t>
            </w:r>
          </w:p>
          <w:p w:rsidR="0070150C" w:rsidRPr="00931DE6" w:rsidRDefault="0070150C" w:rsidP="00061D67">
            <w:pPr>
              <w:rPr>
                <w:rFonts w:ascii="Times New Roman" w:hAnsi="Times New Roman"/>
              </w:rPr>
            </w:pPr>
            <w:r w:rsidRPr="00931DE6">
              <w:rPr>
                <w:rFonts w:ascii="Times New Roman" w:hAnsi="Times New Roman"/>
              </w:rPr>
              <w:t>0311-03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Wykonanie przewodów kominowych z rur kwasoodpornych śr. 150 mm w istniejących przewodach kominowych</w:t>
            </w:r>
          </w:p>
          <w:p w:rsidR="0070150C" w:rsidRPr="009D7AC8" w:rsidRDefault="0070150C" w:rsidP="00061D67">
            <w:pPr>
              <w:rPr>
                <w:rFonts w:ascii="Times New Roman" w:hAnsi="Times New Roman"/>
                <w:b/>
                <w:bCs/>
              </w:rPr>
            </w:pPr>
            <w:r w:rsidRPr="009D7AC8">
              <w:rPr>
                <w:rFonts w:ascii="Times New Roman" w:hAnsi="Times New Roman"/>
              </w:rPr>
              <w:t>8</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8,000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8,000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192</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4-01</w:t>
            </w:r>
          </w:p>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0205-07</w:t>
            </w:r>
          </w:p>
          <w:p w:rsidR="0070150C" w:rsidRPr="00931DE6" w:rsidRDefault="0070150C" w:rsidP="00061D67">
            <w:pPr>
              <w:rPr>
                <w:rFonts w:ascii="Times New Roman" w:hAnsi="Times New Roman"/>
              </w:rPr>
            </w:pPr>
            <w:r w:rsidRPr="00931DE6">
              <w:rPr>
                <w:rFonts w:ascii="Times New Roman" w:hAnsi="Times New Roman"/>
              </w:rPr>
              <w:t>analogia</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Naprawa pęknięć i małych uszkodzeń w jednym stopniu do 0.1 m2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193</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4-01</w:t>
            </w:r>
          </w:p>
          <w:p w:rsidR="0070150C" w:rsidRPr="00931DE6" w:rsidRDefault="0070150C" w:rsidP="00061D67">
            <w:pPr>
              <w:rPr>
                <w:rFonts w:ascii="Times New Roman" w:hAnsi="Times New Roman"/>
              </w:rPr>
            </w:pPr>
            <w:r w:rsidRPr="00931DE6">
              <w:rPr>
                <w:rFonts w:ascii="Times New Roman" w:hAnsi="Times New Roman"/>
              </w:rPr>
              <w:t>0333-08</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Przebicie otworów w ścianach z cegieł, zaprawa cementowo-wapienna, grubość ścian 1/2 cegły</w:t>
            </w:r>
          </w:p>
          <w:p w:rsidR="0070150C" w:rsidRPr="009D7AC8" w:rsidRDefault="0070150C" w:rsidP="00061D67">
            <w:pPr>
              <w:rPr>
                <w:rFonts w:ascii="Times New Roman" w:hAnsi="Times New Roman"/>
                <w:b/>
                <w:bCs/>
              </w:rPr>
            </w:pPr>
            <w:r w:rsidRPr="009D7AC8">
              <w:rPr>
                <w:rFonts w:ascii="Times New Roman" w:hAnsi="Times New Roman"/>
              </w:rPr>
              <w:t>7</w:t>
            </w:r>
          </w:p>
        </w:tc>
        <w:tc>
          <w:tcPr>
            <w:tcW w:w="709" w:type="dxa"/>
          </w:tcPr>
          <w:p w:rsidR="0070150C" w:rsidRPr="009D7AC8" w:rsidRDefault="0070150C" w:rsidP="00061D67">
            <w:pPr>
              <w:autoSpaceDE w:val="0"/>
              <w:autoSpaceDN w:val="0"/>
              <w:adjustRightInd w:val="0"/>
              <w:rPr>
                <w:rFonts w:ascii="Helvetica" w:hAnsi="Helvetica" w:cs="Helvetica"/>
              </w:rPr>
            </w:pPr>
            <w:r w:rsidRPr="009D7AC8">
              <w:rPr>
                <w:rFonts w:ascii="Helvetica" w:hAnsi="Helvetica" w:cs="Helvetica"/>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7,000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7,000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194</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4-01</w:t>
            </w:r>
          </w:p>
          <w:p w:rsidR="0070150C" w:rsidRPr="00931DE6" w:rsidRDefault="0070150C" w:rsidP="00061D67">
            <w:pPr>
              <w:rPr>
                <w:rFonts w:ascii="Times New Roman" w:hAnsi="Times New Roman"/>
              </w:rPr>
            </w:pPr>
            <w:r w:rsidRPr="00931DE6">
              <w:rPr>
                <w:rFonts w:ascii="Times New Roman" w:hAnsi="Times New Roman"/>
              </w:rPr>
              <w:t>0323-02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Zamurowanie przebić, ściany grubości 1/2 cegły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7</w:t>
            </w:r>
          </w:p>
        </w:tc>
        <w:tc>
          <w:tcPr>
            <w:tcW w:w="709" w:type="dxa"/>
          </w:tcPr>
          <w:p w:rsidR="0070150C" w:rsidRPr="009D7AC8" w:rsidRDefault="0070150C" w:rsidP="00061D67">
            <w:pPr>
              <w:rPr>
                <w:rFonts w:ascii="Times New Roman" w:hAnsi="Times New Roman"/>
                <w:b/>
                <w:bCs/>
              </w:rPr>
            </w:pPr>
            <w:r w:rsidRPr="009D7AC8">
              <w:rPr>
                <w:rFonts w:ascii="Helvetica" w:hAnsi="Helvetica" w:cs="Helvetica"/>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7,000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7,000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195</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0-35</w:t>
            </w:r>
          </w:p>
          <w:p w:rsidR="0070150C" w:rsidRPr="00931DE6" w:rsidRDefault="0070150C" w:rsidP="00061D67">
            <w:pPr>
              <w:rPr>
                <w:rFonts w:ascii="Times New Roman" w:hAnsi="Times New Roman"/>
              </w:rPr>
            </w:pPr>
            <w:r w:rsidRPr="00931DE6">
              <w:rPr>
                <w:rFonts w:ascii="Times New Roman" w:hAnsi="Times New Roman"/>
              </w:rPr>
              <w:t>0219-01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Szafki </w:t>
            </w:r>
            <w:r w:rsidR="00E435D4">
              <w:rPr>
                <w:rFonts w:ascii="Times New Roman" w:hAnsi="Times New Roman"/>
              </w:rPr>
              <w:t xml:space="preserve"> </w:t>
            </w:r>
            <w:r w:rsidRPr="009D7AC8">
              <w:rPr>
                <w:rFonts w:ascii="Times New Roman" w:hAnsi="Times New Roman"/>
              </w:rPr>
              <w:t>rozdzielaczowe natynkowe o szer. do 450 mm, wys. i gł. stała 665/130; ilość sekcji 2-4</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931DE6"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196</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KNR 0-35</w:t>
            </w:r>
          </w:p>
          <w:p w:rsidR="0070150C" w:rsidRPr="00931DE6" w:rsidRDefault="0070150C" w:rsidP="00061D67">
            <w:pPr>
              <w:rPr>
                <w:rFonts w:ascii="Times New Roman" w:hAnsi="Times New Roman"/>
              </w:rPr>
            </w:pPr>
            <w:r w:rsidRPr="00931DE6">
              <w:rPr>
                <w:rFonts w:ascii="Times New Roman" w:hAnsi="Times New Roman"/>
              </w:rPr>
              <w:t>0220-03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Rozdzielacze do centralnego ogrzewania o dł. do 245 mm; 4 obwody, śr. nom. króćców przyłączeniowych 1/2"/15 mm</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kpl.</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197</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 4-01</w:t>
            </w:r>
          </w:p>
          <w:p w:rsidR="0070150C" w:rsidRPr="00E95B8F" w:rsidRDefault="0070150C" w:rsidP="00061D67">
            <w:pPr>
              <w:rPr>
                <w:rFonts w:ascii="Times New Roman" w:hAnsi="Times New Roman"/>
              </w:rPr>
            </w:pPr>
            <w:r w:rsidRPr="00E95B8F">
              <w:rPr>
                <w:rFonts w:ascii="Times New Roman" w:hAnsi="Times New Roman"/>
              </w:rPr>
              <w:t>0339-01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Wykucie bruzd pionowych w ścianach z cegieł na zaprawie cementowo-wapiennej, głębokość/szerokość 1/4 x 1/2 cegły</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E95B8F" w:rsidRDefault="0070150C" w:rsidP="00061D67">
            <w:pPr>
              <w:rPr>
                <w:rFonts w:ascii="Times New Roman" w:hAnsi="Times New Roman"/>
                <w:b/>
                <w:bCs/>
              </w:rPr>
            </w:pPr>
          </w:p>
        </w:tc>
        <w:tc>
          <w:tcPr>
            <w:tcW w:w="709" w:type="dxa"/>
          </w:tcPr>
          <w:p w:rsidR="0070150C" w:rsidRPr="00E95B8F"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2,000</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198</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0404-01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Rurociąg z rur z tworzyw sztucznych PE-Xa w budynkach, o śr zewn 16x2·mm </w:t>
            </w:r>
          </w:p>
          <w:p w:rsidR="0070150C" w:rsidRPr="009D7AC8" w:rsidRDefault="0070150C" w:rsidP="00061D67">
            <w:pPr>
              <w:rPr>
                <w:rFonts w:ascii="Times New Roman" w:hAnsi="Times New Roman"/>
                <w:b/>
                <w:bCs/>
              </w:rPr>
            </w:pPr>
            <w:r w:rsidRPr="009D7AC8">
              <w:rPr>
                <w:rFonts w:ascii="Times New Roman" w:hAnsi="Times New Roman"/>
              </w:rPr>
              <w:t>66,508</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66,508</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66,508</w:t>
            </w:r>
          </w:p>
        </w:tc>
      </w:tr>
      <w:tr w:rsidR="0070150C" w:rsidTr="00061D67">
        <w:tc>
          <w:tcPr>
            <w:tcW w:w="844" w:type="dxa"/>
            <w:gridSpan w:val="2"/>
          </w:tcPr>
          <w:p w:rsidR="0070150C" w:rsidRPr="00931DE6" w:rsidRDefault="008401F7" w:rsidP="00061D67">
            <w:pPr>
              <w:autoSpaceDE w:val="0"/>
              <w:autoSpaceDN w:val="0"/>
              <w:adjustRightInd w:val="0"/>
              <w:rPr>
                <w:rFonts w:ascii="Times New Roman" w:hAnsi="Times New Roman"/>
              </w:rPr>
            </w:pPr>
            <w:r>
              <w:rPr>
                <w:rFonts w:ascii="Times New Roman" w:hAnsi="Times New Roman"/>
              </w:rPr>
              <w:t>199</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0404-01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Rurociągi w instalacjach c.o. z tworzyw sztucznych o śr. zewnętrznej 20 mm </w:t>
            </w:r>
          </w:p>
          <w:p w:rsidR="0070150C" w:rsidRPr="009D7AC8" w:rsidRDefault="0070150C" w:rsidP="00061D67">
            <w:pPr>
              <w:rPr>
                <w:rFonts w:ascii="Times New Roman" w:hAnsi="Times New Roman"/>
                <w:b/>
                <w:bCs/>
              </w:rPr>
            </w:pPr>
            <w:r w:rsidRPr="009D7AC8">
              <w:rPr>
                <w:rFonts w:ascii="Times New Roman" w:hAnsi="Times New Roman"/>
              </w:rPr>
              <w:t>67,145</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67,145</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67,145</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lastRenderedPageBreak/>
              <w:t>2</w:t>
            </w:r>
            <w:r w:rsidR="008401F7">
              <w:rPr>
                <w:rFonts w:ascii="Times New Roman" w:hAnsi="Times New Roman"/>
              </w:rPr>
              <w:t>00</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0406-03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Próby szczelności instalacji centralnego ogrzewania, z rur z tworzyw sztucznych, próba zasadnicza (pulsacyjna)</w:t>
            </w: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próba</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E95B8F" w:rsidRDefault="0070150C" w:rsidP="00061D67">
            <w:pPr>
              <w:rPr>
                <w:rFonts w:ascii="Times New Roman" w:hAnsi="Times New Roman"/>
                <w:b/>
                <w:bCs/>
              </w:rPr>
            </w:pPr>
          </w:p>
        </w:tc>
        <w:tc>
          <w:tcPr>
            <w:tcW w:w="709" w:type="dxa"/>
          </w:tcPr>
          <w:p w:rsidR="0070150C" w:rsidRPr="00E95B8F"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8401F7">
              <w:rPr>
                <w:rFonts w:ascii="Times New Roman" w:hAnsi="Times New Roman"/>
              </w:rPr>
              <w:t>01</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0406-04</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Próby szczelności instalacji centralnego ogrzewania, z rur z tworzyw sztucznych, dodatek za próbę w budynkach mieszkalnych</w:t>
            </w: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urz.</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8401F7">
              <w:rPr>
                <w:rFonts w:ascii="Times New Roman" w:hAnsi="Times New Roman"/>
              </w:rPr>
              <w:t>02</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0436-01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Próby instalacji centralnego ogrzewania (na gorąco), z dokonaniem regulacji </w:t>
            </w: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urz.</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8401F7">
              <w:rPr>
                <w:rFonts w:ascii="Times New Roman" w:hAnsi="Times New Roman"/>
              </w:rPr>
              <w:t>03</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 0-34</w:t>
            </w:r>
          </w:p>
          <w:p w:rsidR="0070150C" w:rsidRPr="00E95B8F" w:rsidRDefault="0070150C" w:rsidP="00061D67">
            <w:pPr>
              <w:rPr>
                <w:rFonts w:ascii="Times New Roman" w:hAnsi="Times New Roman"/>
              </w:rPr>
            </w:pPr>
            <w:r w:rsidRPr="00E95B8F">
              <w:rPr>
                <w:rFonts w:ascii="Times New Roman" w:hAnsi="Times New Roman"/>
              </w:rPr>
              <w:t>0106-03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Izolacja rurociągów śr 16mm otulinami Thermacompact S-10 metodą wstępnego izolowania podczas montażu rurociągu, izolacja 6·mm (C)</w:t>
            </w:r>
          </w:p>
          <w:p w:rsidR="0070150C" w:rsidRPr="009D7AC8" w:rsidRDefault="0070150C" w:rsidP="00061D67">
            <w:pPr>
              <w:rPr>
                <w:rFonts w:ascii="Times New Roman" w:hAnsi="Times New Roman"/>
                <w:b/>
                <w:bCs/>
              </w:rPr>
            </w:pPr>
            <w:r w:rsidRPr="009D7AC8">
              <w:rPr>
                <w:rFonts w:ascii="Times New Roman" w:hAnsi="Times New Roman"/>
              </w:rPr>
              <w:t>66,508</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66,508</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66,508</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8401F7">
              <w:rPr>
                <w:rFonts w:ascii="Times New Roman" w:hAnsi="Times New Roman"/>
              </w:rPr>
              <w:t>04</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 0-34</w:t>
            </w:r>
          </w:p>
          <w:p w:rsidR="0070150C" w:rsidRPr="00E95B8F" w:rsidRDefault="0070150C" w:rsidP="00061D67">
            <w:pPr>
              <w:rPr>
                <w:rFonts w:ascii="Times New Roman" w:hAnsi="Times New Roman"/>
              </w:rPr>
            </w:pPr>
            <w:r w:rsidRPr="00E95B8F">
              <w:rPr>
                <w:rFonts w:ascii="Times New Roman" w:hAnsi="Times New Roman"/>
              </w:rPr>
              <w:t>0106-03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Izolacja rurociągów śr 20mm otulinami Thermacompact S-10 metodą wstępnego izolowania podczas montażu rurociągu, izolacja 6·mm (C)</w:t>
            </w:r>
          </w:p>
          <w:p w:rsidR="0070150C" w:rsidRPr="009D7AC8" w:rsidRDefault="0070150C" w:rsidP="00061D67">
            <w:pPr>
              <w:rPr>
                <w:rFonts w:ascii="Times New Roman" w:hAnsi="Times New Roman"/>
                <w:b/>
                <w:bCs/>
              </w:rPr>
            </w:pPr>
            <w:r w:rsidRPr="009D7AC8">
              <w:rPr>
                <w:rFonts w:ascii="Times New Roman" w:hAnsi="Times New Roman"/>
              </w:rPr>
              <w:t>67,145</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67,145</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67,145</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8401F7">
              <w:rPr>
                <w:rFonts w:ascii="Times New Roman" w:hAnsi="Times New Roman"/>
              </w:rPr>
              <w:t>05</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0429-01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Rury przyłączne do grzejników, z tworzyw sztucznych o śr. 16mm do grzejników Do lnozasilanych</w:t>
            </w: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kpl.</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8401F7">
              <w:rPr>
                <w:rFonts w:ascii="Times New Roman" w:hAnsi="Times New Roman"/>
              </w:rPr>
              <w:t>06</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0412-02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Zawory grzejnikowe termostatyczne o śr. nominalnej 15·mm </w:t>
            </w: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E95B8F" w:rsidRDefault="0070150C" w:rsidP="00061D67">
            <w:pPr>
              <w:rPr>
                <w:rFonts w:ascii="Times New Roman" w:hAnsi="Times New Roman"/>
                <w:b/>
                <w:bCs/>
              </w:rPr>
            </w:pPr>
          </w:p>
        </w:tc>
        <w:tc>
          <w:tcPr>
            <w:tcW w:w="709" w:type="dxa"/>
          </w:tcPr>
          <w:p w:rsidR="0070150C" w:rsidRPr="00E95B8F"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07</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0412-02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Głowice termostatyczne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08</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0412-07</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Zawór odpowietrzający automatyczny, Fi·15·mm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sz w:val="24"/>
                <w:szCs w:val="24"/>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09</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0411-02</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Zawory przelotowe i zwrotne o połączeniach gwintowanych o śr. nominalnej 20 mm</w:t>
            </w: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10</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0411-03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Zawory przelotowe i zwrotne o połączeniach gwintowanych Fi·25·mm </w:t>
            </w:r>
          </w:p>
          <w:p w:rsidR="0070150C" w:rsidRPr="009D7AC8" w:rsidRDefault="0070150C" w:rsidP="00061D67">
            <w:pPr>
              <w:rPr>
                <w:rFonts w:ascii="Times New Roman" w:hAnsi="Times New Roman"/>
                <w:b/>
                <w:bCs/>
              </w:rPr>
            </w:pPr>
            <w:r w:rsidRPr="009D7AC8">
              <w:rPr>
                <w:rFonts w:ascii="Times New Roman" w:hAnsi="Times New Roman"/>
              </w:rPr>
              <w:t>10</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11</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0418-05</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Grzejniki stalowe dwupłytowe o wysokości 300-500 mm i długości do 1600 mm - CV 22/450/400m- 539W</w:t>
            </w: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E95B8F" w:rsidRDefault="0070150C" w:rsidP="00061D67">
            <w:pPr>
              <w:rPr>
                <w:rFonts w:ascii="Times New Roman" w:hAnsi="Times New Roman"/>
                <w:b/>
                <w:bCs/>
              </w:rPr>
            </w:pPr>
          </w:p>
        </w:tc>
        <w:tc>
          <w:tcPr>
            <w:tcW w:w="709" w:type="dxa"/>
          </w:tcPr>
          <w:p w:rsidR="0070150C" w:rsidRPr="00E95B8F"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2,000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12</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0418-07</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Grzejniki stalowe, 2-płytowe, - CV 22/600/800 - 1367W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4</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4,000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4,000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13</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0418-07</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Grzejniki stalowe, - SAN 1105/1134/500-569W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1,000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14</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0418-07</w:t>
            </w:r>
          </w:p>
        </w:tc>
        <w:tc>
          <w:tcPr>
            <w:tcW w:w="5005" w:type="dxa"/>
            <w:gridSpan w:val="2"/>
          </w:tcPr>
          <w:p w:rsidR="0070150C" w:rsidRPr="009D7AC8" w:rsidRDefault="0070150C" w:rsidP="00061D67">
            <w:pPr>
              <w:rPr>
                <w:rFonts w:ascii="Times New Roman" w:hAnsi="Times New Roman"/>
              </w:rPr>
            </w:pPr>
            <w:r w:rsidRPr="009D7AC8">
              <w:rPr>
                <w:rFonts w:ascii="Times New Roman" w:hAnsi="Times New Roman"/>
              </w:rPr>
              <w:t>Grzejniki stalowe, 2-płytowe, - CV 22/600/900-1538</w:t>
            </w:r>
          </w:p>
          <w:p w:rsidR="0070150C" w:rsidRPr="009D7AC8" w:rsidRDefault="0070150C" w:rsidP="00061D67">
            <w:pPr>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2</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2,000</w:t>
            </w:r>
          </w:p>
        </w:tc>
        <w:tc>
          <w:tcPr>
            <w:tcW w:w="992" w:type="dxa"/>
            <w:gridSpan w:val="2"/>
          </w:tcPr>
          <w:p w:rsidR="0070150C" w:rsidRPr="009D7AC8" w:rsidRDefault="0070150C" w:rsidP="00061D67">
            <w:pPr>
              <w:rPr>
                <w:rFonts w:ascii="Times New Roman" w:hAnsi="Times New Roman"/>
                <w:b/>
                <w:bCs/>
              </w:rPr>
            </w:pP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b/>
                <w:bCs/>
              </w:rPr>
            </w:pPr>
          </w:p>
        </w:tc>
        <w:tc>
          <w:tcPr>
            <w:tcW w:w="956" w:type="dxa"/>
          </w:tcPr>
          <w:p w:rsidR="0070150C" w:rsidRPr="00E95B8F" w:rsidRDefault="0070150C" w:rsidP="00061D67">
            <w:pPr>
              <w:rPr>
                <w:rFonts w:ascii="Times New Roman" w:hAnsi="Times New Roman"/>
              </w:rPr>
            </w:pPr>
          </w:p>
        </w:tc>
        <w:tc>
          <w:tcPr>
            <w:tcW w:w="5005" w:type="dxa"/>
            <w:gridSpan w:val="2"/>
          </w:tcPr>
          <w:p w:rsidR="0070150C" w:rsidRPr="009D7AC8" w:rsidRDefault="0070150C" w:rsidP="00061D67">
            <w:pPr>
              <w:rPr>
                <w:rFonts w:ascii="Times New Roman" w:hAnsi="Times New Roman"/>
                <w:b/>
                <w:bCs/>
              </w:rPr>
            </w:pPr>
          </w:p>
        </w:tc>
        <w:tc>
          <w:tcPr>
            <w:tcW w:w="709" w:type="dxa"/>
          </w:tcPr>
          <w:p w:rsidR="0070150C" w:rsidRPr="009D7AC8" w:rsidRDefault="0070150C" w:rsidP="00061D67">
            <w:pPr>
              <w:rPr>
                <w:rFonts w:ascii="Times New Roman" w:hAnsi="Times New Roman"/>
                <w:b/>
                <w:bCs/>
              </w:rPr>
            </w:pPr>
          </w:p>
        </w:tc>
        <w:tc>
          <w:tcPr>
            <w:tcW w:w="992" w:type="dxa"/>
          </w:tcPr>
          <w:p w:rsidR="0070150C" w:rsidRPr="009D7AC8" w:rsidRDefault="0070150C" w:rsidP="00061D67">
            <w:pPr>
              <w:rPr>
                <w:rFonts w:ascii="Times New Roman" w:hAnsi="Times New Roman"/>
                <w:b/>
                <w:bCs/>
              </w:rPr>
            </w:pPr>
            <w:r w:rsidRPr="009D7AC8">
              <w:rPr>
                <w:rFonts w:ascii="Times New Roman" w:hAnsi="Times New Roman"/>
                <w:b/>
              </w:rPr>
              <w:t>Razem</w:t>
            </w:r>
          </w:p>
        </w:tc>
        <w:tc>
          <w:tcPr>
            <w:tcW w:w="992" w:type="dxa"/>
            <w:gridSpan w:val="2"/>
          </w:tcPr>
          <w:p w:rsidR="0070150C" w:rsidRPr="009D7AC8" w:rsidRDefault="0070150C" w:rsidP="00061D67">
            <w:pPr>
              <w:jc w:val="right"/>
              <w:rPr>
                <w:rFonts w:ascii="Times New Roman" w:hAnsi="Times New Roman"/>
                <w:b/>
                <w:bCs/>
              </w:rPr>
            </w:pPr>
            <w:r w:rsidRPr="009D7AC8">
              <w:rPr>
                <w:rFonts w:ascii="Times New Roman" w:hAnsi="Times New Roman"/>
                <w:b/>
              </w:rPr>
              <w:t>2,000</w:t>
            </w:r>
          </w:p>
        </w:tc>
      </w:tr>
      <w:tr w:rsidR="0070150C" w:rsidTr="00061D67">
        <w:tc>
          <w:tcPr>
            <w:tcW w:w="844" w:type="dxa"/>
            <w:gridSpan w:val="2"/>
          </w:tcPr>
          <w:p w:rsidR="0070150C" w:rsidRPr="00931DE6" w:rsidRDefault="0070150C" w:rsidP="00061D67">
            <w:pPr>
              <w:autoSpaceDE w:val="0"/>
              <w:autoSpaceDN w:val="0"/>
              <w:adjustRightInd w:val="0"/>
              <w:rPr>
                <w:rFonts w:ascii="Times New Roman" w:hAnsi="Times New Roman"/>
              </w:rPr>
            </w:pPr>
            <w:r w:rsidRPr="00931DE6">
              <w:rPr>
                <w:rFonts w:ascii="Times New Roman" w:hAnsi="Times New Roman"/>
              </w:rPr>
              <w:t>2</w:t>
            </w:r>
            <w:r w:rsidR="00954191">
              <w:rPr>
                <w:rFonts w:ascii="Times New Roman" w:hAnsi="Times New Roman"/>
              </w:rPr>
              <w:t>15</w:t>
            </w:r>
          </w:p>
          <w:p w:rsidR="0070150C" w:rsidRPr="00931DE6" w:rsidRDefault="0070150C" w:rsidP="00061D67">
            <w:pPr>
              <w:autoSpaceDE w:val="0"/>
              <w:autoSpaceDN w:val="0"/>
              <w:adjustRightInd w:val="0"/>
              <w:rPr>
                <w:rFonts w:ascii="Times New Roman" w:hAnsi="Times New Roman"/>
                <w:b/>
                <w:bCs/>
              </w:rPr>
            </w:pPr>
            <w:r w:rsidRPr="00931DE6">
              <w:rPr>
                <w:rFonts w:ascii="Times New Roman" w:hAnsi="Times New Roman"/>
              </w:rPr>
              <w:t>d.6</w:t>
            </w:r>
          </w:p>
        </w:tc>
        <w:tc>
          <w:tcPr>
            <w:tcW w:w="956" w:type="dxa"/>
          </w:tcPr>
          <w:p w:rsidR="0070150C" w:rsidRPr="00E95B8F" w:rsidRDefault="0070150C" w:rsidP="00061D67">
            <w:pPr>
              <w:autoSpaceDE w:val="0"/>
              <w:autoSpaceDN w:val="0"/>
              <w:adjustRightInd w:val="0"/>
              <w:rPr>
                <w:rFonts w:ascii="Times New Roman" w:hAnsi="Times New Roman"/>
              </w:rPr>
            </w:pPr>
            <w:r w:rsidRPr="00E95B8F">
              <w:rPr>
                <w:rFonts w:ascii="Times New Roman" w:hAnsi="Times New Roman"/>
              </w:rPr>
              <w:t>KNR-W 2-15</w:t>
            </w:r>
          </w:p>
          <w:p w:rsidR="0070150C" w:rsidRPr="00E95B8F" w:rsidRDefault="0070150C" w:rsidP="00061D67">
            <w:pPr>
              <w:rPr>
                <w:rFonts w:ascii="Times New Roman" w:hAnsi="Times New Roman"/>
              </w:rPr>
            </w:pPr>
            <w:r w:rsidRPr="00E95B8F">
              <w:rPr>
                <w:rFonts w:ascii="Times New Roman" w:hAnsi="Times New Roman"/>
              </w:rPr>
              <w:t>0418-07</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Grzejniki stalowe, - SAN 1107/1134/750 - 805W </w:t>
            </w:r>
          </w:p>
          <w:p w:rsidR="0070150C" w:rsidRPr="009D7AC8" w:rsidRDefault="0070150C" w:rsidP="00061D67">
            <w:pPr>
              <w:autoSpaceDE w:val="0"/>
              <w:autoSpaceDN w:val="0"/>
              <w:adjustRightInd w:val="0"/>
              <w:rPr>
                <w:rFonts w:ascii="Times New Roman" w:hAnsi="Times New Roman"/>
              </w:rPr>
            </w:pPr>
          </w:p>
          <w:p w:rsidR="0070150C" w:rsidRPr="009D7AC8" w:rsidRDefault="0070150C" w:rsidP="00061D67">
            <w:pPr>
              <w:rPr>
                <w:rFonts w:ascii="Times New Roman" w:hAnsi="Times New Roman"/>
                <w:b/>
                <w:bCs/>
              </w:rPr>
            </w:pPr>
            <w:r w:rsidRPr="009D7AC8">
              <w:rPr>
                <w:rFonts w:ascii="Times New Roman" w:hAnsi="Times New Roman"/>
              </w:rPr>
              <w:t>1</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bCs/>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bCs/>
              </w:rPr>
            </w:pPr>
          </w:p>
        </w:tc>
      </w:tr>
      <w:tr w:rsidR="0070150C" w:rsidTr="00061D67">
        <w:tc>
          <w:tcPr>
            <w:tcW w:w="844" w:type="dxa"/>
            <w:gridSpan w:val="2"/>
          </w:tcPr>
          <w:p w:rsidR="0070150C" w:rsidRPr="00605CE1" w:rsidRDefault="0070150C" w:rsidP="00061D67">
            <w:pPr>
              <w:autoSpaceDE w:val="0"/>
              <w:autoSpaceDN w:val="0"/>
              <w:adjustRightInd w:val="0"/>
              <w:rPr>
                <w:rFonts w:ascii="Times New Roman" w:hAnsi="Times New Roman"/>
                <w:b/>
                <w:bCs/>
                <w:sz w:val="24"/>
                <w:szCs w:val="24"/>
              </w:rPr>
            </w:pPr>
          </w:p>
        </w:tc>
        <w:tc>
          <w:tcPr>
            <w:tcW w:w="956" w:type="dxa"/>
          </w:tcPr>
          <w:p w:rsidR="0070150C" w:rsidRPr="00605CE1" w:rsidRDefault="0070150C" w:rsidP="00061D67">
            <w:pPr>
              <w:rPr>
                <w:rFonts w:ascii="Times New Roman" w:hAnsi="Times New Roman"/>
                <w:sz w:val="24"/>
                <w:szCs w:val="24"/>
              </w:rPr>
            </w:pPr>
          </w:p>
        </w:tc>
        <w:tc>
          <w:tcPr>
            <w:tcW w:w="5005" w:type="dxa"/>
            <w:gridSpan w:val="2"/>
          </w:tcPr>
          <w:p w:rsidR="0070150C" w:rsidRPr="00605CE1" w:rsidRDefault="0070150C" w:rsidP="00061D67">
            <w:pPr>
              <w:rPr>
                <w:rFonts w:ascii="Times New Roman" w:hAnsi="Times New Roman"/>
                <w:b/>
                <w:bCs/>
                <w:sz w:val="24"/>
                <w:szCs w:val="24"/>
              </w:rPr>
            </w:pPr>
          </w:p>
        </w:tc>
        <w:tc>
          <w:tcPr>
            <w:tcW w:w="709" w:type="dxa"/>
          </w:tcPr>
          <w:p w:rsidR="0070150C" w:rsidRPr="00605CE1" w:rsidRDefault="0070150C" w:rsidP="00061D67">
            <w:pPr>
              <w:rPr>
                <w:rFonts w:ascii="Times New Roman" w:hAnsi="Times New Roman"/>
                <w:b/>
                <w:bCs/>
              </w:rPr>
            </w:pPr>
          </w:p>
        </w:tc>
        <w:tc>
          <w:tcPr>
            <w:tcW w:w="992" w:type="dxa"/>
          </w:tcPr>
          <w:p w:rsidR="0070150C" w:rsidRPr="00C52B14" w:rsidRDefault="0070150C" w:rsidP="00061D67">
            <w:pPr>
              <w:rPr>
                <w:rFonts w:ascii="Times New Roman" w:hAnsi="Times New Roman"/>
                <w:b/>
                <w:bCs/>
              </w:rPr>
            </w:pPr>
            <w:r w:rsidRPr="00C52B14">
              <w:rPr>
                <w:rFonts w:ascii="Times New Roman" w:hAnsi="Times New Roman"/>
                <w:b/>
              </w:rPr>
              <w:t>Razem</w:t>
            </w:r>
          </w:p>
        </w:tc>
        <w:tc>
          <w:tcPr>
            <w:tcW w:w="992" w:type="dxa"/>
            <w:gridSpan w:val="2"/>
          </w:tcPr>
          <w:p w:rsidR="0070150C" w:rsidRPr="00C52B14" w:rsidRDefault="0070150C" w:rsidP="00061D67">
            <w:pPr>
              <w:jc w:val="right"/>
              <w:rPr>
                <w:rFonts w:ascii="Times New Roman" w:hAnsi="Times New Roman"/>
                <w:b/>
                <w:bCs/>
              </w:rPr>
            </w:pPr>
            <w:r w:rsidRPr="00C52B14">
              <w:rPr>
                <w:rFonts w:ascii="Times New Roman" w:hAnsi="Times New Roman"/>
                <w:b/>
              </w:rPr>
              <w:t>1,000</w:t>
            </w:r>
          </w:p>
        </w:tc>
      </w:tr>
      <w:tr w:rsidR="0070150C" w:rsidTr="00061D67">
        <w:tc>
          <w:tcPr>
            <w:tcW w:w="9498" w:type="dxa"/>
            <w:gridSpan w:val="9"/>
          </w:tcPr>
          <w:p w:rsidR="0070150C" w:rsidRPr="00C52B14" w:rsidRDefault="0070150C" w:rsidP="00061D67">
            <w:pPr>
              <w:rPr>
                <w:rFonts w:ascii="Times New Roman" w:hAnsi="Times New Roman"/>
                <w:b/>
              </w:rPr>
            </w:pPr>
            <w:r>
              <w:rPr>
                <w:rFonts w:ascii="Times New Roman" w:hAnsi="Times New Roman"/>
                <w:b/>
              </w:rPr>
              <w:t>BUDOWA INSTALACJI FOTOWOLTAICZNEJ</w:t>
            </w:r>
          </w:p>
        </w:tc>
      </w:tr>
      <w:tr w:rsidR="0070150C" w:rsidTr="00061D67">
        <w:tc>
          <w:tcPr>
            <w:tcW w:w="844" w:type="dxa"/>
            <w:gridSpan w:val="2"/>
          </w:tcPr>
          <w:p w:rsidR="0070150C" w:rsidRPr="00CC67E0" w:rsidRDefault="0070150C" w:rsidP="00061D67">
            <w:pPr>
              <w:autoSpaceDE w:val="0"/>
              <w:autoSpaceDN w:val="0"/>
              <w:adjustRightInd w:val="0"/>
              <w:rPr>
                <w:rFonts w:ascii="Times New Roman" w:hAnsi="Times New Roman"/>
                <w:b/>
                <w:bCs/>
              </w:rPr>
            </w:pPr>
            <w:r w:rsidRPr="00CC67E0">
              <w:rPr>
                <w:rFonts w:ascii="Times New Roman" w:hAnsi="Times New Roman"/>
                <w:b/>
                <w:bCs/>
              </w:rPr>
              <w:t>7</w:t>
            </w:r>
          </w:p>
        </w:tc>
        <w:tc>
          <w:tcPr>
            <w:tcW w:w="956" w:type="dxa"/>
          </w:tcPr>
          <w:p w:rsidR="0070150C" w:rsidRPr="00605CE1" w:rsidRDefault="0070150C" w:rsidP="00061D67">
            <w:pPr>
              <w:rPr>
                <w:rFonts w:ascii="Times New Roman" w:hAnsi="Times New Roman"/>
                <w:sz w:val="24"/>
                <w:szCs w:val="24"/>
              </w:rPr>
            </w:pPr>
          </w:p>
        </w:tc>
        <w:tc>
          <w:tcPr>
            <w:tcW w:w="7698" w:type="dxa"/>
            <w:gridSpan w:val="6"/>
          </w:tcPr>
          <w:p w:rsidR="0070150C" w:rsidRPr="00CC67E0" w:rsidRDefault="0070150C" w:rsidP="00061D67">
            <w:pPr>
              <w:rPr>
                <w:rFonts w:ascii="Times New Roman" w:hAnsi="Times New Roman"/>
                <w:b/>
              </w:rPr>
            </w:pPr>
            <w:r w:rsidRPr="00CC67E0">
              <w:rPr>
                <w:rFonts w:ascii="Times New Roman" w:hAnsi="Times New Roman"/>
                <w:b/>
                <w:bCs/>
              </w:rPr>
              <w:t>Instalacja paneli fotowoltaicznych</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16</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0406-04</w:t>
            </w:r>
          </w:p>
        </w:tc>
        <w:tc>
          <w:tcPr>
            <w:tcW w:w="5005" w:type="dxa"/>
            <w:gridSpan w:val="2"/>
          </w:tcPr>
          <w:p w:rsidR="0070150C" w:rsidRPr="00651C57" w:rsidRDefault="0070150C" w:rsidP="00061D67">
            <w:pPr>
              <w:autoSpaceDE w:val="0"/>
              <w:autoSpaceDN w:val="0"/>
              <w:adjustRightInd w:val="0"/>
              <w:rPr>
                <w:rFonts w:ascii="Times New Roman" w:hAnsi="Times New Roman"/>
              </w:rPr>
            </w:pPr>
            <w:r w:rsidRPr="00651C57">
              <w:rPr>
                <w:rFonts w:ascii="Times New Roman" w:hAnsi="Times New Roman"/>
              </w:rPr>
              <w:t xml:space="preserve">Aparaty elektryczne o masie do 20 kg - montaż paneli fotowoltaicznych </w:t>
            </w:r>
          </w:p>
          <w:p w:rsidR="0070150C" w:rsidRPr="00651C57" w:rsidRDefault="0070150C" w:rsidP="00061D67">
            <w:pPr>
              <w:rPr>
                <w:rFonts w:ascii="Times New Roman" w:hAnsi="Times New Roman"/>
                <w:b/>
                <w:bCs/>
              </w:rPr>
            </w:pPr>
            <w:r w:rsidRPr="00651C57">
              <w:rPr>
                <w:rFonts w:ascii="Times New Roman" w:hAnsi="Times New Roman"/>
              </w:rPr>
              <w:t>16</w:t>
            </w:r>
          </w:p>
        </w:tc>
        <w:tc>
          <w:tcPr>
            <w:tcW w:w="709" w:type="dxa"/>
          </w:tcPr>
          <w:p w:rsidR="0070150C" w:rsidRPr="00651C57" w:rsidRDefault="0070150C" w:rsidP="00061D67">
            <w:pPr>
              <w:rPr>
                <w:rFonts w:ascii="Times New Roman" w:hAnsi="Times New Roman"/>
                <w:b/>
                <w:bCs/>
              </w:rPr>
            </w:pPr>
            <w:r w:rsidRPr="00651C57">
              <w:rPr>
                <w:rFonts w:ascii="Times New Roman" w:hAnsi="Times New Roman"/>
              </w:rPr>
              <w:t>szt.</w:t>
            </w:r>
          </w:p>
        </w:tc>
        <w:tc>
          <w:tcPr>
            <w:tcW w:w="992" w:type="dxa"/>
          </w:tcPr>
          <w:p w:rsidR="0070150C" w:rsidRPr="00651C57" w:rsidRDefault="0070150C" w:rsidP="00061D67">
            <w:pPr>
              <w:jc w:val="right"/>
              <w:rPr>
                <w:rFonts w:ascii="Times New Roman" w:hAnsi="Times New Roman"/>
                <w:b/>
              </w:rPr>
            </w:pPr>
            <w:r w:rsidRPr="00651C57">
              <w:rPr>
                <w:rFonts w:ascii="Times New Roman" w:hAnsi="Times New Roman"/>
              </w:rPr>
              <w:t>16.000</w:t>
            </w:r>
          </w:p>
        </w:tc>
        <w:tc>
          <w:tcPr>
            <w:tcW w:w="992" w:type="dxa"/>
            <w:gridSpan w:val="2"/>
          </w:tcPr>
          <w:p w:rsidR="0070150C" w:rsidRPr="00651C57"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16.000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17</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1101-07</w:t>
            </w:r>
          </w:p>
        </w:tc>
        <w:tc>
          <w:tcPr>
            <w:tcW w:w="5005" w:type="dxa"/>
            <w:gridSpan w:val="2"/>
          </w:tcPr>
          <w:p w:rsidR="0070150C" w:rsidRPr="00651C57" w:rsidRDefault="0070150C" w:rsidP="00061D67">
            <w:pPr>
              <w:autoSpaceDE w:val="0"/>
              <w:autoSpaceDN w:val="0"/>
              <w:adjustRightInd w:val="0"/>
              <w:rPr>
                <w:rFonts w:ascii="Times New Roman" w:hAnsi="Times New Roman"/>
              </w:rPr>
            </w:pPr>
            <w:r w:rsidRPr="00651C57">
              <w:rPr>
                <w:rFonts w:ascii="Times New Roman" w:hAnsi="Times New Roman"/>
              </w:rPr>
              <w:t xml:space="preserve">Konstrukcje wsporcze przykręcane o masie do 5 kg - do 4 mocowań </w:t>
            </w:r>
          </w:p>
          <w:p w:rsidR="0070150C" w:rsidRPr="00651C57" w:rsidRDefault="0070150C" w:rsidP="00061D67">
            <w:pPr>
              <w:rPr>
                <w:rFonts w:ascii="Times New Roman" w:hAnsi="Times New Roman"/>
                <w:b/>
                <w:bCs/>
              </w:rPr>
            </w:pPr>
            <w:r w:rsidRPr="00651C57">
              <w:rPr>
                <w:rFonts w:ascii="Times New Roman" w:hAnsi="Times New Roman"/>
              </w:rPr>
              <w:t xml:space="preserve">16 </w:t>
            </w:r>
          </w:p>
        </w:tc>
        <w:tc>
          <w:tcPr>
            <w:tcW w:w="709" w:type="dxa"/>
          </w:tcPr>
          <w:p w:rsidR="0070150C" w:rsidRPr="00651C57" w:rsidRDefault="0070150C" w:rsidP="00061D67">
            <w:pPr>
              <w:rPr>
                <w:rFonts w:ascii="Times New Roman" w:hAnsi="Times New Roman"/>
                <w:b/>
                <w:bCs/>
              </w:rPr>
            </w:pPr>
            <w:r w:rsidRPr="00651C57">
              <w:rPr>
                <w:rFonts w:ascii="Times New Roman" w:hAnsi="Times New Roman"/>
              </w:rPr>
              <w:t>szt.</w:t>
            </w:r>
          </w:p>
        </w:tc>
        <w:tc>
          <w:tcPr>
            <w:tcW w:w="992" w:type="dxa"/>
          </w:tcPr>
          <w:p w:rsidR="0070150C" w:rsidRPr="00651C57" w:rsidRDefault="0070150C" w:rsidP="00061D67">
            <w:pPr>
              <w:jc w:val="right"/>
              <w:rPr>
                <w:rFonts w:ascii="Times New Roman" w:hAnsi="Times New Roman"/>
                <w:b/>
              </w:rPr>
            </w:pPr>
            <w:r w:rsidRPr="00651C57">
              <w:rPr>
                <w:rFonts w:ascii="Times New Roman" w:hAnsi="Times New Roman"/>
              </w:rPr>
              <w:t>16.000</w:t>
            </w:r>
          </w:p>
        </w:tc>
        <w:tc>
          <w:tcPr>
            <w:tcW w:w="992" w:type="dxa"/>
            <w:gridSpan w:val="2"/>
          </w:tcPr>
          <w:p w:rsidR="0070150C" w:rsidRPr="00651C57"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16.000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18</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0103-07 z.</w:t>
            </w:r>
            <w:r w:rsidR="00E435D4">
              <w:rPr>
                <w:rFonts w:ascii="Times New Roman" w:hAnsi="Times New Roman"/>
              </w:rPr>
              <w:t xml:space="preserve"> </w:t>
            </w:r>
            <w:r w:rsidRPr="001D6C2B">
              <w:rPr>
                <w:rFonts w:ascii="Times New Roman" w:hAnsi="Times New Roman"/>
              </w:rPr>
              <w:t>o.</w:t>
            </w:r>
            <w:r>
              <w:rPr>
                <w:rFonts w:ascii="Times New Roman" w:hAnsi="Times New Roman"/>
              </w:rPr>
              <w:t xml:space="preserve"> </w:t>
            </w:r>
            <w:r w:rsidRPr="001D6C2B">
              <w:rPr>
                <w:rFonts w:ascii="Times New Roman" w:hAnsi="Times New Roman"/>
              </w:rPr>
              <w:t>3.2. 9901-12</w:t>
            </w:r>
          </w:p>
        </w:tc>
        <w:tc>
          <w:tcPr>
            <w:tcW w:w="5005" w:type="dxa"/>
            <w:gridSpan w:val="2"/>
          </w:tcPr>
          <w:p w:rsidR="0070150C" w:rsidRPr="00651C57" w:rsidRDefault="0070150C" w:rsidP="00061D67">
            <w:pPr>
              <w:autoSpaceDE w:val="0"/>
              <w:autoSpaceDN w:val="0"/>
              <w:adjustRightInd w:val="0"/>
              <w:rPr>
                <w:rFonts w:ascii="Times New Roman" w:hAnsi="Times New Roman"/>
              </w:rPr>
            </w:pPr>
            <w:r w:rsidRPr="00651C57">
              <w:rPr>
                <w:rFonts w:ascii="Times New Roman" w:hAnsi="Times New Roman"/>
              </w:rPr>
              <w:t>Rury winidurowe o śr.</w:t>
            </w:r>
            <w:r w:rsidR="00E435D4">
              <w:rPr>
                <w:rFonts w:ascii="Times New Roman" w:hAnsi="Times New Roman"/>
              </w:rPr>
              <w:t xml:space="preserve"> </w:t>
            </w:r>
            <w:r w:rsidRPr="00651C57">
              <w:rPr>
                <w:rFonts w:ascii="Times New Roman" w:hAnsi="Times New Roman"/>
              </w:rPr>
              <w:t>do 37 mm układane n.t. na podłożu innym niż beton – na wysokości 8-15 m</w:t>
            </w:r>
          </w:p>
          <w:p w:rsidR="0070150C" w:rsidRPr="00651C57" w:rsidRDefault="0070150C" w:rsidP="00061D67">
            <w:pPr>
              <w:rPr>
                <w:rFonts w:ascii="Times New Roman" w:hAnsi="Times New Roman"/>
                <w:b/>
                <w:bCs/>
              </w:rPr>
            </w:pPr>
            <w:r w:rsidRPr="00651C57">
              <w:rPr>
                <w:rFonts w:ascii="Times New Roman" w:hAnsi="Times New Roman"/>
              </w:rPr>
              <w:t>4*8</w:t>
            </w:r>
          </w:p>
        </w:tc>
        <w:tc>
          <w:tcPr>
            <w:tcW w:w="709" w:type="dxa"/>
          </w:tcPr>
          <w:p w:rsidR="0070150C" w:rsidRPr="00651C57" w:rsidRDefault="0070150C" w:rsidP="00061D67">
            <w:pPr>
              <w:autoSpaceDE w:val="0"/>
              <w:autoSpaceDN w:val="0"/>
              <w:adjustRightInd w:val="0"/>
              <w:rPr>
                <w:rFonts w:ascii="Times New Roman" w:hAnsi="Times New Roman"/>
              </w:rPr>
            </w:pPr>
            <w:r w:rsidRPr="00651C57">
              <w:rPr>
                <w:rFonts w:ascii="Times New Roman" w:hAnsi="Times New Roman"/>
              </w:rPr>
              <w:t>m</w:t>
            </w:r>
          </w:p>
          <w:p w:rsidR="0070150C" w:rsidRPr="00651C57" w:rsidRDefault="0070150C" w:rsidP="00061D67">
            <w:pPr>
              <w:rPr>
                <w:rFonts w:ascii="Times New Roman" w:hAnsi="Times New Roman"/>
                <w:b/>
                <w:bCs/>
              </w:rPr>
            </w:pPr>
          </w:p>
        </w:tc>
        <w:tc>
          <w:tcPr>
            <w:tcW w:w="992" w:type="dxa"/>
          </w:tcPr>
          <w:p w:rsidR="0070150C" w:rsidRPr="00651C57" w:rsidRDefault="0070150C" w:rsidP="00061D67">
            <w:pPr>
              <w:jc w:val="right"/>
              <w:rPr>
                <w:rFonts w:ascii="Times New Roman" w:hAnsi="Times New Roman"/>
                <w:b/>
              </w:rPr>
            </w:pPr>
            <w:r w:rsidRPr="00651C57">
              <w:rPr>
                <w:rFonts w:ascii="Times New Roman" w:hAnsi="Times New Roman"/>
              </w:rPr>
              <w:t>32.000</w:t>
            </w:r>
          </w:p>
        </w:tc>
        <w:tc>
          <w:tcPr>
            <w:tcW w:w="992" w:type="dxa"/>
            <w:gridSpan w:val="2"/>
          </w:tcPr>
          <w:p w:rsidR="0070150C" w:rsidRPr="00651C57"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32.000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Pr>
                <w:rFonts w:ascii="Times New Roman" w:hAnsi="Times New Roman"/>
                <w:bCs/>
              </w:rPr>
              <w:t>2</w:t>
            </w:r>
            <w:r w:rsidR="00954191">
              <w:rPr>
                <w:rFonts w:ascii="Times New Roman" w:hAnsi="Times New Roman"/>
                <w:bCs/>
              </w:rPr>
              <w:t>19</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0113-01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Rury ochronne z PCW o śr.</w:t>
            </w:r>
            <w:r w:rsidR="00E435D4">
              <w:rPr>
                <w:rFonts w:ascii="Times New Roman" w:hAnsi="Times New Roman"/>
              </w:rPr>
              <w:t xml:space="preserve"> </w:t>
            </w:r>
            <w:r w:rsidRPr="009D7AC8">
              <w:rPr>
                <w:rFonts w:ascii="Times New Roman" w:hAnsi="Times New Roman"/>
              </w:rPr>
              <w:t xml:space="preserve">do 40 mm </w:t>
            </w:r>
          </w:p>
          <w:p w:rsidR="0070150C" w:rsidRPr="009D7AC8" w:rsidRDefault="0070150C" w:rsidP="00061D67">
            <w:pPr>
              <w:rPr>
                <w:rFonts w:ascii="Times New Roman" w:hAnsi="Times New Roman"/>
                <w:b/>
                <w:bCs/>
              </w:rPr>
            </w:pPr>
            <w:r w:rsidRPr="009D7AC8">
              <w:rPr>
                <w:rFonts w:ascii="Times New Roman" w:hAnsi="Times New Roman"/>
              </w:rPr>
              <w:t xml:space="preserve">poz.266 </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32.000</w:t>
            </w:r>
          </w:p>
        </w:tc>
        <w:tc>
          <w:tcPr>
            <w:tcW w:w="992" w:type="dxa"/>
            <w:gridSpan w:val="2"/>
          </w:tcPr>
          <w:p w:rsidR="0070150C" w:rsidRPr="009D7AC8"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32.000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20</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0203-01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Przewody kabelkowe o łącznym przekroju żył do 4mm2 (dc) wciągane do rur </w:t>
            </w:r>
          </w:p>
          <w:p w:rsidR="0070150C" w:rsidRPr="009D7AC8" w:rsidRDefault="0070150C" w:rsidP="00061D67">
            <w:pPr>
              <w:rPr>
                <w:rFonts w:ascii="Times New Roman" w:hAnsi="Times New Roman"/>
                <w:b/>
                <w:bCs/>
              </w:rPr>
            </w:pPr>
            <w:r w:rsidRPr="009D7AC8">
              <w:rPr>
                <w:rFonts w:ascii="Times New Roman" w:hAnsi="Times New Roman"/>
              </w:rPr>
              <w:t xml:space="preserve">40 </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m</w:t>
            </w: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40.000</w:t>
            </w:r>
          </w:p>
        </w:tc>
        <w:tc>
          <w:tcPr>
            <w:tcW w:w="992" w:type="dxa"/>
            <w:gridSpan w:val="2"/>
          </w:tcPr>
          <w:p w:rsidR="0070150C" w:rsidRPr="009D7AC8"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40.000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21</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0303-01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Puszki z tworzywa sztucznego o wym. 35x20 mm o 3 wylotach dla przewodów o przekroju do 2.5 mm2</w:t>
            </w:r>
          </w:p>
          <w:p w:rsidR="0070150C" w:rsidRPr="009D7AC8" w:rsidRDefault="0070150C" w:rsidP="00061D67">
            <w:pPr>
              <w:rPr>
                <w:rFonts w:ascii="Times New Roman" w:hAnsi="Times New Roman"/>
                <w:b/>
                <w:bCs/>
              </w:rPr>
            </w:pPr>
            <w:r w:rsidRPr="009D7AC8">
              <w:rPr>
                <w:rFonts w:ascii="Times New Roman" w:hAnsi="Times New Roman"/>
              </w:rPr>
              <w:t xml:space="preserve">1 </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szt.</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1.000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22</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0406-06</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Aparaty elektryczne o masie do 50 kg - falownik fotowoltaiczny Fronius Simo </w:t>
            </w:r>
          </w:p>
          <w:p w:rsidR="0070150C" w:rsidRPr="009D7AC8" w:rsidRDefault="0070150C" w:rsidP="00061D67">
            <w:pPr>
              <w:rPr>
                <w:rFonts w:ascii="Times New Roman" w:hAnsi="Times New Roman"/>
                <w:b/>
                <w:bCs/>
              </w:rPr>
            </w:pPr>
            <w:r w:rsidRPr="009D7AC8">
              <w:rPr>
                <w:rFonts w:ascii="Times New Roman" w:hAnsi="Times New Roman"/>
              </w:rPr>
              <w:t xml:space="preserve">1 </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1.000</w:t>
            </w:r>
          </w:p>
        </w:tc>
        <w:tc>
          <w:tcPr>
            <w:tcW w:w="992" w:type="dxa"/>
            <w:gridSpan w:val="2"/>
          </w:tcPr>
          <w:p w:rsidR="0070150C" w:rsidRPr="001D6C2B"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1.000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23</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0404-01</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Tablice rozdzielcze o masie do 10 kg- zaciskowe </w:t>
            </w:r>
          </w:p>
          <w:p w:rsidR="0070150C" w:rsidRPr="009D7AC8" w:rsidRDefault="0070150C" w:rsidP="00061D67">
            <w:pPr>
              <w:rPr>
                <w:rFonts w:ascii="Times New Roman" w:hAnsi="Times New Roman"/>
                <w:b/>
                <w:bCs/>
              </w:rPr>
            </w:pPr>
            <w:r w:rsidRPr="009D7AC8">
              <w:rPr>
                <w:rFonts w:ascii="Times New Roman" w:hAnsi="Times New Roman"/>
              </w:rPr>
              <w:t xml:space="preserve">1 </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1.000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24</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0404-04</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Tablice rozdzielcze o masie do 50 kg - rozdzielnica główna </w:t>
            </w:r>
          </w:p>
          <w:p w:rsidR="0070150C" w:rsidRPr="009D7AC8" w:rsidRDefault="0070150C" w:rsidP="00061D67">
            <w:pPr>
              <w:rPr>
                <w:rFonts w:ascii="Times New Roman" w:hAnsi="Times New Roman"/>
                <w:b/>
                <w:bCs/>
              </w:rPr>
            </w:pPr>
            <w:r w:rsidRPr="009D7AC8">
              <w:rPr>
                <w:rFonts w:ascii="Times New Roman" w:hAnsi="Times New Roman"/>
              </w:rPr>
              <w:t xml:space="preserve">1 </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szt.</w:t>
            </w: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1.000</w:t>
            </w:r>
          </w:p>
        </w:tc>
        <w:tc>
          <w:tcPr>
            <w:tcW w:w="992" w:type="dxa"/>
            <w:gridSpan w:val="2"/>
          </w:tcPr>
          <w:p w:rsidR="0070150C" w:rsidRPr="001D6C2B"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1.000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25</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0203-03</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Przewody kabelkowe o łącznym przekroju żył do 4x120 mm2 (AC) wciągane do rur</w:t>
            </w:r>
          </w:p>
          <w:p w:rsidR="0070150C" w:rsidRPr="009D7AC8" w:rsidRDefault="0070150C" w:rsidP="00061D67">
            <w:pPr>
              <w:rPr>
                <w:rFonts w:ascii="Times New Roman" w:hAnsi="Times New Roman"/>
                <w:b/>
                <w:bCs/>
              </w:rPr>
            </w:pPr>
            <w:r w:rsidRPr="009D7AC8">
              <w:rPr>
                <w:rFonts w:ascii="Times New Roman" w:hAnsi="Times New Roman"/>
              </w:rPr>
              <w:t>40</w:t>
            </w:r>
          </w:p>
        </w:tc>
        <w:tc>
          <w:tcPr>
            <w:tcW w:w="709" w:type="dxa"/>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m</w:t>
            </w:r>
          </w:p>
          <w:p w:rsidR="0070150C" w:rsidRPr="009D7AC8" w:rsidRDefault="0070150C" w:rsidP="00061D67">
            <w:pPr>
              <w:rPr>
                <w:rFonts w:ascii="Times New Roman" w:hAnsi="Times New Roman"/>
                <w:b/>
                <w:bCs/>
              </w:rPr>
            </w:pP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40.000</w:t>
            </w:r>
          </w:p>
        </w:tc>
        <w:tc>
          <w:tcPr>
            <w:tcW w:w="992" w:type="dxa"/>
            <w:gridSpan w:val="2"/>
          </w:tcPr>
          <w:p w:rsidR="0070150C" w:rsidRPr="009D7AC8"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40.000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2</w:t>
            </w:r>
            <w:r w:rsidR="00954191">
              <w:rPr>
                <w:rFonts w:ascii="Times New Roman" w:hAnsi="Times New Roman"/>
                <w:bCs/>
              </w:rPr>
              <w:t>26</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rPr>
                <w:rFonts w:ascii="Times New Roman" w:hAnsi="Times New Roman"/>
              </w:rPr>
            </w:pPr>
            <w:r w:rsidRPr="001D6C2B">
              <w:rPr>
                <w:rFonts w:ascii="Times New Roman" w:hAnsi="Times New Roman"/>
              </w:rPr>
              <w:t>1302-04</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Badanie linii kablowej N.N.- kabel 5-żyłowy </w:t>
            </w:r>
          </w:p>
          <w:p w:rsidR="0070150C" w:rsidRPr="009D7AC8" w:rsidRDefault="0070150C" w:rsidP="00061D67">
            <w:pPr>
              <w:rPr>
                <w:rFonts w:ascii="Times New Roman" w:hAnsi="Times New Roman"/>
                <w:b/>
                <w:bCs/>
              </w:rPr>
            </w:pPr>
            <w:r w:rsidRPr="009D7AC8">
              <w:rPr>
                <w:rFonts w:ascii="Times New Roman" w:hAnsi="Times New Roman"/>
              </w:rPr>
              <w:t xml:space="preserve">1 </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odc.</w:t>
            </w: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1.000</w:t>
            </w: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r>
              <w:rPr>
                <w:rFonts w:ascii="Times New Roman" w:hAnsi="Times New Roman"/>
                <w:bCs/>
              </w:rPr>
              <w:t>2</w:t>
            </w:r>
            <w:r w:rsidR="00954191">
              <w:rPr>
                <w:rFonts w:ascii="Times New Roman" w:hAnsi="Times New Roman"/>
                <w:bCs/>
              </w:rPr>
              <w:t>27</w:t>
            </w:r>
          </w:p>
          <w:p w:rsidR="0070150C" w:rsidRPr="001D6C2B" w:rsidRDefault="0070150C" w:rsidP="00061D67">
            <w:pPr>
              <w:autoSpaceDE w:val="0"/>
              <w:autoSpaceDN w:val="0"/>
              <w:adjustRightInd w:val="0"/>
              <w:rPr>
                <w:rFonts w:ascii="Times New Roman" w:hAnsi="Times New Roman"/>
                <w:bCs/>
              </w:rPr>
            </w:pPr>
            <w:r w:rsidRPr="001D6C2B">
              <w:rPr>
                <w:rFonts w:ascii="Times New Roman" w:hAnsi="Times New Roman"/>
                <w:bCs/>
              </w:rPr>
              <w:t>d.7</w:t>
            </w:r>
          </w:p>
        </w:tc>
        <w:tc>
          <w:tcPr>
            <w:tcW w:w="956" w:type="dxa"/>
          </w:tcPr>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KNNR 5</w:t>
            </w:r>
          </w:p>
          <w:p w:rsidR="0070150C" w:rsidRPr="001D6C2B" w:rsidRDefault="0070150C" w:rsidP="00061D67">
            <w:pPr>
              <w:autoSpaceDE w:val="0"/>
              <w:autoSpaceDN w:val="0"/>
              <w:adjustRightInd w:val="0"/>
              <w:rPr>
                <w:rFonts w:ascii="Times New Roman" w:hAnsi="Times New Roman"/>
              </w:rPr>
            </w:pPr>
            <w:r w:rsidRPr="001D6C2B">
              <w:rPr>
                <w:rFonts w:ascii="Times New Roman" w:hAnsi="Times New Roman"/>
              </w:rPr>
              <w:t>1301-02</w:t>
            </w:r>
          </w:p>
          <w:p w:rsidR="0070150C" w:rsidRPr="001D6C2B" w:rsidRDefault="0070150C" w:rsidP="00061D67">
            <w:pPr>
              <w:rPr>
                <w:rFonts w:ascii="Times New Roman" w:hAnsi="Times New Roman"/>
              </w:rPr>
            </w:pPr>
            <w:r w:rsidRPr="001D6C2B">
              <w:rPr>
                <w:rFonts w:ascii="Times New Roman" w:hAnsi="Times New Roman"/>
              </w:rPr>
              <w:t>analogia</w:t>
            </w:r>
          </w:p>
        </w:tc>
        <w:tc>
          <w:tcPr>
            <w:tcW w:w="5005" w:type="dxa"/>
            <w:gridSpan w:val="2"/>
          </w:tcPr>
          <w:p w:rsidR="0070150C" w:rsidRPr="009D7AC8" w:rsidRDefault="0070150C" w:rsidP="00061D67">
            <w:pPr>
              <w:autoSpaceDE w:val="0"/>
              <w:autoSpaceDN w:val="0"/>
              <w:adjustRightInd w:val="0"/>
              <w:rPr>
                <w:rFonts w:ascii="Times New Roman" w:hAnsi="Times New Roman"/>
              </w:rPr>
            </w:pPr>
            <w:r w:rsidRPr="009D7AC8">
              <w:rPr>
                <w:rFonts w:ascii="Times New Roman" w:hAnsi="Times New Roman"/>
              </w:rPr>
              <w:t xml:space="preserve">Sprawdzenie i pomiar 3-fazowego obwodu elektrycznego niskiego napięcia </w:t>
            </w:r>
          </w:p>
          <w:p w:rsidR="0070150C" w:rsidRPr="009D7AC8" w:rsidRDefault="0070150C" w:rsidP="00061D67">
            <w:pPr>
              <w:rPr>
                <w:rFonts w:ascii="Times New Roman" w:hAnsi="Times New Roman"/>
                <w:b/>
                <w:bCs/>
              </w:rPr>
            </w:pPr>
            <w:r w:rsidRPr="009D7AC8">
              <w:rPr>
                <w:rFonts w:ascii="Times New Roman" w:hAnsi="Times New Roman"/>
              </w:rPr>
              <w:t xml:space="preserve">1 </w:t>
            </w:r>
          </w:p>
        </w:tc>
        <w:tc>
          <w:tcPr>
            <w:tcW w:w="709" w:type="dxa"/>
          </w:tcPr>
          <w:p w:rsidR="0070150C" w:rsidRPr="009D7AC8" w:rsidRDefault="0070150C" w:rsidP="00061D67">
            <w:pPr>
              <w:rPr>
                <w:rFonts w:ascii="Times New Roman" w:hAnsi="Times New Roman"/>
                <w:b/>
                <w:bCs/>
              </w:rPr>
            </w:pPr>
            <w:r w:rsidRPr="009D7AC8">
              <w:rPr>
                <w:rFonts w:ascii="Times New Roman" w:hAnsi="Times New Roman"/>
              </w:rPr>
              <w:t>pomiar</w:t>
            </w:r>
          </w:p>
        </w:tc>
        <w:tc>
          <w:tcPr>
            <w:tcW w:w="992" w:type="dxa"/>
          </w:tcPr>
          <w:p w:rsidR="0070150C" w:rsidRPr="009D7AC8" w:rsidRDefault="0070150C" w:rsidP="00061D67">
            <w:pPr>
              <w:jc w:val="right"/>
              <w:rPr>
                <w:rFonts w:ascii="Times New Roman" w:hAnsi="Times New Roman"/>
                <w:b/>
              </w:rPr>
            </w:pPr>
            <w:r w:rsidRPr="009D7AC8">
              <w:rPr>
                <w:rFonts w:ascii="Times New Roman" w:hAnsi="Times New Roman"/>
              </w:rPr>
              <w:t>1.000</w:t>
            </w:r>
          </w:p>
        </w:tc>
        <w:tc>
          <w:tcPr>
            <w:tcW w:w="992" w:type="dxa"/>
            <w:gridSpan w:val="2"/>
          </w:tcPr>
          <w:p w:rsidR="0070150C" w:rsidRPr="009D7AC8" w:rsidRDefault="0070150C" w:rsidP="00061D67">
            <w:pPr>
              <w:jc w:val="right"/>
              <w:rPr>
                <w:rFonts w:ascii="Times New Roman" w:hAnsi="Times New Roman"/>
                <w:b/>
              </w:rPr>
            </w:pPr>
          </w:p>
        </w:tc>
      </w:tr>
      <w:tr w:rsidR="0070150C" w:rsidTr="00061D67">
        <w:tc>
          <w:tcPr>
            <w:tcW w:w="844" w:type="dxa"/>
            <w:gridSpan w:val="2"/>
          </w:tcPr>
          <w:p w:rsidR="0070150C" w:rsidRPr="001D6C2B" w:rsidRDefault="0070150C" w:rsidP="00061D67">
            <w:pPr>
              <w:autoSpaceDE w:val="0"/>
              <w:autoSpaceDN w:val="0"/>
              <w:adjustRightInd w:val="0"/>
              <w:rPr>
                <w:rFonts w:ascii="Times New Roman" w:hAnsi="Times New Roman"/>
                <w:bCs/>
              </w:rPr>
            </w:pPr>
          </w:p>
        </w:tc>
        <w:tc>
          <w:tcPr>
            <w:tcW w:w="956" w:type="dxa"/>
          </w:tcPr>
          <w:p w:rsidR="0070150C" w:rsidRPr="001D6C2B" w:rsidRDefault="0070150C" w:rsidP="00061D67">
            <w:pPr>
              <w:rPr>
                <w:rFonts w:ascii="Times New Roman" w:hAnsi="Times New Roman"/>
              </w:rPr>
            </w:pPr>
          </w:p>
        </w:tc>
        <w:tc>
          <w:tcPr>
            <w:tcW w:w="5005" w:type="dxa"/>
            <w:gridSpan w:val="2"/>
          </w:tcPr>
          <w:p w:rsidR="0070150C" w:rsidRPr="001D6C2B" w:rsidRDefault="0070150C" w:rsidP="00061D67">
            <w:pPr>
              <w:rPr>
                <w:rFonts w:ascii="Times New Roman" w:hAnsi="Times New Roman"/>
                <w:b/>
                <w:bCs/>
              </w:rPr>
            </w:pPr>
          </w:p>
        </w:tc>
        <w:tc>
          <w:tcPr>
            <w:tcW w:w="709" w:type="dxa"/>
          </w:tcPr>
          <w:p w:rsidR="0070150C" w:rsidRPr="001D6C2B" w:rsidRDefault="0070150C" w:rsidP="00061D67">
            <w:pPr>
              <w:rPr>
                <w:rFonts w:ascii="Times New Roman" w:hAnsi="Times New Roman"/>
                <w:b/>
                <w:bCs/>
              </w:rPr>
            </w:pPr>
          </w:p>
        </w:tc>
        <w:tc>
          <w:tcPr>
            <w:tcW w:w="992" w:type="dxa"/>
          </w:tcPr>
          <w:p w:rsidR="0070150C" w:rsidRPr="001D6C2B" w:rsidRDefault="0070150C" w:rsidP="00061D67">
            <w:pPr>
              <w:rPr>
                <w:rFonts w:ascii="Times New Roman" w:hAnsi="Times New Roman"/>
                <w:b/>
              </w:rPr>
            </w:pPr>
            <w:r w:rsidRPr="001D6C2B">
              <w:rPr>
                <w:rFonts w:ascii="Times New Roman" w:hAnsi="Times New Roman"/>
                <w:b/>
              </w:rPr>
              <w:t>Razem</w:t>
            </w:r>
          </w:p>
        </w:tc>
        <w:tc>
          <w:tcPr>
            <w:tcW w:w="992" w:type="dxa"/>
            <w:gridSpan w:val="2"/>
          </w:tcPr>
          <w:p w:rsidR="0070150C" w:rsidRPr="007F2B3B" w:rsidRDefault="0070150C" w:rsidP="00061D67">
            <w:pPr>
              <w:jc w:val="right"/>
              <w:rPr>
                <w:rFonts w:ascii="Times New Roman" w:hAnsi="Times New Roman"/>
                <w:b/>
              </w:rPr>
            </w:pPr>
            <w:r w:rsidRPr="007F2B3B">
              <w:rPr>
                <w:rFonts w:ascii="Times New Roman" w:hAnsi="Times New Roman"/>
                <w:b/>
              </w:rPr>
              <w:t>1.000</w:t>
            </w:r>
          </w:p>
        </w:tc>
      </w:tr>
    </w:tbl>
    <w:p w:rsidR="0070150C" w:rsidRDefault="0070150C" w:rsidP="0070150C"/>
    <w:p w:rsidR="007900AD" w:rsidRPr="00364033" w:rsidRDefault="007900AD" w:rsidP="007900AD">
      <w:pPr>
        <w:pStyle w:val="Nagwek7"/>
        <w:tabs>
          <w:tab w:val="left" w:pos="0"/>
        </w:tabs>
        <w:spacing w:before="0" w:after="0" w:line="240" w:lineRule="auto"/>
        <w:jc w:val="right"/>
        <w:rPr>
          <w:rFonts w:ascii="Times New Roman" w:hAnsi="Times New Roman"/>
          <w:b/>
        </w:rPr>
      </w:pPr>
      <w:r w:rsidRPr="00364033">
        <w:rPr>
          <w:rFonts w:ascii="Times New Roman" w:hAnsi="Times New Roman"/>
          <w:b/>
        </w:rPr>
        <w:lastRenderedPageBreak/>
        <w:t>Załącznik nr 1</w:t>
      </w:r>
      <w:r w:rsidR="00C33012">
        <w:rPr>
          <w:rFonts w:ascii="Times New Roman" w:hAnsi="Times New Roman"/>
          <w:b/>
        </w:rPr>
        <w:t>1</w:t>
      </w:r>
      <w:r w:rsidRPr="00364033">
        <w:rPr>
          <w:rFonts w:ascii="Times New Roman" w:hAnsi="Times New Roman"/>
          <w:b/>
        </w:rPr>
        <w:t xml:space="preserve"> do SIWZ</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autoSpaceDE w:val="0"/>
        <w:autoSpaceDN w:val="0"/>
        <w:adjustRightInd w:val="0"/>
        <w:spacing w:after="0" w:line="240" w:lineRule="auto"/>
        <w:jc w:val="center"/>
        <w:rPr>
          <w:rFonts w:ascii="Times New Roman" w:hAnsi="Times New Roman"/>
          <w:b/>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i/>
          <w:sz w:val="24"/>
          <w:szCs w:val="24"/>
        </w:rPr>
      </w:pPr>
      <w:r w:rsidRPr="00364033">
        <w:rPr>
          <w:rFonts w:ascii="Times New Roman" w:hAnsi="Times New Roman"/>
          <w:b/>
          <w:sz w:val="24"/>
          <w:szCs w:val="24"/>
        </w:rPr>
        <w:t>„Przebudowę budynku świetlicy wraz ze zmianą sposobu użytkowania części budynku z mieszkalnej na świetlicę polegającą na termomodernizacji budynku świetlicy, bu</w:t>
      </w:r>
      <w:r w:rsidR="002751B0">
        <w:rPr>
          <w:rFonts w:ascii="Times New Roman" w:hAnsi="Times New Roman"/>
          <w:b/>
          <w:sz w:val="24"/>
          <w:szCs w:val="24"/>
        </w:rPr>
        <w:t>dowy instalacji fotowoltaicznej</w:t>
      </w:r>
      <w:r w:rsidRPr="00364033">
        <w:rPr>
          <w:rFonts w:ascii="Times New Roman" w:hAnsi="Times New Roman"/>
          <w:b/>
          <w:sz w:val="24"/>
          <w:szCs w:val="24"/>
        </w:rPr>
        <w:t xml:space="preserve"> w miejscowości Rogi</w:t>
      </w:r>
      <w:r w:rsidRPr="00364033">
        <w:rPr>
          <w:rFonts w:ascii="Times New Roman" w:hAnsi="Times New Roman"/>
          <w:b/>
          <w:bCs/>
          <w:sz w:val="24"/>
          <w:szCs w:val="24"/>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/nazwa wykonawcy/</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 /adres/</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364033">
        <w:rPr>
          <w:rFonts w:ascii="Times New Roman" w:hAnsi="Times New Roman"/>
          <w:sz w:val="24"/>
          <w:szCs w:val="24"/>
          <w:lang w:val="cs-CZ"/>
        </w:rPr>
        <w:t>/telefon ; fax /</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364033">
        <w:rPr>
          <w:rFonts w:ascii="Times New Roman" w:hAnsi="Times New Roman"/>
          <w:sz w:val="24"/>
          <w:szCs w:val="24"/>
          <w:lang w:val="cs-CZ"/>
        </w:rPr>
        <w:t>.......................................................................................................................................................</w:t>
      </w:r>
    </w:p>
    <w:p w:rsidR="007900AD" w:rsidRPr="00364033" w:rsidRDefault="007900AD" w:rsidP="007900AD">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364033">
        <w:rPr>
          <w:rFonts w:ascii="Times New Roman" w:hAnsi="Times New Roman"/>
          <w:sz w:val="24"/>
          <w:szCs w:val="24"/>
          <w:lang w:val="cs-CZ"/>
        </w:rPr>
        <w:t>/osoba upoważniona do kontaktów/</w:t>
      </w:r>
    </w:p>
    <w:p w:rsidR="007900AD" w:rsidRPr="00364033" w:rsidRDefault="007900AD" w:rsidP="007900AD">
      <w:pPr>
        <w:spacing w:after="0" w:line="240" w:lineRule="auto"/>
        <w:rPr>
          <w:rFonts w:ascii="Times New Roman" w:hAnsi="Times New Roman"/>
          <w:sz w:val="24"/>
          <w:szCs w:val="24"/>
        </w:rPr>
      </w:pPr>
    </w:p>
    <w:p w:rsidR="007900AD" w:rsidRPr="00364033" w:rsidRDefault="007900AD" w:rsidP="007900AD">
      <w:pPr>
        <w:spacing w:after="0" w:line="240" w:lineRule="auto"/>
        <w:jc w:val="center"/>
        <w:rPr>
          <w:rFonts w:ascii="Times New Roman" w:hAnsi="Times New Roman"/>
          <w:b/>
          <w:iCs/>
          <w:sz w:val="24"/>
          <w:szCs w:val="24"/>
        </w:rPr>
      </w:pPr>
      <w:r w:rsidRPr="00364033">
        <w:rPr>
          <w:rFonts w:ascii="Times New Roman" w:hAnsi="Times New Roman"/>
          <w:b/>
          <w:iCs/>
          <w:sz w:val="24"/>
          <w:szCs w:val="24"/>
        </w:rPr>
        <w:t>INFORMACJA</w:t>
      </w:r>
      <w:r w:rsidRPr="00364033">
        <w:rPr>
          <w:rStyle w:val="Znakiprzypiswdolnych"/>
          <w:iCs/>
          <w:sz w:val="24"/>
          <w:szCs w:val="24"/>
        </w:rPr>
        <w:footnoteReference w:id="2"/>
      </w:r>
    </w:p>
    <w:p w:rsidR="007900AD" w:rsidRPr="00364033" w:rsidRDefault="007900AD" w:rsidP="007900AD">
      <w:pPr>
        <w:spacing w:after="0" w:line="240" w:lineRule="auto"/>
        <w:jc w:val="center"/>
        <w:rPr>
          <w:rFonts w:ascii="Times New Roman" w:hAnsi="Times New Roman"/>
          <w:b/>
          <w:iCs/>
          <w:sz w:val="24"/>
          <w:szCs w:val="24"/>
        </w:rPr>
      </w:pPr>
      <w:r w:rsidRPr="00364033">
        <w:rPr>
          <w:rFonts w:ascii="Times New Roman" w:hAnsi="Times New Roman"/>
          <w:b/>
          <w:iCs/>
          <w:sz w:val="24"/>
          <w:szCs w:val="24"/>
        </w:rPr>
        <w:t>nt. powierzenia robót budowlanych podwykonawcom</w:t>
      </w:r>
    </w:p>
    <w:tbl>
      <w:tblPr>
        <w:tblW w:w="0" w:type="auto"/>
        <w:jc w:val="center"/>
        <w:tblLayout w:type="fixed"/>
        <w:tblLook w:val="0000"/>
      </w:tblPr>
      <w:tblGrid>
        <w:gridCol w:w="5373"/>
        <w:gridCol w:w="3813"/>
      </w:tblGrid>
      <w:tr w:rsidR="007900AD" w:rsidRPr="00364033" w:rsidTr="00797FD8">
        <w:trPr>
          <w:jc w:val="center"/>
        </w:trPr>
        <w:tc>
          <w:tcPr>
            <w:tcW w:w="5373" w:type="dxa"/>
            <w:tcBorders>
              <w:top w:val="single" w:sz="4" w:space="0" w:color="000000"/>
              <w:left w:val="single" w:sz="4" w:space="0" w:color="000000"/>
              <w:bottom w:val="single" w:sz="4" w:space="0" w:color="000000"/>
            </w:tcBorders>
            <w:shd w:val="clear" w:color="auto" w:fill="CCCCCC"/>
            <w:vAlign w:val="center"/>
          </w:tcPr>
          <w:p w:rsidR="007900AD" w:rsidRPr="00364033" w:rsidRDefault="007900AD" w:rsidP="00797FD8">
            <w:pPr>
              <w:snapToGrid w:val="0"/>
              <w:spacing w:after="0" w:line="240" w:lineRule="auto"/>
              <w:jc w:val="center"/>
              <w:rPr>
                <w:rFonts w:ascii="Times New Roman" w:hAnsi="Times New Roman"/>
                <w:b/>
                <w:iCs/>
                <w:sz w:val="24"/>
                <w:szCs w:val="24"/>
              </w:rPr>
            </w:pPr>
            <w:r w:rsidRPr="00364033">
              <w:rPr>
                <w:rFonts w:ascii="Times New Roman" w:hAnsi="Times New Roman"/>
                <w:b/>
                <w:sz w:val="24"/>
                <w:szCs w:val="24"/>
              </w:rPr>
              <w:t>Wartość lub %część zamówienia, których wykonanie zamierza powierzyć podwykonawcom</w:t>
            </w:r>
          </w:p>
        </w:tc>
        <w:tc>
          <w:tcPr>
            <w:tcW w:w="3813" w:type="dxa"/>
            <w:tcBorders>
              <w:top w:val="single" w:sz="4" w:space="0" w:color="000000"/>
              <w:left w:val="single" w:sz="4" w:space="0" w:color="000000"/>
              <w:bottom w:val="single" w:sz="4" w:space="0" w:color="000000"/>
              <w:right w:val="single" w:sz="4" w:space="0" w:color="000000"/>
            </w:tcBorders>
            <w:shd w:val="clear" w:color="auto" w:fill="CCCCCC"/>
          </w:tcPr>
          <w:p w:rsidR="007900AD" w:rsidRPr="00364033" w:rsidRDefault="007900AD" w:rsidP="00797FD8">
            <w:pPr>
              <w:spacing w:after="0" w:line="240" w:lineRule="auto"/>
              <w:jc w:val="center"/>
              <w:rPr>
                <w:rFonts w:ascii="Times New Roman" w:hAnsi="Times New Roman"/>
                <w:i/>
                <w:iCs/>
                <w:sz w:val="24"/>
                <w:szCs w:val="24"/>
              </w:rPr>
            </w:pPr>
          </w:p>
          <w:p w:rsidR="007900AD" w:rsidRPr="00364033" w:rsidRDefault="007900AD" w:rsidP="00797FD8">
            <w:pPr>
              <w:spacing w:after="0" w:line="240" w:lineRule="auto"/>
              <w:jc w:val="center"/>
              <w:rPr>
                <w:rFonts w:ascii="Times New Roman" w:hAnsi="Times New Roman"/>
                <w:b/>
                <w:iCs/>
                <w:sz w:val="24"/>
                <w:szCs w:val="24"/>
              </w:rPr>
            </w:pPr>
            <w:r w:rsidRPr="00364033">
              <w:rPr>
                <w:rFonts w:ascii="Times New Roman" w:hAnsi="Times New Roman"/>
                <w:b/>
                <w:iCs/>
                <w:sz w:val="24"/>
                <w:szCs w:val="24"/>
              </w:rPr>
              <w:t xml:space="preserve">Firma Podwykonawcy </w:t>
            </w:r>
          </w:p>
          <w:p w:rsidR="007900AD" w:rsidRPr="00364033" w:rsidRDefault="007900AD" w:rsidP="00797FD8">
            <w:pPr>
              <w:spacing w:after="0" w:line="240" w:lineRule="auto"/>
              <w:jc w:val="center"/>
              <w:rPr>
                <w:rFonts w:ascii="Times New Roman" w:hAnsi="Times New Roman"/>
                <w:b/>
                <w:iCs/>
                <w:sz w:val="24"/>
                <w:szCs w:val="24"/>
              </w:rPr>
            </w:pPr>
            <w:r w:rsidRPr="00364033">
              <w:rPr>
                <w:rFonts w:ascii="Times New Roman" w:hAnsi="Times New Roman"/>
                <w:iCs/>
                <w:sz w:val="24"/>
                <w:szCs w:val="24"/>
              </w:rPr>
              <w:t xml:space="preserve">(należy </w:t>
            </w:r>
            <w:r w:rsidRPr="00364033">
              <w:rPr>
                <w:rFonts w:ascii="Times New Roman" w:hAnsi="Times New Roman"/>
                <w:i/>
                <w:iCs/>
                <w:sz w:val="24"/>
                <w:szCs w:val="24"/>
              </w:rPr>
              <w:t>podać pełną nazwę/firmę, adres, a także w zależności od podmiotu: NIP/PESEL, KRS/CEiDG)</w:t>
            </w:r>
          </w:p>
        </w:tc>
      </w:tr>
      <w:tr w:rsidR="007900AD" w:rsidRPr="00364033" w:rsidTr="00797FD8">
        <w:trPr>
          <w:jc w:val="center"/>
        </w:trPr>
        <w:tc>
          <w:tcPr>
            <w:tcW w:w="5373" w:type="dxa"/>
            <w:tcBorders>
              <w:left w:val="single" w:sz="4" w:space="0" w:color="000000"/>
              <w:bottom w:val="single" w:sz="4" w:space="0" w:color="000000"/>
            </w:tcBorders>
          </w:tcPr>
          <w:p w:rsidR="007900AD" w:rsidRPr="00364033" w:rsidRDefault="007900AD" w:rsidP="00797FD8">
            <w:pPr>
              <w:snapToGrid w:val="0"/>
              <w:spacing w:after="0" w:line="240" w:lineRule="auto"/>
              <w:rPr>
                <w:rFonts w:ascii="Times New Roman" w:hAnsi="Times New Roman"/>
                <w:b/>
                <w:iCs/>
                <w:sz w:val="24"/>
                <w:szCs w:val="24"/>
              </w:rPr>
            </w:pPr>
          </w:p>
          <w:p w:rsidR="007900AD" w:rsidRPr="00364033" w:rsidRDefault="007900AD" w:rsidP="00797FD8">
            <w:pPr>
              <w:spacing w:after="0" w:line="240" w:lineRule="auto"/>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7900AD" w:rsidRPr="00364033" w:rsidRDefault="007900AD" w:rsidP="00797FD8">
            <w:pPr>
              <w:snapToGrid w:val="0"/>
              <w:spacing w:after="0" w:line="240" w:lineRule="auto"/>
              <w:rPr>
                <w:rFonts w:ascii="Times New Roman" w:hAnsi="Times New Roman"/>
                <w:b/>
                <w:iCs/>
                <w:sz w:val="24"/>
                <w:szCs w:val="24"/>
              </w:rPr>
            </w:pPr>
          </w:p>
        </w:tc>
      </w:tr>
      <w:tr w:rsidR="007900AD" w:rsidRPr="00364033" w:rsidTr="00797FD8">
        <w:trPr>
          <w:jc w:val="center"/>
        </w:trPr>
        <w:tc>
          <w:tcPr>
            <w:tcW w:w="5373" w:type="dxa"/>
            <w:tcBorders>
              <w:left w:val="single" w:sz="4" w:space="0" w:color="000000"/>
              <w:bottom w:val="single" w:sz="4" w:space="0" w:color="000000"/>
            </w:tcBorders>
          </w:tcPr>
          <w:p w:rsidR="007900AD" w:rsidRPr="00364033" w:rsidRDefault="007900AD" w:rsidP="00797FD8">
            <w:pPr>
              <w:snapToGrid w:val="0"/>
              <w:spacing w:after="0" w:line="240" w:lineRule="auto"/>
              <w:rPr>
                <w:rFonts w:ascii="Times New Roman" w:hAnsi="Times New Roman"/>
                <w:b/>
                <w:iCs/>
                <w:sz w:val="24"/>
                <w:szCs w:val="24"/>
              </w:rPr>
            </w:pPr>
          </w:p>
          <w:p w:rsidR="007900AD" w:rsidRPr="00364033" w:rsidRDefault="007900AD" w:rsidP="00797FD8">
            <w:pPr>
              <w:spacing w:after="0" w:line="240" w:lineRule="auto"/>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7900AD" w:rsidRPr="00364033" w:rsidRDefault="007900AD" w:rsidP="00797FD8">
            <w:pPr>
              <w:snapToGrid w:val="0"/>
              <w:spacing w:after="0" w:line="240" w:lineRule="auto"/>
              <w:rPr>
                <w:rFonts w:ascii="Times New Roman" w:hAnsi="Times New Roman"/>
                <w:b/>
                <w:iCs/>
                <w:sz w:val="24"/>
                <w:szCs w:val="24"/>
              </w:rPr>
            </w:pPr>
          </w:p>
        </w:tc>
      </w:tr>
      <w:tr w:rsidR="007900AD" w:rsidRPr="00364033" w:rsidTr="00797FD8">
        <w:trPr>
          <w:jc w:val="center"/>
        </w:trPr>
        <w:tc>
          <w:tcPr>
            <w:tcW w:w="5373" w:type="dxa"/>
            <w:tcBorders>
              <w:left w:val="single" w:sz="4" w:space="0" w:color="000000"/>
              <w:bottom w:val="single" w:sz="4" w:space="0" w:color="000000"/>
            </w:tcBorders>
          </w:tcPr>
          <w:p w:rsidR="007900AD" w:rsidRPr="00364033" w:rsidRDefault="007900AD" w:rsidP="00797FD8">
            <w:pPr>
              <w:snapToGrid w:val="0"/>
              <w:spacing w:after="0" w:line="240" w:lineRule="auto"/>
              <w:rPr>
                <w:rFonts w:ascii="Times New Roman" w:hAnsi="Times New Roman"/>
                <w:b/>
                <w:iCs/>
                <w:sz w:val="24"/>
                <w:szCs w:val="24"/>
              </w:rPr>
            </w:pPr>
          </w:p>
          <w:p w:rsidR="007900AD" w:rsidRPr="00364033" w:rsidRDefault="007900AD" w:rsidP="00797FD8">
            <w:pPr>
              <w:spacing w:after="0" w:line="240" w:lineRule="auto"/>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7900AD" w:rsidRPr="00364033" w:rsidRDefault="007900AD" w:rsidP="00797FD8">
            <w:pPr>
              <w:snapToGrid w:val="0"/>
              <w:spacing w:after="0" w:line="240" w:lineRule="auto"/>
              <w:rPr>
                <w:rFonts w:ascii="Times New Roman" w:hAnsi="Times New Roman"/>
                <w:b/>
                <w:iCs/>
                <w:sz w:val="24"/>
                <w:szCs w:val="24"/>
              </w:rPr>
            </w:pPr>
          </w:p>
        </w:tc>
      </w:tr>
    </w:tbl>
    <w:p w:rsidR="007900AD" w:rsidRPr="00364033" w:rsidRDefault="007900AD" w:rsidP="007900AD">
      <w:pPr>
        <w:spacing w:after="0" w:line="240" w:lineRule="auto"/>
        <w:rPr>
          <w:rFonts w:ascii="Times New Roman" w:hAnsi="Times New Roman"/>
          <w:b/>
          <w:sz w:val="24"/>
          <w:szCs w:val="24"/>
        </w:rPr>
      </w:pPr>
    </w:p>
    <w:p w:rsidR="007900AD" w:rsidRPr="00364033" w:rsidRDefault="007900AD" w:rsidP="007900AD">
      <w:pPr>
        <w:spacing w:after="0" w:line="240" w:lineRule="auto"/>
        <w:rPr>
          <w:rFonts w:ascii="Times New Roman" w:hAnsi="Times New Roman"/>
          <w:b/>
          <w:sz w:val="24"/>
          <w:szCs w:val="24"/>
        </w:rPr>
      </w:pPr>
      <w:bookmarkStart w:id="0" w:name="_GoBack"/>
      <w:bookmarkEnd w:id="0"/>
    </w:p>
    <w:p w:rsidR="007900AD" w:rsidRPr="00364033" w:rsidRDefault="007900AD" w:rsidP="007900AD">
      <w:pPr>
        <w:spacing w:after="0" w:line="240" w:lineRule="auto"/>
        <w:rPr>
          <w:rFonts w:ascii="Times New Roman" w:hAnsi="Times New Roman"/>
          <w:b/>
          <w:sz w:val="24"/>
          <w:szCs w:val="24"/>
        </w:rPr>
      </w:pPr>
    </w:p>
    <w:p w:rsidR="007900AD" w:rsidRPr="00364033" w:rsidRDefault="007900AD" w:rsidP="007900AD">
      <w:pPr>
        <w:spacing w:after="0" w:line="240" w:lineRule="auto"/>
        <w:rPr>
          <w:rFonts w:ascii="Times New Roman" w:hAnsi="Times New Roman"/>
          <w:b/>
          <w:sz w:val="24"/>
          <w:szCs w:val="24"/>
        </w:rPr>
      </w:pPr>
    </w:p>
    <w:p w:rsidR="007900AD" w:rsidRPr="00364033" w:rsidRDefault="007900AD" w:rsidP="007900AD">
      <w:pPr>
        <w:pStyle w:val="Tekstpodstawowy21"/>
        <w:spacing w:after="0" w:line="240" w:lineRule="auto"/>
        <w:rPr>
          <w:b/>
          <w:bCs/>
        </w:rPr>
      </w:pPr>
      <w:r w:rsidRPr="00364033">
        <w:rPr>
          <w:b/>
          <w:bCs/>
        </w:rPr>
        <w:t xml:space="preserve">    ...........................................                                              ................................................</w:t>
      </w:r>
    </w:p>
    <w:p w:rsidR="007900AD" w:rsidRPr="00364033" w:rsidRDefault="007900AD" w:rsidP="007900AD">
      <w:pPr>
        <w:pStyle w:val="Tekstpodstawowy21"/>
        <w:spacing w:after="0" w:line="240" w:lineRule="auto"/>
        <w:rPr>
          <w:i/>
          <w:iCs/>
        </w:rPr>
      </w:pPr>
      <w:r w:rsidRPr="00364033">
        <w:rPr>
          <w:i/>
          <w:iCs/>
        </w:rPr>
        <w:t xml:space="preserve">       (miejscowość i data)</w:t>
      </w:r>
      <w:r w:rsidRPr="00364033">
        <w:rPr>
          <w:i/>
          <w:iCs/>
        </w:rPr>
        <w:tab/>
      </w:r>
      <w:r w:rsidRPr="00364033">
        <w:rPr>
          <w:i/>
          <w:iCs/>
        </w:rPr>
        <w:tab/>
      </w:r>
      <w:r w:rsidRPr="00364033">
        <w:rPr>
          <w:i/>
          <w:iCs/>
        </w:rPr>
        <w:tab/>
      </w:r>
      <w:r w:rsidRPr="00364033">
        <w:rPr>
          <w:i/>
          <w:iCs/>
        </w:rPr>
        <w:tab/>
        <w:t xml:space="preserve">            (podpis osoby upoważnionej</w:t>
      </w:r>
    </w:p>
    <w:p w:rsidR="007900AD" w:rsidRPr="00364033" w:rsidRDefault="007900AD" w:rsidP="007900AD">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t xml:space="preserve">      do składania oświadczenia </w:t>
      </w:r>
    </w:p>
    <w:p w:rsidR="007900AD" w:rsidRPr="00364033" w:rsidRDefault="007900AD" w:rsidP="0070150C">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sz w:val="24"/>
          <w:szCs w:val="24"/>
        </w:rPr>
      </w:pP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r>
      <w:r w:rsidRPr="00364033">
        <w:rPr>
          <w:rFonts w:ascii="Times New Roman" w:hAnsi="Times New Roman"/>
          <w:i/>
          <w:iCs/>
          <w:sz w:val="24"/>
          <w:szCs w:val="24"/>
        </w:rPr>
        <w:tab/>
        <w:t xml:space="preserve">     woli w imieniu wykonawcy)</w:t>
      </w:r>
    </w:p>
    <w:p w:rsidR="007900AD" w:rsidRPr="00364033" w:rsidRDefault="007900AD" w:rsidP="007900AD"/>
    <w:p w:rsidR="007900AD" w:rsidRDefault="007900AD" w:rsidP="007900AD"/>
    <w:p w:rsidR="000A4767" w:rsidRDefault="000A4767"/>
    <w:sectPr w:rsidR="000A4767" w:rsidSect="00797FD8">
      <w:footerReference w:type="default" r:id="rId12"/>
      <w:pgSz w:w="11906" w:h="16838"/>
      <w:pgMar w:top="1417" w:right="1417" w:bottom="1417" w:left="1417"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7D51" w:rsidRDefault="000C7D51" w:rsidP="007900AD">
      <w:pPr>
        <w:spacing w:after="0" w:line="240" w:lineRule="auto"/>
      </w:pPr>
      <w:r>
        <w:separator/>
      </w:r>
    </w:p>
  </w:endnote>
  <w:endnote w:type="continuationSeparator" w:id="1">
    <w:p w:rsidR="000C7D51" w:rsidRDefault="000C7D51" w:rsidP="007900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StarSymbol">
    <w:altName w:val="Arial Unicode MS"/>
    <w:charset w:val="02"/>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EE"/>
    <w:family w:val="roman"/>
    <w:pitch w:val="variable"/>
    <w:sig w:usb0="E0000AFF" w:usb1="500078FF" w:usb2="00000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84E" w:rsidRPr="00CD33BD" w:rsidRDefault="0079684E">
    <w:pPr>
      <w:pStyle w:val="Stopka"/>
      <w:framePr w:wrap="auto" w:vAnchor="text" w:hAnchor="margin" w:xAlign="center" w:y="1"/>
      <w:rPr>
        <w:rStyle w:val="Numerstrony"/>
        <w:sz w:val="24"/>
        <w:szCs w:val="24"/>
      </w:rPr>
    </w:pPr>
    <w:r w:rsidRPr="00CD33BD">
      <w:rPr>
        <w:rStyle w:val="Numerstrony"/>
        <w:rFonts w:ascii="Times New Roman" w:hAnsi="Times New Roman"/>
        <w:sz w:val="24"/>
        <w:szCs w:val="24"/>
      </w:rPr>
      <w:fldChar w:fldCharType="begin"/>
    </w:r>
    <w:r w:rsidRPr="00CD33BD">
      <w:rPr>
        <w:rStyle w:val="Numerstrony"/>
        <w:rFonts w:ascii="Times New Roman" w:hAnsi="Times New Roman"/>
        <w:sz w:val="24"/>
        <w:szCs w:val="24"/>
      </w:rPr>
      <w:instrText xml:space="preserve">PAGE  </w:instrText>
    </w:r>
    <w:r w:rsidRPr="00CD33BD">
      <w:rPr>
        <w:rStyle w:val="Numerstrony"/>
        <w:rFonts w:ascii="Times New Roman" w:hAnsi="Times New Roman"/>
        <w:sz w:val="24"/>
        <w:szCs w:val="24"/>
      </w:rPr>
      <w:fldChar w:fldCharType="separate"/>
    </w:r>
    <w:r w:rsidR="00C33012">
      <w:rPr>
        <w:rStyle w:val="Numerstrony"/>
        <w:rFonts w:ascii="Times New Roman" w:hAnsi="Times New Roman"/>
        <w:noProof/>
        <w:sz w:val="24"/>
        <w:szCs w:val="24"/>
      </w:rPr>
      <w:t>77</w:t>
    </w:r>
    <w:r w:rsidRPr="00CD33BD">
      <w:rPr>
        <w:rStyle w:val="Numerstrony"/>
        <w:rFonts w:ascii="Times New Roman" w:hAnsi="Times New Roman"/>
        <w:sz w:val="24"/>
        <w:szCs w:val="24"/>
      </w:rPr>
      <w:fldChar w:fldCharType="end"/>
    </w:r>
  </w:p>
  <w:p w:rsidR="0079684E" w:rsidRDefault="0079684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7D51" w:rsidRDefault="000C7D51" w:rsidP="007900AD">
      <w:pPr>
        <w:spacing w:after="0" w:line="240" w:lineRule="auto"/>
      </w:pPr>
      <w:r>
        <w:separator/>
      </w:r>
    </w:p>
  </w:footnote>
  <w:footnote w:type="continuationSeparator" w:id="1">
    <w:p w:rsidR="000C7D51" w:rsidRDefault="000C7D51" w:rsidP="007900AD">
      <w:pPr>
        <w:spacing w:after="0" w:line="240" w:lineRule="auto"/>
      </w:pPr>
      <w:r>
        <w:continuationSeparator/>
      </w:r>
    </w:p>
  </w:footnote>
  <w:footnote w:id="2">
    <w:p w:rsidR="0079684E" w:rsidRDefault="0079684E" w:rsidP="007900AD">
      <w:pPr>
        <w:pStyle w:val="Tekstprzypisudolnego"/>
        <w:rPr>
          <w:sz w:val="16"/>
        </w:rPr>
      </w:pPr>
      <w:r>
        <w:rPr>
          <w:rStyle w:val="Znakiprzypiswdolnych"/>
        </w:rPr>
        <w:footnoteRef/>
      </w:r>
      <w:r>
        <w:rPr>
          <w:sz w:val="16"/>
        </w:rPr>
        <w:t>Lista ta może być wydłużona, jeśli zachodzi taka potrzeba.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B3AA2F6"/>
    <w:lvl w:ilvl="0">
      <w:numFmt w:val="decimal"/>
      <w:lvlText w:val="*"/>
      <w:lvlJc w:val="left"/>
    </w:lvl>
  </w:abstractNum>
  <w:abstractNum w:abstractNumId="1">
    <w:nsid w:val="00000003"/>
    <w:multiLevelType w:val="multilevel"/>
    <w:tmpl w:val="81D67E26"/>
    <w:name w:val="WW8Num3"/>
    <w:lvl w:ilvl="0">
      <w:start w:val="1"/>
      <w:numFmt w:val="decimal"/>
      <w:lvlText w:val="%1."/>
      <w:lvlJc w:val="left"/>
      <w:pPr>
        <w:tabs>
          <w:tab w:val="num" w:pos="284"/>
        </w:tabs>
        <w:ind w:left="284" w:hanging="284"/>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8"/>
    <w:multiLevelType w:val="multilevel"/>
    <w:tmpl w:val="00000008"/>
    <w:name w:val="WW8Num8"/>
    <w:lvl w:ilvl="0">
      <w:start w:val="1"/>
      <w:numFmt w:val="decimal"/>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lef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lef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left"/>
      <w:pPr>
        <w:tabs>
          <w:tab w:val="num" w:pos="6825"/>
        </w:tabs>
        <w:ind w:left="6825" w:hanging="180"/>
      </w:pPr>
    </w:lvl>
  </w:abstractNum>
  <w:abstractNum w:abstractNumId="3">
    <w:nsid w:val="00000030"/>
    <w:multiLevelType w:val="multilevel"/>
    <w:tmpl w:val="0000003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4">
    <w:nsid w:val="0000004A"/>
    <w:multiLevelType w:val="multilevel"/>
    <w:tmpl w:val="0000004A"/>
    <w:lvl w:ilvl="0">
      <w:start w:val="1"/>
      <w:numFmt w:val="decimal"/>
      <w:lvlText w:val="%1)"/>
      <w:lvlJc w:val="left"/>
      <w:pPr>
        <w:tabs>
          <w:tab w:val="num" w:pos="720"/>
        </w:tabs>
        <w:ind w:left="720" w:hanging="360"/>
      </w:pPr>
      <w:rPr>
        <w:rFonts w:ascii="Times New Roman" w:hAnsi="Times New Roman"/>
        <w:b w:val="0"/>
        <w:bCs w:val="0"/>
        <w:sz w:val="24"/>
        <w:szCs w:val="24"/>
      </w:rPr>
    </w:lvl>
    <w:lvl w:ilvl="1">
      <w:start w:val="1"/>
      <w:numFmt w:val="decimal"/>
      <w:lvlText w:val="%2."/>
      <w:lvlJc w:val="left"/>
      <w:pPr>
        <w:tabs>
          <w:tab w:val="num" w:pos="1080"/>
        </w:tabs>
        <w:ind w:left="1080" w:hanging="360"/>
      </w:pPr>
      <w:rPr>
        <w:rFonts w:ascii="Times New Roman" w:hAnsi="Times New Roman"/>
        <w:b w:val="0"/>
        <w:bCs w:val="0"/>
        <w:sz w:val="24"/>
        <w:szCs w:val="24"/>
      </w:rPr>
    </w:lvl>
    <w:lvl w:ilvl="2">
      <w:start w:val="1"/>
      <w:numFmt w:val="decimal"/>
      <w:lvlText w:val="%3."/>
      <w:lvlJc w:val="left"/>
      <w:pPr>
        <w:tabs>
          <w:tab w:val="num" w:pos="1440"/>
        </w:tabs>
        <w:ind w:left="1440" w:hanging="360"/>
      </w:pPr>
      <w:rPr>
        <w:rFonts w:ascii="Times New Roman" w:hAnsi="Times New Roman"/>
        <w:b w:val="0"/>
        <w:bCs w:val="0"/>
        <w:sz w:val="24"/>
        <w:szCs w:val="24"/>
      </w:rPr>
    </w:lvl>
    <w:lvl w:ilvl="3">
      <w:start w:val="1"/>
      <w:numFmt w:val="decimal"/>
      <w:lvlText w:val="%4."/>
      <w:lvlJc w:val="left"/>
      <w:pPr>
        <w:tabs>
          <w:tab w:val="num" w:pos="1800"/>
        </w:tabs>
        <w:ind w:left="1800" w:hanging="360"/>
      </w:pPr>
      <w:rPr>
        <w:rFonts w:ascii="Times New Roman" w:hAnsi="Times New Roman"/>
        <w:b w:val="0"/>
        <w:bCs w:val="0"/>
        <w:sz w:val="24"/>
        <w:szCs w:val="24"/>
      </w:rPr>
    </w:lvl>
    <w:lvl w:ilvl="4">
      <w:start w:val="1"/>
      <w:numFmt w:val="decimal"/>
      <w:lvlText w:val="%5."/>
      <w:lvlJc w:val="left"/>
      <w:pPr>
        <w:tabs>
          <w:tab w:val="num" w:pos="2160"/>
        </w:tabs>
        <w:ind w:left="2160" w:hanging="360"/>
      </w:pPr>
      <w:rPr>
        <w:rFonts w:ascii="Times New Roman" w:hAnsi="Times New Roman"/>
        <w:b w:val="0"/>
        <w:bCs w:val="0"/>
        <w:sz w:val="24"/>
        <w:szCs w:val="24"/>
      </w:rPr>
    </w:lvl>
    <w:lvl w:ilvl="5">
      <w:start w:val="1"/>
      <w:numFmt w:val="decimal"/>
      <w:lvlText w:val="%6."/>
      <w:lvlJc w:val="left"/>
      <w:pPr>
        <w:tabs>
          <w:tab w:val="num" w:pos="2520"/>
        </w:tabs>
        <w:ind w:left="2520" w:hanging="360"/>
      </w:pPr>
      <w:rPr>
        <w:rFonts w:ascii="Times New Roman" w:hAnsi="Times New Roman"/>
        <w:b w:val="0"/>
        <w:bCs w:val="0"/>
        <w:sz w:val="24"/>
        <w:szCs w:val="24"/>
      </w:rPr>
    </w:lvl>
    <w:lvl w:ilvl="6">
      <w:start w:val="1"/>
      <w:numFmt w:val="decimal"/>
      <w:lvlText w:val="%7."/>
      <w:lvlJc w:val="left"/>
      <w:pPr>
        <w:tabs>
          <w:tab w:val="num" w:pos="2880"/>
        </w:tabs>
        <w:ind w:left="2880" w:hanging="360"/>
      </w:pPr>
      <w:rPr>
        <w:rFonts w:ascii="Times New Roman" w:hAnsi="Times New Roman"/>
        <w:b w:val="0"/>
        <w:bCs w:val="0"/>
        <w:sz w:val="24"/>
        <w:szCs w:val="24"/>
      </w:rPr>
    </w:lvl>
    <w:lvl w:ilvl="7">
      <w:start w:val="1"/>
      <w:numFmt w:val="decimal"/>
      <w:lvlText w:val="%8."/>
      <w:lvlJc w:val="left"/>
      <w:pPr>
        <w:tabs>
          <w:tab w:val="num" w:pos="3240"/>
        </w:tabs>
        <w:ind w:left="3240" w:hanging="360"/>
      </w:pPr>
      <w:rPr>
        <w:rFonts w:ascii="Times New Roman" w:hAnsi="Times New Roman"/>
        <w:b w:val="0"/>
        <w:bCs w:val="0"/>
        <w:sz w:val="24"/>
        <w:szCs w:val="24"/>
      </w:rPr>
    </w:lvl>
    <w:lvl w:ilvl="8">
      <w:start w:val="1"/>
      <w:numFmt w:val="decimal"/>
      <w:lvlText w:val="%9."/>
      <w:lvlJc w:val="left"/>
      <w:pPr>
        <w:tabs>
          <w:tab w:val="num" w:pos="3600"/>
        </w:tabs>
        <w:ind w:left="3600" w:hanging="360"/>
      </w:pPr>
      <w:rPr>
        <w:rFonts w:ascii="Times New Roman" w:hAnsi="Times New Roman"/>
        <w:b w:val="0"/>
        <w:bCs w:val="0"/>
        <w:sz w:val="24"/>
        <w:szCs w:val="24"/>
      </w:rPr>
    </w:lvl>
  </w:abstractNum>
  <w:abstractNum w:abstractNumId="5">
    <w:nsid w:val="0000004B"/>
    <w:multiLevelType w:val="multilevel"/>
    <w:tmpl w:val="0000004B"/>
    <w:lvl w:ilvl="0">
      <w:start w:val="1"/>
      <w:numFmt w:val="bullet"/>
      <w:lvlText w:val="−"/>
      <w:lvlJc w:val="left"/>
      <w:pPr>
        <w:tabs>
          <w:tab w:val="num" w:pos="720"/>
        </w:tabs>
        <w:ind w:left="720" w:hanging="360"/>
      </w:pPr>
      <w:rPr>
        <w:rFonts w:ascii="Tahoma" w:hAnsi="Tahoma" w:cs="StarSymbol"/>
        <w:sz w:val="24"/>
        <w:szCs w:val="24"/>
      </w:r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6">
    <w:nsid w:val="06DE3301"/>
    <w:multiLevelType w:val="hybridMultilevel"/>
    <w:tmpl w:val="E9F01D5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nsid w:val="208674CE"/>
    <w:multiLevelType w:val="multilevel"/>
    <w:tmpl w:val="0672C10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0E473B0"/>
    <w:multiLevelType w:val="hybridMultilevel"/>
    <w:tmpl w:val="D7D48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4F46CE5"/>
    <w:multiLevelType w:val="multilevel"/>
    <w:tmpl w:val="0000006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1">
    <w:nsid w:val="277E5054"/>
    <w:multiLevelType w:val="multilevel"/>
    <w:tmpl w:val="D5F0E6DC"/>
    <w:lvl w:ilvl="0">
      <w:start w:val="24"/>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A651063"/>
    <w:multiLevelType w:val="hybridMultilevel"/>
    <w:tmpl w:val="22D6CE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F5F1CCB"/>
    <w:multiLevelType w:val="hybridMultilevel"/>
    <w:tmpl w:val="A8AEBD1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30C40E9F"/>
    <w:multiLevelType w:val="multilevel"/>
    <w:tmpl w:val="538EF5D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6">
    <w:nsid w:val="359425F6"/>
    <w:multiLevelType w:val="multilevel"/>
    <w:tmpl w:val="1034186C"/>
    <w:lvl w:ilvl="0">
      <w:start w:val="1"/>
      <w:numFmt w:val="decimal"/>
      <w:lvlText w:val="%1."/>
      <w:lvlJc w:val="left"/>
      <w:pPr>
        <w:tabs>
          <w:tab w:val="num" w:pos="283"/>
        </w:tabs>
        <w:ind w:left="283" w:hanging="283"/>
      </w:pPr>
    </w:lvl>
    <w:lvl w:ilvl="1">
      <w:start w:val="1"/>
      <w:numFmt w:val="decimal"/>
      <w:lvlText w:val="%2."/>
      <w:lvlJc w:val="left"/>
      <w:pPr>
        <w:tabs>
          <w:tab w:val="num" w:pos="283"/>
        </w:tabs>
        <w:ind w:left="283" w:hanging="283"/>
      </w:pPr>
      <w:rPr>
        <w:b/>
      </w:r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7">
    <w:nsid w:val="362F748B"/>
    <w:multiLevelType w:val="hybridMultilevel"/>
    <w:tmpl w:val="A53C7A8E"/>
    <w:lvl w:ilvl="0" w:tplc="04150017">
      <w:start w:val="1"/>
      <w:numFmt w:val="lowerLetter"/>
      <w:lvlText w:val="%1)"/>
      <w:lvlJc w:val="left"/>
      <w:pPr>
        <w:tabs>
          <w:tab w:val="num" w:pos="1425"/>
        </w:tabs>
        <w:ind w:left="1425" w:hanging="360"/>
      </w:pPr>
    </w:lvl>
    <w:lvl w:ilvl="1" w:tplc="04150019">
      <w:start w:val="1"/>
      <w:numFmt w:val="lowerLetter"/>
      <w:lvlText w:val="%2."/>
      <w:lvlJc w:val="left"/>
      <w:pPr>
        <w:tabs>
          <w:tab w:val="num" w:pos="2145"/>
        </w:tabs>
        <w:ind w:left="2145" w:hanging="360"/>
      </w:pPr>
    </w:lvl>
    <w:lvl w:ilvl="2" w:tplc="0415001B" w:tentative="1">
      <w:start w:val="1"/>
      <w:numFmt w:val="lowerRoman"/>
      <w:lvlText w:val="%3."/>
      <w:lvlJc w:val="right"/>
      <w:pPr>
        <w:tabs>
          <w:tab w:val="num" w:pos="2865"/>
        </w:tabs>
        <w:ind w:left="2865" w:hanging="180"/>
      </w:pPr>
    </w:lvl>
    <w:lvl w:ilvl="3" w:tplc="0415000F" w:tentative="1">
      <w:start w:val="1"/>
      <w:numFmt w:val="decimal"/>
      <w:lvlText w:val="%4."/>
      <w:lvlJc w:val="left"/>
      <w:pPr>
        <w:tabs>
          <w:tab w:val="num" w:pos="3585"/>
        </w:tabs>
        <w:ind w:left="3585" w:hanging="360"/>
      </w:pPr>
    </w:lvl>
    <w:lvl w:ilvl="4" w:tplc="04150019" w:tentative="1">
      <w:start w:val="1"/>
      <w:numFmt w:val="lowerLetter"/>
      <w:lvlText w:val="%5."/>
      <w:lvlJc w:val="left"/>
      <w:pPr>
        <w:tabs>
          <w:tab w:val="num" w:pos="4305"/>
        </w:tabs>
        <w:ind w:left="4305" w:hanging="360"/>
      </w:pPr>
    </w:lvl>
    <w:lvl w:ilvl="5" w:tplc="0415001B" w:tentative="1">
      <w:start w:val="1"/>
      <w:numFmt w:val="lowerRoman"/>
      <w:lvlText w:val="%6."/>
      <w:lvlJc w:val="right"/>
      <w:pPr>
        <w:tabs>
          <w:tab w:val="num" w:pos="5025"/>
        </w:tabs>
        <w:ind w:left="5025" w:hanging="180"/>
      </w:pPr>
    </w:lvl>
    <w:lvl w:ilvl="6" w:tplc="0415000F" w:tentative="1">
      <w:start w:val="1"/>
      <w:numFmt w:val="decimal"/>
      <w:lvlText w:val="%7."/>
      <w:lvlJc w:val="left"/>
      <w:pPr>
        <w:tabs>
          <w:tab w:val="num" w:pos="5745"/>
        </w:tabs>
        <w:ind w:left="5745" w:hanging="360"/>
      </w:pPr>
    </w:lvl>
    <w:lvl w:ilvl="7" w:tplc="04150019" w:tentative="1">
      <w:start w:val="1"/>
      <w:numFmt w:val="lowerLetter"/>
      <w:lvlText w:val="%8."/>
      <w:lvlJc w:val="left"/>
      <w:pPr>
        <w:tabs>
          <w:tab w:val="num" w:pos="6465"/>
        </w:tabs>
        <w:ind w:left="6465" w:hanging="360"/>
      </w:pPr>
    </w:lvl>
    <w:lvl w:ilvl="8" w:tplc="0415001B" w:tentative="1">
      <w:start w:val="1"/>
      <w:numFmt w:val="lowerRoman"/>
      <w:lvlText w:val="%9."/>
      <w:lvlJc w:val="right"/>
      <w:pPr>
        <w:tabs>
          <w:tab w:val="num" w:pos="7185"/>
        </w:tabs>
        <w:ind w:left="7185" w:hanging="180"/>
      </w:pPr>
    </w:lvl>
  </w:abstractNum>
  <w:abstractNum w:abstractNumId="18">
    <w:nsid w:val="3DAA56D9"/>
    <w:multiLevelType w:val="hybridMultilevel"/>
    <w:tmpl w:val="6F5A3F6E"/>
    <w:lvl w:ilvl="0" w:tplc="D9DC5B12">
      <w:start w:val="1"/>
      <w:numFmt w:val="decimal"/>
      <w:lvlText w:val="%1."/>
      <w:lvlJc w:val="left"/>
      <w:pPr>
        <w:ind w:left="720" w:hanging="360"/>
      </w:pPr>
      <w:rPr>
        <w:rFonts w:cs="Times New Roman"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3D4F1B"/>
    <w:multiLevelType w:val="hybridMultilevel"/>
    <w:tmpl w:val="9A263D0C"/>
    <w:lvl w:ilvl="0" w:tplc="04150011">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2316538"/>
    <w:multiLevelType w:val="hybridMultilevel"/>
    <w:tmpl w:val="AA0C39C6"/>
    <w:lvl w:ilvl="0" w:tplc="04150017">
      <w:start w:val="1"/>
      <w:numFmt w:val="lowerLetter"/>
      <w:lvlText w:val="%1)"/>
      <w:lvlJc w:val="left"/>
      <w:pPr>
        <w:tabs>
          <w:tab w:val="num" w:pos="1856"/>
        </w:tabs>
        <w:ind w:left="1856"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1">
    <w:nsid w:val="5FA61E1E"/>
    <w:multiLevelType w:val="hybridMultilevel"/>
    <w:tmpl w:val="1850FE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1AD67CC"/>
    <w:multiLevelType w:val="hybridMultilevel"/>
    <w:tmpl w:val="26F039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26A44C9"/>
    <w:multiLevelType w:val="hybridMultilevel"/>
    <w:tmpl w:val="C8CE4164"/>
    <w:lvl w:ilvl="0" w:tplc="E43A19C2">
      <w:start w:val="1"/>
      <w:numFmt w:val="decimal"/>
      <w:lvlText w:val="%1)"/>
      <w:lvlJc w:val="left"/>
      <w:pPr>
        <w:tabs>
          <w:tab w:val="num" w:pos="751"/>
        </w:tabs>
        <w:ind w:left="751" w:hanging="360"/>
      </w:pPr>
      <w:rPr>
        <w:rFonts w:hint="default"/>
        <w:i w:val="0"/>
      </w:rPr>
    </w:lvl>
    <w:lvl w:ilvl="1" w:tplc="92DECAE4">
      <w:start w:val="1"/>
      <w:numFmt w:val="lowerLetter"/>
      <w:lvlText w:val="%2)"/>
      <w:lvlJc w:val="left"/>
      <w:pPr>
        <w:tabs>
          <w:tab w:val="num" w:pos="1440"/>
        </w:tabs>
        <w:ind w:left="1440" w:hanging="360"/>
      </w:pPr>
      <w:rPr>
        <w:rFonts w:hint="default"/>
        <w:i w:val="0"/>
      </w:rPr>
    </w:lvl>
    <w:lvl w:ilvl="2" w:tplc="11401FF2" w:tentative="1">
      <w:start w:val="1"/>
      <w:numFmt w:val="lowerRoman"/>
      <w:lvlText w:val="%3."/>
      <w:lvlJc w:val="right"/>
      <w:pPr>
        <w:tabs>
          <w:tab w:val="num" w:pos="2160"/>
        </w:tabs>
        <w:ind w:left="2160" w:hanging="180"/>
      </w:pPr>
    </w:lvl>
    <w:lvl w:ilvl="3" w:tplc="DCC656E2" w:tentative="1">
      <w:start w:val="1"/>
      <w:numFmt w:val="decimal"/>
      <w:lvlText w:val="%4."/>
      <w:lvlJc w:val="left"/>
      <w:pPr>
        <w:tabs>
          <w:tab w:val="num" w:pos="2880"/>
        </w:tabs>
        <w:ind w:left="2880" w:hanging="360"/>
      </w:pPr>
    </w:lvl>
    <w:lvl w:ilvl="4" w:tplc="946EC1E6" w:tentative="1">
      <w:start w:val="1"/>
      <w:numFmt w:val="lowerLetter"/>
      <w:lvlText w:val="%5."/>
      <w:lvlJc w:val="left"/>
      <w:pPr>
        <w:tabs>
          <w:tab w:val="num" w:pos="3600"/>
        </w:tabs>
        <w:ind w:left="3600" w:hanging="360"/>
      </w:pPr>
    </w:lvl>
    <w:lvl w:ilvl="5" w:tplc="48D0E2E8" w:tentative="1">
      <w:start w:val="1"/>
      <w:numFmt w:val="lowerRoman"/>
      <w:lvlText w:val="%6."/>
      <w:lvlJc w:val="right"/>
      <w:pPr>
        <w:tabs>
          <w:tab w:val="num" w:pos="4320"/>
        </w:tabs>
        <w:ind w:left="4320" w:hanging="180"/>
      </w:pPr>
    </w:lvl>
    <w:lvl w:ilvl="6" w:tplc="5FC81170" w:tentative="1">
      <w:start w:val="1"/>
      <w:numFmt w:val="decimal"/>
      <w:lvlText w:val="%7."/>
      <w:lvlJc w:val="left"/>
      <w:pPr>
        <w:tabs>
          <w:tab w:val="num" w:pos="5040"/>
        </w:tabs>
        <w:ind w:left="5040" w:hanging="360"/>
      </w:pPr>
    </w:lvl>
    <w:lvl w:ilvl="7" w:tplc="48F08A68" w:tentative="1">
      <w:start w:val="1"/>
      <w:numFmt w:val="lowerLetter"/>
      <w:lvlText w:val="%8."/>
      <w:lvlJc w:val="left"/>
      <w:pPr>
        <w:tabs>
          <w:tab w:val="num" w:pos="5760"/>
        </w:tabs>
        <w:ind w:left="5760" w:hanging="360"/>
      </w:pPr>
    </w:lvl>
    <w:lvl w:ilvl="8" w:tplc="55C85B32" w:tentative="1">
      <w:start w:val="1"/>
      <w:numFmt w:val="lowerRoman"/>
      <w:lvlText w:val="%9."/>
      <w:lvlJc w:val="right"/>
      <w:pPr>
        <w:tabs>
          <w:tab w:val="num" w:pos="6480"/>
        </w:tabs>
        <w:ind w:left="6480" w:hanging="180"/>
      </w:pPr>
    </w:lvl>
  </w:abstractNum>
  <w:abstractNum w:abstractNumId="24">
    <w:nsid w:val="6DF933E9"/>
    <w:multiLevelType w:val="hybridMultilevel"/>
    <w:tmpl w:val="89446584"/>
    <w:lvl w:ilvl="0" w:tplc="04150017">
      <w:start w:val="1"/>
      <w:numFmt w:val="lowerLetter"/>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E587FB1"/>
    <w:multiLevelType w:val="multilevel"/>
    <w:tmpl w:val="0000006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6">
    <w:nsid w:val="76B846F6"/>
    <w:multiLevelType w:val="hybridMultilevel"/>
    <w:tmpl w:val="2180A550"/>
    <w:lvl w:ilvl="0" w:tplc="D1DC7642">
      <w:start w:val="1"/>
      <w:numFmt w:val="lowerLetter"/>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DF621A6"/>
    <w:multiLevelType w:val="hybridMultilevel"/>
    <w:tmpl w:val="5BA8AA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4"/>
  </w:num>
  <w:num w:numId="3">
    <w:abstractNumId w:val="13"/>
  </w:num>
  <w:num w:numId="4">
    <w:abstractNumId w:val="12"/>
  </w:num>
  <w:num w:numId="5">
    <w:abstractNumId w:val="22"/>
  </w:num>
  <w:num w:numId="6">
    <w:abstractNumId w:val="3"/>
  </w:num>
  <w:num w:numId="7">
    <w:abstractNumId w:val="4"/>
  </w:num>
  <w:num w:numId="8">
    <w:abstractNumId w:val="5"/>
  </w:num>
  <w:num w:numId="9">
    <w:abstractNumId w:val="27"/>
  </w:num>
  <w:num w:numId="10">
    <w:abstractNumId w:val="23"/>
  </w:num>
  <w:num w:numId="11">
    <w:abstractNumId w:val="20"/>
  </w:num>
  <w:num w:numId="12">
    <w:abstractNumId w:val="11"/>
  </w:num>
  <w:num w:numId="13">
    <w:abstractNumId w:val="0"/>
    <w:lvlOverride w:ilvl="0">
      <w:lvl w:ilvl="0">
        <w:start w:val="7"/>
        <w:numFmt w:val="bullet"/>
        <w:lvlText w:val="-"/>
        <w:legacy w:legacy="1" w:legacySpace="0" w:legacyIndent="660"/>
        <w:lvlJc w:val="left"/>
        <w:pPr>
          <w:ind w:left="960" w:hanging="660"/>
        </w:pPr>
      </w:lvl>
    </w:lvlOverride>
  </w:num>
  <w:num w:numId="14">
    <w:abstractNumId w:val="17"/>
  </w:num>
  <w:num w:numId="15">
    <w:abstractNumId w:val="21"/>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
  </w:num>
  <w:num w:numId="19">
    <w:abstractNumId w:val="24"/>
  </w:num>
  <w:num w:numId="20">
    <w:abstractNumId w:val="10"/>
  </w:num>
  <w:num w:numId="21">
    <w:abstractNumId w:val="26"/>
  </w:num>
  <w:num w:numId="22">
    <w:abstractNumId w:val="25"/>
  </w:num>
  <w:num w:numId="23">
    <w:abstractNumId w:val="16"/>
  </w:num>
  <w:num w:numId="24">
    <w:abstractNumId w:val="7"/>
  </w:num>
  <w:num w:numId="25">
    <w:abstractNumId w:val="15"/>
  </w:num>
  <w:num w:numId="26">
    <w:abstractNumId w:val="18"/>
  </w:num>
  <w:num w:numId="27">
    <w:abstractNumId w:val="9"/>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900AD"/>
    <w:rsid w:val="00061D67"/>
    <w:rsid w:val="000A4767"/>
    <w:rsid w:val="000C392E"/>
    <w:rsid w:val="000C7D51"/>
    <w:rsid w:val="000F6220"/>
    <w:rsid w:val="001A0B5D"/>
    <w:rsid w:val="001A1BD3"/>
    <w:rsid w:val="001C3C9B"/>
    <w:rsid w:val="002751B0"/>
    <w:rsid w:val="002A27FD"/>
    <w:rsid w:val="00370269"/>
    <w:rsid w:val="003A5562"/>
    <w:rsid w:val="005314C9"/>
    <w:rsid w:val="00605B8B"/>
    <w:rsid w:val="006624BB"/>
    <w:rsid w:val="0070150C"/>
    <w:rsid w:val="00717FCD"/>
    <w:rsid w:val="007857B9"/>
    <w:rsid w:val="007900AD"/>
    <w:rsid w:val="0079684E"/>
    <w:rsid w:val="00797FD8"/>
    <w:rsid w:val="008401F7"/>
    <w:rsid w:val="008773AB"/>
    <w:rsid w:val="008C1609"/>
    <w:rsid w:val="00954191"/>
    <w:rsid w:val="00B95CB2"/>
    <w:rsid w:val="00C33012"/>
    <w:rsid w:val="00C648AE"/>
    <w:rsid w:val="00C868DC"/>
    <w:rsid w:val="00DF4C01"/>
    <w:rsid w:val="00E00408"/>
    <w:rsid w:val="00E435D4"/>
    <w:rsid w:val="00E4363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900AD"/>
    <w:rPr>
      <w:rFonts w:ascii="Calibri" w:eastAsia="Calibri" w:hAnsi="Calibri" w:cs="Times New Roman"/>
    </w:rPr>
  </w:style>
  <w:style w:type="paragraph" w:styleId="Nagwek1">
    <w:name w:val="heading 1"/>
    <w:basedOn w:val="Normalny"/>
    <w:next w:val="Normalny"/>
    <w:link w:val="Nagwek1Znak"/>
    <w:qFormat/>
    <w:rsid w:val="007900AD"/>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7900AD"/>
    <w:pPr>
      <w:keepNext/>
      <w:spacing w:before="240" w:after="60"/>
      <w:outlineLvl w:val="1"/>
    </w:pPr>
    <w:rPr>
      <w:rFonts w:ascii="Cambria" w:eastAsia="Times New Roman" w:hAnsi="Cambria"/>
      <w:b/>
      <w:bCs/>
      <w:i/>
      <w:iCs/>
      <w:sz w:val="28"/>
      <w:szCs w:val="28"/>
    </w:rPr>
  </w:style>
  <w:style w:type="paragraph" w:styleId="Nagwek3">
    <w:name w:val="heading 3"/>
    <w:basedOn w:val="Normalny"/>
    <w:next w:val="Normalny"/>
    <w:link w:val="Nagwek3Znak"/>
    <w:uiPriority w:val="9"/>
    <w:semiHidden/>
    <w:unhideWhenUsed/>
    <w:qFormat/>
    <w:rsid w:val="007900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7">
    <w:name w:val="heading 7"/>
    <w:basedOn w:val="Normalny"/>
    <w:next w:val="Normalny"/>
    <w:link w:val="Nagwek7Znak"/>
    <w:uiPriority w:val="9"/>
    <w:semiHidden/>
    <w:unhideWhenUsed/>
    <w:qFormat/>
    <w:rsid w:val="007900AD"/>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7900AD"/>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900AD"/>
    <w:rPr>
      <w:rFonts w:ascii="Univers-PL" w:eastAsia="Times New Roman" w:hAnsi="Univers-PL" w:cs="Times New Roman"/>
      <w:sz w:val="28"/>
      <w:szCs w:val="28"/>
    </w:rPr>
  </w:style>
  <w:style w:type="character" w:customStyle="1" w:styleId="Nagwek2Znak">
    <w:name w:val="Nagłówek 2 Znak"/>
    <w:basedOn w:val="Domylnaczcionkaakapitu"/>
    <w:link w:val="Nagwek2"/>
    <w:uiPriority w:val="9"/>
    <w:semiHidden/>
    <w:rsid w:val="007900AD"/>
    <w:rPr>
      <w:rFonts w:ascii="Cambria" w:eastAsia="Times New Roman" w:hAnsi="Cambria" w:cs="Times New Roman"/>
      <w:b/>
      <w:bCs/>
      <w:i/>
      <w:iCs/>
      <w:sz w:val="28"/>
      <w:szCs w:val="28"/>
    </w:rPr>
  </w:style>
  <w:style w:type="character" w:customStyle="1" w:styleId="Nagwek3Znak">
    <w:name w:val="Nagłówek 3 Znak"/>
    <w:basedOn w:val="Domylnaczcionkaakapitu"/>
    <w:link w:val="Nagwek3"/>
    <w:uiPriority w:val="9"/>
    <w:semiHidden/>
    <w:rsid w:val="007900AD"/>
    <w:rPr>
      <w:rFonts w:asciiTheme="majorHAnsi" w:eastAsiaTheme="majorEastAsia" w:hAnsiTheme="majorHAnsi" w:cstheme="majorBidi"/>
      <w:color w:val="243F60" w:themeColor="accent1" w:themeShade="7F"/>
      <w:sz w:val="24"/>
      <w:szCs w:val="24"/>
    </w:rPr>
  </w:style>
  <w:style w:type="character" w:customStyle="1" w:styleId="Nagwek7Znak">
    <w:name w:val="Nagłówek 7 Znak"/>
    <w:basedOn w:val="Domylnaczcionkaakapitu"/>
    <w:link w:val="Nagwek7"/>
    <w:uiPriority w:val="9"/>
    <w:semiHidden/>
    <w:rsid w:val="007900AD"/>
    <w:rPr>
      <w:rFonts w:ascii="Calibri" w:eastAsia="Times New Roman" w:hAnsi="Calibri" w:cs="Times New Roman"/>
      <w:sz w:val="24"/>
      <w:szCs w:val="24"/>
    </w:rPr>
  </w:style>
  <w:style w:type="character" w:customStyle="1" w:styleId="Nagwek9Znak">
    <w:name w:val="Nagłówek 9 Znak"/>
    <w:basedOn w:val="Domylnaczcionkaakapitu"/>
    <w:link w:val="Nagwek9"/>
    <w:uiPriority w:val="9"/>
    <w:semiHidden/>
    <w:rsid w:val="007900AD"/>
    <w:rPr>
      <w:rFonts w:ascii="Cambria" w:eastAsia="Times New Roman" w:hAnsi="Cambria" w:cs="Times New Roman"/>
    </w:rPr>
  </w:style>
  <w:style w:type="paragraph" w:styleId="Tekstpodstawowy2">
    <w:name w:val="Body Text 2"/>
    <w:basedOn w:val="Normalny"/>
    <w:link w:val="Tekstpodstawowy2Znak"/>
    <w:rsid w:val="007900AD"/>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basedOn w:val="Domylnaczcionkaakapitu"/>
    <w:link w:val="Tekstpodstawowy2"/>
    <w:rsid w:val="007900AD"/>
    <w:rPr>
      <w:rFonts w:ascii="Univers-PL" w:eastAsia="Times New Roman" w:hAnsi="Univers-PL" w:cs="Times New Roman"/>
      <w:sz w:val="19"/>
      <w:szCs w:val="19"/>
    </w:rPr>
  </w:style>
  <w:style w:type="paragraph" w:customStyle="1" w:styleId="pkt">
    <w:name w:val="pkt"/>
    <w:basedOn w:val="Normalny"/>
    <w:rsid w:val="007900AD"/>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7900AD"/>
    <w:pPr>
      <w:ind w:left="850" w:hanging="425"/>
    </w:pPr>
  </w:style>
  <w:style w:type="paragraph" w:styleId="Stopka">
    <w:name w:val="footer"/>
    <w:basedOn w:val="Normalny"/>
    <w:link w:val="StopkaZnak"/>
    <w:uiPriority w:val="99"/>
    <w:rsid w:val="007900AD"/>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basedOn w:val="Domylnaczcionkaakapitu"/>
    <w:link w:val="Stopka"/>
    <w:uiPriority w:val="99"/>
    <w:rsid w:val="007900AD"/>
    <w:rPr>
      <w:rFonts w:ascii="Univers-PL" w:eastAsia="Times New Roman" w:hAnsi="Univers-PL" w:cs="Times New Roman"/>
      <w:sz w:val="19"/>
      <w:szCs w:val="19"/>
    </w:rPr>
  </w:style>
  <w:style w:type="character" w:styleId="Numerstrony">
    <w:name w:val="page number"/>
    <w:rsid w:val="007900AD"/>
  </w:style>
  <w:style w:type="character" w:customStyle="1" w:styleId="tabulatory">
    <w:name w:val="tabulatory"/>
    <w:rsid w:val="007900AD"/>
  </w:style>
  <w:style w:type="character" w:customStyle="1" w:styleId="txt-new">
    <w:name w:val="txt-new"/>
    <w:rsid w:val="007900AD"/>
  </w:style>
  <w:style w:type="paragraph" w:customStyle="1" w:styleId="WW-Tekstpodstawowy2">
    <w:name w:val="WW-Tekst podstawowy 2"/>
    <w:basedOn w:val="Normalny"/>
    <w:rsid w:val="007900AD"/>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7900AD"/>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7900AD"/>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basedOn w:val="Normalny"/>
    <w:uiPriority w:val="34"/>
    <w:qFormat/>
    <w:rsid w:val="007900AD"/>
    <w:pPr>
      <w:ind w:left="708"/>
    </w:pPr>
  </w:style>
  <w:style w:type="character" w:customStyle="1" w:styleId="FontStyle15">
    <w:name w:val="Font Style15"/>
    <w:rsid w:val="007900AD"/>
    <w:rPr>
      <w:rFonts w:ascii="Times New Roman" w:hAnsi="Times New Roman" w:cs="Times New Roman"/>
      <w:sz w:val="22"/>
      <w:szCs w:val="22"/>
    </w:rPr>
  </w:style>
  <w:style w:type="paragraph" w:customStyle="1" w:styleId="Style5">
    <w:name w:val="Style5"/>
    <w:basedOn w:val="Normalny"/>
    <w:rsid w:val="007900AD"/>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7900AD"/>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7900AD"/>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7900AD"/>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7900AD"/>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Hipercze">
    <w:name w:val="Hyperlink"/>
    <w:basedOn w:val="Domylnaczcionkaakapitu"/>
    <w:uiPriority w:val="99"/>
    <w:unhideWhenUsed/>
    <w:rsid w:val="007900AD"/>
    <w:rPr>
      <w:color w:val="0000FF"/>
      <w:u w:val="single"/>
    </w:rPr>
  </w:style>
  <w:style w:type="character" w:customStyle="1" w:styleId="TekstkomentarzaZnak">
    <w:name w:val="Tekst komentarza Znak"/>
    <w:basedOn w:val="Domylnaczcionkaakapitu"/>
    <w:link w:val="Tekstkomentarza"/>
    <w:uiPriority w:val="99"/>
    <w:semiHidden/>
    <w:rsid w:val="007900AD"/>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7900AD"/>
    <w:rPr>
      <w:sz w:val="20"/>
      <w:szCs w:val="20"/>
    </w:rPr>
  </w:style>
  <w:style w:type="character" w:customStyle="1" w:styleId="TekstkomentarzaZnak1">
    <w:name w:val="Tekst komentarza Znak1"/>
    <w:basedOn w:val="Domylnaczcionkaakapitu"/>
    <w:link w:val="Tekstkomentarza"/>
    <w:uiPriority w:val="99"/>
    <w:semiHidden/>
    <w:rsid w:val="007900AD"/>
    <w:rPr>
      <w:rFonts w:ascii="Calibri" w:eastAsia="Calibri" w:hAnsi="Calibri" w:cs="Times New Roman"/>
      <w:sz w:val="20"/>
      <w:szCs w:val="20"/>
    </w:rPr>
  </w:style>
  <w:style w:type="character" w:customStyle="1" w:styleId="TematkomentarzaZnak">
    <w:name w:val="Temat komentarza Znak"/>
    <w:basedOn w:val="TekstkomentarzaZnak"/>
    <w:link w:val="Tematkomentarza"/>
    <w:uiPriority w:val="99"/>
    <w:semiHidden/>
    <w:rsid w:val="007900AD"/>
    <w:rPr>
      <w:b/>
      <w:bCs/>
    </w:rPr>
  </w:style>
  <w:style w:type="paragraph" w:styleId="Tematkomentarza">
    <w:name w:val="annotation subject"/>
    <w:basedOn w:val="Tekstkomentarza"/>
    <w:next w:val="Tekstkomentarza"/>
    <w:link w:val="TematkomentarzaZnak"/>
    <w:uiPriority w:val="99"/>
    <w:semiHidden/>
    <w:unhideWhenUsed/>
    <w:rsid w:val="007900AD"/>
    <w:rPr>
      <w:b/>
      <w:bCs/>
    </w:rPr>
  </w:style>
  <w:style w:type="character" w:customStyle="1" w:styleId="TematkomentarzaZnak1">
    <w:name w:val="Temat komentarza Znak1"/>
    <w:basedOn w:val="TekstkomentarzaZnak1"/>
    <w:link w:val="Tematkomentarza"/>
    <w:uiPriority w:val="99"/>
    <w:semiHidden/>
    <w:rsid w:val="007900AD"/>
    <w:rPr>
      <w:b/>
      <w:bCs/>
    </w:rPr>
  </w:style>
  <w:style w:type="character" w:customStyle="1" w:styleId="TekstdymkaZnak">
    <w:name w:val="Tekst dymka Znak"/>
    <w:basedOn w:val="Domylnaczcionkaakapitu"/>
    <w:link w:val="Tekstdymka"/>
    <w:uiPriority w:val="99"/>
    <w:semiHidden/>
    <w:rsid w:val="007900AD"/>
    <w:rPr>
      <w:rFonts w:ascii="Tahoma" w:eastAsia="Calibri" w:hAnsi="Tahoma" w:cs="Tahoma"/>
      <w:sz w:val="16"/>
      <w:szCs w:val="16"/>
    </w:rPr>
  </w:style>
  <w:style w:type="paragraph" w:styleId="Tekstdymka">
    <w:name w:val="Balloon Text"/>
    <w:basedOn w:val="Normalny"/>
    <w:link w:val="TekstdymkaZnak"/>
    <w:uiPriority w:val="99"/>
    <w:semiHidden/>
    <w:unhideWhenUsed/>
    <w:rsid w:val="007900AD"/>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7900AD"/>
    <w:rPr>
      <w:rFonts w:ascii="Tahoma" w:eastAsia="Calibri" w:hAnsi="Tahoma" w:cs="Tahoma"/>
      <w:sz w:val="16"/>
      <w:szCs w:val="16"/>
    </w:rPr>
  </w:style>
  <w:style w:type="character" w:customStyle="1" w:styleId="TekstprzypisukocowegoZnak">
    <w:name w:val="Tekst przypisu końcowego Znak"/>
    <w:basedOn w:val="Domylnaczcionkaakapitu"/>
    <w:link w:val="Tekstprzypisukocowego"/>
    <w:uiPriority w:val="99"/>
    <w:semiHidden/>
    <w:rsid w:val="007900AD"/>
    <w:rPr>
      <w:rFonts w:ascii="Calibri" w:eastAsia="Calibri" w:hAnsi="Calibri" w:cs="Times New Roman"/>
      <w:sz w:val="20"/>
      <w:szCs w:val="20"/>
    </w:rPr>
  </w:style>
  <w:style w:type="paragraph" w:styleId="Tekstprzypisukocowego">
    <w:name w:val="endnote text"/>
    <w:basedOn w:val="Normalny"/>
    <w:link w:val="TekstprzypisukocowegoZnak"/>
    <w:uiPriority w:val="99"/>
    <w:semiHidden/>
    <w:unhideWhenUsed/>
    <w:rsid w:val="007900AD"/>
    <w:rPr>
      <w:sz w:val="20"/>
      <w:szCs w:val="20"/>
    </w:rPr>
  </w:style>
  <w:style w:type="character" w:customStyle="1" w:styleId="TekstprzypisukocowegoZnak1">
    <w:name w:val="Tekst przypisu końcowego Znak1"/>
    <w:basedOn w:val="Domylnaczcionkaakapitu"/>
    <w:link w:val="Tekstprzypisukocowego"/>
    <w:uiPriority w:val="99"/>
    <w:semiHidden/>
    <w:rsid w:val="007900AD"/>
    <w:rPr>
      <w:rFonts w:ascii="Calibri" w:eastAsia="Calibri" w:hAnsi="Calibri" w:cs="Times New Roman"/>
      <w:sz w:val="20"/>
      <w:szCs w:val="20"/>
    </w:rPr>
  </w:style>
  <w:style w:type="paragraph" w:styleId="Nagwek">
    <w:name w:val="header"/>
    <w:basedOn w:val="Normalny"/>
    <w:link w:val="NagwekZnak"/>
    <w:unhideWhenUsed/>
    <w:rsid w:val="007900AD"/>
    <w:pPr>
      <w:tabs>
        <w:tab w:val="center" w:pos="4536"/>
        <w:tab w:val="right" w:pos="9072"/>
      </w:tabs>
    </w:pPr>
  </w:style>
  <w:style w:type="character" w:customStyle="1" w:styleId="NagwekZnak">
    <w:name w:val="Nagłówek Znak"/>
    <w:basedOn w:val="Domylnaczcionkaakapitu"/>
    <w:link w:val="Nagwek"/>
    <w:rsid w:val="007900AD"/>
    <w:rPr>
      <w:rFonts w:ascii="Calibri" w:eastAsia="Calibri" w:hAnsi="Calibri" w:cs="Times New Roman"/>
    </w:rPr>
  </w:style>
  <w:style w:type="paragraph" w:styleId="Tekstpodstawowywcity2">
    <w:name w:val="Body Text Indent 2"/>
    <w:basedOn w:val="Normalny"/>
    <w:link w:val="Tekstpodstawowywcity2Znak"/>
    <w:rsid w:val="007900AD"/>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7900AD"/>
    <w:rPr>
      <w:rFonts w:ascii="Univers-PL" w:eastAsia="Times New Roman" w:hAnsi="Univers-PL" w:cs="Times New Roman"/>
      <w:sz w:val="19"/>
      <w:szCs w:val="19"/>
      <w:lang w:eastAsia="pl-PL"/>
    </w:rPr>
  </w:style>
  <w:style w:type="paragraph" w:customStyle="1" w:styleId="Tekstpodstawowy22">
    <w:name w:val="Tekst podstawowy 22"/>
    <w:basedOn w:val="Normalny"/>
    <w:rsid w:val="007900AD"/>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7900AD"/>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7900AD"/>
    <w:rPr>
      <w:rFonts w:ascii="Univers-PL" w:eastAsia="Times New Roman" w:hAnsi="Univers-PL" w:cs="Univers-PL"/>
      <w:sz w:val="19"/>
      <w:szCs w:val="19"/>
      <w:lang w:eastAsia="pl-PL"/>
    </w:rPr>
  </w:style>
  <w:style w:type="paragraph" w:customStyle="1" w:styleId="tyt">
    <w:name w:val="tyt"/>
    <w:basedOn w:val="Normalny"/>
    <w:rsid w:val="007900AD"/>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7900AD"/>
    <w:pPr>
      <w:suppressAutoHyphens/>
      <w:spacing w:after="0" w:line="240" w:lineRule="auto"/>
      <w:jc w:val="center"/>
    </w:pPr>
    <w:rPr>
      <w:rFonts w:ascii="Times New Roman" w:eastAsia="Times New Roman" w:hAnsi="Times New Roman"/>
      <w:b/>
      <w:bCs/>
      <w:sz w:val="32"/>
      <w:szCs w:val="24"/>
      <w:lang w:eastAsia="ar-SA"/>
    </w:rPr>
  </w:style>
  <w:style w:type="character" w:customStyle="1" w:styleId="TytuZnak">
    <w:name w:val="Tytuł Znak"/>
    <w:basedOn w:val="Domylnaczcionkaakapitu"/>
    <w:link w:val="Tytu"/>
    <w:rsid w:val="007900AD"/>
    <w:rPr>
      <w:rFonts w:ascii="Times New Roman" w:eastAsia="Times New Roman" w:hAnsi="Times New Roman" w:cs="Times New Roman"/>
      <w:b/>
      <w:bCs/>
      <w:sz w:val="32"/>
      <w:szCs w:val="24"/>
      <w:lang w:eastAsia="ar-SA"/>
    </w:rPr>
  </w:style>
  <w:style w:type="paragraph" w:styleId="Podtytu">
    <w:name w:val="Subtitle"/>
    <w:basedOn w:val="Normalny"/>
    <w:next w:val="Normalny"/>
    <w:link w:val="PodtytuZnak"/>
    <w:uiPriority w:val="11"/>
    <w:qFormat/>
    <w:rsid w:val="007900AD"/>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7900AD"/>
    <w:rPr>
      <w:rFonts w:ascii="Cambria" w:eastAsia="Times New Roman" w:hAnsi="Cambria" w:cs="Times New Roman"/>
      <w:sz w:val="24"/>
      <w:szCs w:val="24"/>
    </w:rPr>
  </w:style>
  <w:style w:type="table" w:styleId="Tabela-Siatka">
    <w:name w:val="Table Grid"/>
    <w:basedOn w:val="Standardowy"/>
    <w:uiPriority w:val="59"/>
    <w:rsid w:val="007900AD"/>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ezodstpw">
    <w:name w:val="No Spacing"/>
    <w:uiPriority w:val="1"/>
    <w:qFormat/>
    <w:rsid w:val="007900AD"/>
    <w:pPr>
      <w:spacing w:after="0" w:line="240" w:lineRule="auto"/>
    </w:pPr>
    <w:rPr>
      <w:rFonts w:ascii="Calibri" w:eastAsia="Calibri" w:hAnsi="Calibri" w:cs="Times New Roman"/>
    </w:rPr>
  </w:style>
  <w:style w:type="paragraph" w:customStyle="1" w:styleId="Body">
    <w:name w:val="Body"/>
    <w:basedOn w:val="Normalny"/>
    <w:uiPriority w:val="1"/>
    <w:qFormat/>
    <w:rsid w:val="007900AD"/>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7900AD"/>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7900AD"/>
    <w:pPr>
      <w:widowControl w:val="0"/>
      <w:spacing w:after="0" w:line="240" w:lineRule="auto"/>
    </w:pPr>
    <w:rPr>
      <w:lang w:val="en-US"/>
    </w:rPr>
  </w:style>
  <w:style w:type="paragraph" w:customStyle="1" w:styleId="Tretekstu">
    <w:name w:val="Treść tekstu"/>
    <w:basedOn w:val="Normalny"/>
    <w:rsid w:val="007900AD"/>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7900AD"/>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7900AD"/>
    <w:rPr>
      <w:b/>
    </w:rPr>
  </w:style>
  <w:style w:type="paragraph" w:styleId="NormalnyWeb">
    <w:name w:val="Normal (Web)"/>
    <w:basedOn w:val="Normalny"/>
    <w:uiPriority w:val="99"/>
    <w:rsid w:val="007900AD"/>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7900AD"/>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7900AD"/>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7900AD"/>
    <w:pPr>
      <w:spacing w:after="120"/>
      <w:ind w:left="283"/>
    </w:pPr>
  </w:style>
  <w:style w:type="character" w:customStyle="1" w:styleId="TekstpodstawowywcityZnak">
    <w:name w:val="Tekst podstawowy wcięty Znak"/>
    <w:basedOn w:val="Domylnaczcionkaakapitu"/>
    <w:link w:val="Tekstpodstawowywcity"/>
    <w:uiPriority w:val="99"/>
    <w:rsid w:val="007900AD"/>
    <w:rPr>
      <w:rFonts w:ascii="Calibri" w:eastAsia="Calibri" w:hAnsi="Calibri" w:cs="Times New Roman"/>
    </w:rPr>
  </w:style>
  <w:style w:type="paragraph" w:styleId="Tekstprzypisudolnego">
    <w:name w:val="footnote text"/>
    <w:basedOn w:val="Normalny"/>
    <w:link w:val="TekstprzypisudolnegoZnak"/>
    <w:uiPriority w:val="99"/>
    <w:rsid w:val="007900AD"/>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7900AD"/>
    <w:rPr>
      <w:rFonts w:ascii="Times New Roman" w:eastAsia="Times New Roman" w:hAnsi="Times New Roman" w:cs="Times New Roman"/>
      <w:sz w:val="20"/>
      <w:szCs w:val="20"/>
    </w:rPr>
  </w:style>
  <w:style w:type="character" w:customStyle="1" w:styleId="Znakiprzypiswdolnych">
    <w:name w:val="Znaki przypisów dolnych"/>
    <w:rsid w:val="007900AD"/>
    <w:rPr>
      <w:vertAlign w:val="superscript"/>
    </w:rPr>
  </w:style>
  <w:style w:type="paragraph" w:customStyle="1" w:styleId="Tekstpodstawowy31">
    <w:name w:val="Tekst podstawowy 31"/>
    <w:basedOn w:val="Normalny"/>
    <w:rsid w:val="007900AD"/>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h2">
    <w:name w:val="h2"/>
    <w:rsid w:val="007900AD"/>
  </w:style>
  <w:style w:type="paragraph" w:customStyle="1" w:styleId="Normalny2">
    <w:name w:val="Normalny2"/>
    <w:basedOn w:val="Normalny"/>
    <w:rsid w:val="007900AD"/>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7900AD"/>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 w:type="paragraph" w:customStyle="1" w:styleId="Tekstpodstawowy23">
    <w:name w:val="Tekst podstawowy 23"/>
    <w:basedOn w:val="Normalny"/>
    <w:rsid w:val="007900AD"/>
    <w:pPr>
      <w:suppressAutoHyphens/>
      <w:spacing w:after="120" w:line="480" w:lineRule="auto"/>
    </w:pPr>
    <w:rPr>
      <w:rFonts w:ascii="Times New Roman" w:eastAsia="Times New Roman" w:hAnsi="Times New Roman"/>
      <w:kern w:val="1"/>
      <w:sz w:val="24"/>
      <w:szCs w:val="24"/>
      <w:lang w:eastAsia="ar-SA"/>
    </w:rPr>
  </w:style>
  <w:style w:type="character" w:customStyle="1" w:styleId="apple-converted-space">
    <w:name w:val="apple-converted-space"/>
    <w:basedOn w:val="Domylnaczcionkaakapitu"/>
    <w:rsid w:val="007900AD"/>
  </w:style>
  <w:style w:type="paragraph" w:customStyle="1" w:styleId="Textbody">
    <w:name w:val="Text body"/>
    <w:basedOn w:val="Standard"/>
    <w:rsid w:val="007900AD"/>
    <w:pPr>
      <w:spacing w:after="140" w:line="288" w:lineRule="auto"/>
    </w:pPr>
    <w:rPr>
      <w:rFonts w:ascii="Liberation Serif" w:eastAsia="SimSun" w:hAnsi="Liberation Serif"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elgomlyny.bip.net.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rzad@wielgomlyny.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gregorczyk@wielgomlyny.pl" TargetMode="External"/><Relationship Id="rId5" Type="http://schemas.openxmlformats.org/officeDocument/2006/relationships/footnotes" Target="footnotes.xml"/><Relationship Id="rId10" Type="http://schemas.openxmlformats.org/officeDocument/2006/relationships/hyperlink" Target="http://www.wielgomlyny.bip.net.pl" TargetMode="External"/><Relationship Id="rId4" Type="http://schemas.openxmlformats.org/officeDocument/2006/relationships/webSettings" Target="webSettings.xml"/><Relationship Id="rId9" Type="http://schemas.openxmlformats.org/officeDocument/2006/relationships/hyperlink" Target="http://www.wielgomlyny.bip.net.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Pages>
  <Words>26995</Words>
  <Characters>161970</Characters>
  <Application>Microsoft Office Word</Application>
  <DocSecurity>0</DocSecurity>
  <Lines>1349</Lines>
  <Paragraphs>377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skuligowski</dc:creator>
  <cp:lastModifiedBy>skuligowski</cp:lastModifiedBy>
  <cp:revision>10</cp:revision>
  <cp:lastPrinted>2018-08-27T07:23:00Z</cp:lastPrinted>
  <dcterms:created xsi:type="dcterms:W3CDTF">2018-07-13T12:23:00Z</dcterms:created>
  <dcterms:modified xsi:type="dcterms:W3CDTF">2018-08-27T07:34:00Z</dcterms:modified>
</cp:coreProperties>
</file>