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7DD" w:rsidRDefault="0061035D" w:rsidP="0061035D">
      <w:r>
        <w:t xml:space="preserve">                                                                                          </w:t>
      </w:r>
      <w:r w:rsidR="005C67DD">
        <w:t xml:space="preserve">Wielgomłyny, dnia </w:t>
      </w:r>
      <w:r w:rsidR="002B782A">
        <w:t>04</w:t>
      </w:r>
      <w:r w:rsidR="00260982">
        <w:t>.</w:t>
      </w:r>
      <w:r w:rsidR="000B4AFC">
        <w:t>0</w:t>
      </w:r>
      <w:r w:rsidR="006A5486">
        <w:t>4</w:t>
      </w:r>
      <w:r>
        <w:t>.201</w:t>
      </w:r>
      <w:r w:rsidR="000B4AFC">
        <w:t>7</w:t>
      </w:r>
      <w:r>
        <w:t xml:space="preserve"> r.</w:t>
      </w:r>
    </w:p>
    <w:p w:rsidR="0061035D" w:rsidRPr="00216E75" w:rsidRDefault="0061035D" w:rsidP="0061035D"/>
    <w:p w:rsidR="005C67DD" w:rsidRDefault="005C67DD" w:rsidP="005C67DD">
      <w:pPr>
        <w:jc w:val="both"/>
        <w:rPr>
          <w:b/>
          <w:i/>
        </w:rPr>
      </w:pPr>
      <w:r>
        <w:rPr>
          <w:b/>
          <w:i/>
        </w:rPr>
        <w:t xml:space="preserve">Znak: </w:t>
      </w:r>
      <w:r w:rsidR="000B4AFC">
        <w:rPr>
          <w:b/>
          <w:i/>
        </w:rPr>
        <w:t>Drogi-01/17</w:t>
      </w:r>
    </w:p>
    <w:p w:rsidR="0061035D" w:rsidRDefault="0061035D" w:rsidP="005C67DD">
      <w:pPr>
        <w:jc w:val="both"/>
        <w:rPr>
          <w:b/>
          <w:i/>
        </w:rPr>
      </w:pPr>
    </w:p>
    <w:p w:rsidR="0061035D" w:rsidRDefault="0061035D" w:rsidP="005C67DD">
      <w:pPr>
        <w:jc w:val="both"/>
        <w:rPr>
          <w:b/>
          <w:i/>
        </w:rPr>
      </w:pPr>
    </w:p>
    <w:p w:rsidR="0061035D" w:rsidRDefault="0061035D" w:rsidP="005C67DD">
      <w:pPr>
        <w:jc w:val="both"/>
        <w:rPr>
          <w:b/>
          <w:i/>
        </w:rPr>
      </w:pPr>
    </w:p>
    <w:p w:rsidR="0061035D" w:rsidRDefault="0061035D" w:rsidP="005C67DD">
      <w:pPr>
        <w:jc w:val="both"/>
        <w:rPr>
          <w:b/>
          <w:i/>
        </w:rPr>
      </w:pPr>
    </w:p>
    <w:p w:rsidR="005C67DD" w:rsidRDefault="0061035D" w:rsidP="005C67DD">
      <w:pPr>
        <w:jc w:val="both"/>
        <w:rPr>
          <w:b/>
          <w:i/>
        </w:rPr>
      </w:pPr>
      <w:r>
        <w:rPr>
          <w:b/>
          <w:i/>
        </w:rPr>
        <w:tab/>
      </w:r>
      <w:r>
        <w:rPr>
          <w:b/>
          <w:i/>
        </w:rPr>
        <w:tab/>
      </w:r>
      <w:r>
        <w:rPr>
          <w:b/>
          <w:i/>
        </w:rPr>
        <w:tab/>
      </w:r>
      <w:r>
        <w:rPr>
          <w:b/>
          <w:i/>
        </w:rPr>
        <w:tab/>
      </w:r>
      <w:r>
        <w:rPr>
          <w:b/>
          <w:i/>
        </w:rPr>
        <w:tab/>
      </w:r>
      <w:r>
        <w:rPr>
          <w:b/>
          <w:i/>
        </w:rPr>
        <w:tab/>
      </w:r>
      <w:r>
        <w:rPr>
          <w:b/>
          <w:i/>
        </w:rPr>
        <w:tab/>
        <w:t>Do</w:t>
      </w:r>
    </w:p>
    <w:p w:rsidR="005C67DD" w:rsidRDefault="005C67DD" w:rsidP="0061035D">
      <w:pPr>
        <w:ind w:left="4248" w:firstLine="708"/>
        <w:jc w:val="both"/>
        <w:rPr>
          <w:b/>
          <w:i/>
        </w:rPr>
      </w:pPr>
      <w:r>
        <w:rPr>
          <w:b/>
          <w:i/>
        </w:rPr>
        <w:t>Wszys</w:t>
      </w:r>
      <w:r w:rsidR="0061035D">
        <w:rPr>
          <w:b/>
          <w:i/>
        </w:rPr>
        <w:t>tkich</w:t>
      </w:r>
      <w:r>
        <w:rPr>
          <w:b/>
          <w:i/>
        </w:rPr>
        <w:t xml:space="preserve"> Wykonawc</w:t>
      </w:r>
      <w:r w:rsidR="0061035D">
        <w:rPr>
          <w:b/>
          <w:i/>
        </w:rPr>
        <w:t>ów</w:t>
      </w:r>
    </w:p>
    <w:p w:rsidR="0069665B" w:rsidRDefault="0069665B" w:rsidP="0061035D">
      <w:pPr>
        <w:ind w:left="4248" w:firstLine="708"/>
        <w:jc w:val="both"/>
        <w:rPr>
          <w:b/>
          <w:i/>
        </w:rPr>
      </w:pPr>
    </w:p>
    <w:p w:rsidR="0069665B" w:rsidRDefault="0069665B" w:rsidP="0061035D">
      <w:pPr>
        <w:ind w:left="4248" w:firstLine="708"/>
        <w:jc w:val="both"/>
        <w:rPr>
          <w:b/>
          <w:i/>
        </w:rPr>
      </w:pPr>
    </w:p>
    <w:p w:rsidR="0069665B" w:rsidRDefault="0069665B" w:rsidP="0061035D">
      <w:pPr>
        <w:ind w:left="4248" w:firstLine="708"/>
        <w:jc w:val="both"/>
        <w:rPr>
          <w:b/>
          <w:i/>
        </w:rPr>
      </w:pPr>
    </w:p>
    <w:p w:rsidR="0069665B" w:rsidRDefault="0069665B" w:rsidP="0061035D">
      <w:pPr>
        <w:ind w:left="4248" w:firstLine="708"/>
        <w:jc w:val="both"/>
        <w:rPr>
          <w:b/>
          <w:i/>
        </w:rPr>
      </w:pPr>
    </w:p>
    <w:p w:rsidR="005C67DD" w:rsidRDefault="005C67DD" w:rsidP="005C67DD">
      <w:pPr>
        <w:jc w:val="both"/>
        <w:rPr>
          <w:b/>
          <w:i/>
        </w:rPr>
      </w:pPr>
    </w:p>
    <w:p w:rsidR="0069665B" w:rsidRPr="0069665B" w:rsidRDefault="0069665B" w:rsidP="0069665B">
      <w:pPr>
        <w:jc w:val="center"/>
        <w:rPr>
          <w:b/>
        </w:rPr>
      </w:pPr>
      <w:r w:rsidRPr="0069665B">
        <w:rPr>
          <w:b/>
        </w:rPr>
        <w:t xml:space="preserve">INFORMACJA </w:t>
      </w:r>
      <w:r w:rsidR="00AE55EE">
        <w:rPr>
          <w:b/>
        </w:rPr>
        <w:t>ZAMAWIAJĄCEGO PO WYBORZE OFERTY</w:t>
      </w:r>
    </w:p>
    <w:p w:rsidR="005C67DD" w:rsidRDefault="005C67DD" w:rsidP="005C67DD">
      <w:pPr>
        <w:jc w:val="both"/>
        <w:rPr>
          <w:b/>
          <w:i/>
        </w:rPr>
      </w:pPr>
    </w:p>
    <w:p w:rsidR="00ED5D35" w:rsidRDefault="00ED5D35" w:rsidP="0061035D">
      <w:pPr>
        <w:rPr>
          <w:i/>
        </w:rPr>
      </w:pPr>
      <w:r w:rsidRPr="00ED5D35">
        <w:rPr>
          <w:b/>
        </w:rPr>
        <w:t>dotyczy</w:t>
      </w:r>
      <w:r>
        <w:rPr>
          <w:b/>
        </w:rPr>
        <w:t>:</w:t>
      </w:r>
      <w:r w:rsidR="005C67DD" w:rsidRPr="00C143E5">
        <w:rPr>
          <w:b/>
          <w:i/>
        </w:rPr>
        <w:t xml:space="preserve"> </w:t>
      </w:r>
      <w:r w:rsidRPr="00ED5D35">
        <w:t>p</w:t>
      </w:r>
      <w:r w:rsidR="005C67DD" w:rsidRPr="00ED5D35">
        <w:t xml:space="preserve">ostępowania i udzielenie zamówienia publicznego nr </w:t>
      </w:r>
      <w:r w:rsidR="000B4AFC" w:rsidRPr="00ED5D35">
        <w:t>Drogi-01/17</w:t>
      </w:r>
      <w:r w:rsidR="005C67DD" w:rsidRPr="00ED5D35">
        <w:t xml:space="preserve"> przeprowadzonego  w trybie przetargu nieorganicznego pn. </w:t>
      </w:r>
      <w:r w:rsidR="000B4AFC" w:rsidRPr="00ED5D35">
        <w:rPr>
          <w:i/>
        </w:rPr>
        <w:t>Wykonanie przebudowy dróg dojazdowych do gruntów rolnych, budowa drogi wewnętrznej w</w:t>
      </w:r>
      <w:r>
        <w:rPr>
          <w:i/>
        </w:rPr>
        <w:t>raz z budową miejsc parkingowych.</w:t>
      </w:r>
    </w:p>
    <w:p w:rsidR="00ED5D35" w:rsidRDefault="00ED5D35" w:rsidP="0061035D">
      <w:r>
        <w:t>Numer ogłoszenia o zamówieniu: 34513 – 2017 z dnia 01.03.2017 roku.</w:t>
      </w:r>
    </w:p>
    <w:p w:rsidR="00921598" w:rsidRDefault="00921598" w:rsidP="0061035D"/>
    <w:p w:rsidR="00D645CC" w:rsidRDefault="00ED5D35" w:rsidP="0061035D">
      <w:r>
        <w:t>Zamawiający działając na podstawie art. 92 ust. 1 i 2 oraz art. 93 ust. 1 pkt 4) ustawy z dnia 29 stycznia 2004 roku – Prawo zamówień publicznych (tekst jednolity Dz. U. z 2015 roku poz. 2164 ze zm.), informuje</w:t>
      </w:r>
      <w:r w:rsidR="00D645CC">
        <w:t xml:space="preserve"> o wyborze najkorzystniejszej oferty wskazując punktacje przyznaną w każdym kryterium oceny ofert i łączną punktację w części 1 zamówienia oraz </w:t>
      </w:r>
    </w:p>
    <w:p w:rsidR="00D645CC" w:rsidRDefault="00D645CC" w:rsidP="0061035D">
      <w:r>
        <w:t>o unieważnieniu postępowania dotyczącego części 2, części 3 i części 4 zamówienia.</w:t>
      </w:r>
    </w:p>
    <w:p w:rsidR="00D645CC" w:rsidRDefault="00D645CC" w:rsidP="0061035D">
      <w:r>
        <w:t>Do upływu terminu składania ofert, tj. do 17.03.2017 roku do godz. 10:00 wpłynęły cztery oferty, zgodnie z poniższym zestawieniem:</w:t>
      </w:r>
    </w:p>
    <w:p w:rsidR="00921598" w:rsidRDefault="00921598" w:rsidP="0061035D"/>
    <w:p w:rsidR="00D645CC" w:rsidRDefault="00D645CC" w:rsidP="0061035D">
      <w:pPr>
        <w:rPr>
          <w:b/>
        </w:rPr>
      </w:pPr>
      <w:r>
        <w:t xml:space="preserve"> </w:t>
      </w:r>
      <w:r w:rsidR="00C176E0" w:rsidRPr="00C176E0">
        <w:rPr>
          <w:b/>
        </w:rPr>
        <w:t>Część 1 zamówienia</w:t>
      </w:r>
      <w:r w:rsidR="00C176E0">
        <w:t xml:space="preserve"> </w:t>
      </w:r>
      <w:r w:rsidR="003E66BB">
        <w:t>–</w:t>
      </w:r>
      <w:r w:rsidR="00C176E0">
        <w:t xml:space="preserve"> </w:t>
      </w:r>
      <w:r w:rsidR="003E66BB" w:rsidRPr="003E66BB">
        <w:rPr>
          <w:b/>
        </w:rPr>
        <w:t>Wykonanie przebudowy drogi dojazdowej do gruntów rolnych Pratkowice – Sokola Góra etap 1.</w:t>
      </w:r>
    </w:p>
    <w:p w:rsidR="00921598" w:rsidRPr="00ED5D35" w:rsidRDefault="00921598" w:rsidP="0061035D">
      <w:pPr>
        <w:rPr>
          <w:i/>
        </w:rPr>
      </w:pPr>
    </w:p>
    <w:tbl>
      <w:tblPr>
        <w:tblStyle w:val="Tabela-Siatka"/>
        <w:tblW w:w="9640" w:type="dxa"/>
        <w:tblInd w:w="-318" w:type="dxa"/>
        <w:tblLayout w:type="fixed"/>
        <w:tblLook w:val="04A0"/>
      </w:tblPr>
      <w:tblGrid>
        <w:gridCol w:w="852"/>
        <w:gridCol w:w="3685"/>
        <w:gridCol w:w="1843"/>
        <w:gridCol w:w="2126"/>
        <w:gridCol w:w="1134"/>
      </w:tblGrid>
      <w:tr w:rsidR="00CE2B8B" w:rsidRPr="00D645CC" w:rsidTr="00260982">
        <w:tc>
          <w:tcPr>
            <w:tcW w:w="852" w:type="dxa"/>
          </w:tcPr>
          <w:p w:rsidR="00CE2B8B" w:rsidRPr="003E66BB" w:rsidRDefault="00CE2B8B" w:rsidP="0061035D">
            <w:pPr>
              <w:rPr>
                <w:b/>
                <w:sz w:val="20"/>
                <w:szCs w:val="20"/>
              </w:rPr>
            </w:pPr>
            <w:r w:rsidRPr="003E66BB">
              <w:rPr>
                <w:b/>
                <w:sz w:val="20"/>
                <w:szCs w:val="20"/>
              </w:rPr>
              <w:t>Numer oferty</w:t>
            </w:r>
          </w:p>
        </w:tc>
        <w:tc>
          <w:tcPr>
            <w:tcW w:w="3685" w:type="dxa"/>
          </w:tcPr>
          <w:p w:rsidR="00CE2B8B" w:rsidRPr="003E66BB" w:rsidRDefault="00CE2B8B" w:rsidP="0061035D">
            <w:pPr>
              <w:rPr>
                <w:b/>
                <w:sz w:val="20"/>
                <w:szCs w:val="20"/>
              </w:rPr>
            </w:pPr>
            <w:r w:rsidRPr="003E66BB">
              <w:rPr>
                <w:b/>
                <w:sz w:val="20"/>
                <w:szCs w:val="20"/>
              </w:rPr>
              <w:t>Nazwa (firma) i adres wykonawcy</w:t>
            </w:r>
          </w:p>
        </w:tc>
        <w:tc>
          <w:tcPr>
            <w:tcW w:w="1843" w:type="dxa"/>
          </w:tcPr>
          <w:p w:rsidR="00CE2B8B" w:rsidRDefault="00CE2B8B" w:rsidP="00FA71F5">
            <w:pPr>
              <w:pBdr>
                <w:bottom w:val="single" w:sz="4" w:space="1" w:color="auto"/>
              </w:pBdr>
              <w:rPr>
                <w:b/>
                <w:sz w:val="20"/>
                <w:szCs w:val="20"/>
              </w:rPr>
            </w:pPr>
            <w:r w:rsidRPr="003E66BB">
              <w:rPr>
                <w:b/>
                <w:sz w:val="20"/>
                <w:szCs w:val="20"/>
              </w:rPr>
              <w:t>Cena brutto</w:t>
            </w:r>
            <w:r w:rsidR="00FA71F5">
              <w:rPr>
                <w:b/>
                <w:sz w:val="20"/>
                <w:szCs w:val="20"/>
              </w:rPr>
              <w:t xml:space="preserve"> </w:t>
            </w:r>
            <w:r w:rsidRPr="003E66BB">
              <w:rPr>
                <w:b/>
                <w:sz w:val="20"/>
                <w:szCs w:val="20"/>
              </w:rPr>
              <w:t>60%</w:t>
            </w:r>
          </w:p>
          <w:p w:rsidR="00FA71F5" w:rsidRPr="003E66BB" w:rsidRDefault="00FA71F5" w:rsidP="0061035D">
            <w:pPr>
              <w:rPr>
                <w:b/>
                <w:sz w:val="20"/>
                <w:szCs w:val="20"/>
              </w:rPr>
            </w:pPr>
            <w:r>
              <w:rPr>
                <w:b/>
                <w:sz w:val="20"/>
                <w:szCs w:val="20"/>
              </w:rPr>
              <w:t>Liczba uzyska-nych punktów</w:t>
            </w:r>
          </w:p>
        </w:tc>
        <w:tc>
          <w:tcPr>
            <w:tcW w:w="2126" w:type="dxa"/>
          </w:tcPr>
          <w:p w:rsidR="00CE2B8B" w:rsidRDefault="00CE2B8B" w:rsidP="00FA71F5">
            <w:pPr>
              <w:rPr>
                <w:b/>
                <w:sz w:val="20"/>
                <w:szCs w:val="20"/>
                <w:u w:val="single"/>
              </w:rPr>
            </w:pPr>
            <w:r w:rsidRPr="00FA71F5">
              <w:rPr>
                <w:b/>
                <w:sz w:val="20"/>
                <w:szCs w:val="20"/>
                <w:u w:val="single"/>
              </w:rPr>
              <w:t>Okres gwarancji</w:t>
            </w:r>
            <w:r w:rsidR="00FA71F5" w:rsidRPr="00FA71F5">
              <w:rPr>
                <w:b/>
                <w:sz w:val="20"/>
                <w:szCs w:val="20"/>
                <w:u w:val="single"/>
              </w:rPr>
              <w:t xml:space="preserve"> </w:t>
            </w:r>
            <w:r w:rsidRPr="00FA71F5">
              <w:rPr>
                <w:b/>
                <w:sz w:val="20"/>
                <w:szCs w:val="20"/>
                <w:u w:val="single"/>
              </w:rPr>
              <w:t>40%</w:t>
            </w:r>
          </w:p>
          <w:p w:rsidR="00FA71F5" w:rsidRPr="00FA71F5" w:rsidRDefault="00FA71F5" w:rsidP="00FA71F5">
            <w:pPr>
              <w:rPr>
                <w:b/>
                <w:sz w:val="20"/>
                <w:szCs w:val="20"/>
                <w:u w:val="single"/>
              </w:rPr>
            </w:pPr>
            <w:r>
              <w:rPr>
                <w:b/>
                <w:sz w:val="20"/>
                <w:szCs w:val="20"/>
              </w:rPr>
              <w:t>Liczba uzyskanych punktów</w:t>
            </w:r>
          </w:p>
        </w:tc>
        <w:tc>
          <w:tcPr>
            <w:tcW w:w="1134" w:type="dxa"/>
          </w:tcPr>
          <w:p w:rsidR="00CE2B8B" w:rsidRPr="003E66BB" w:rsidRDefault="00CE2B8B" w:rsidP="0061035D">
            <w:pPr>
              <w:rPr>
                <w:b/>
                <w:sz w:val="20"/>
                <w:szCs w:val="20"/>
              </w:rPr>
            </w:pPr>
            <w:r>
              <w:rPr>
                <w:b/>
                <w:sz w:val="20"/>
                <w:szCs w:val="20"/>
              </w:rPr>
              <w:t>Łączna punktacja</w:t>
            </w:r>
          </w:p>
        </w:tc>
      </w:tr>
      <w:tr w:rsidR="00CE2B8B" w:rsidRPr="00D645CC" w:rsidTr="00260982">
        <w:trPr>
          <w:trHeight w:val="649"/>
        </w:trPr>
        <w:tc>
          <w:tcPr>
            <w:tcW w:w="852" w:type="dxa"/>
          </w:tcPr>
          <w:p w:rsidR="00CE2B8B" w:rsidRPr="00C176E0" w:rsidRDefault="00CE2B8B" w:rsidP="00C176E0">
            <w:pPr>
              <w:jc w:val="center"/>
              <w:rPr>
                <w:b/>
                <w:sz w:val="20"/>
                <w:szCs w:val="20"/>
              </w:rPr>
            </w:pPr>
            <w:r w:rsidRPr="00C176E0">
              <w:rPr>
                <w:b/>
                <w:sz w:val="20"/>
                <w:szCs w:val="20"/>
              </w:rPr>
              <w:t>1</w:t>
            </w:r>
          </w:p>
        </w:tc>
        <w:tc>
          <w:tcPr>
            <w:tcW w:w="3685" w:type="dxa"/>
          </w:tcPr>
          <w:p w:rsidR="00CE2B8B" w:rsidRPr="00C176E0" w:rsidRDefault="00CE2B8B" w:rsidP="00C176E0">
            <w:pPr>
              <w:rPr>
                <w:sz w:val="20"/>
                <w:szCs w:val="20"/>
              </w:rPr>
            </w:pPr>
            <w:r w:rsidRPr="00C176E0">
              <w:rPr>
                <w:sz w:val="20"/>
                <w:szCs w:val="20"/>
              </w:rPr>
              <w:t>P.U.H. „DOMAX”</w:t>
            </w:r>
            <w:r>
              <w:rPr>
                <w:sz w:val="20"/>
                <w:szCs w:val="20"/>
              </w:rPr>
              <w:t xml:space="preserve"> </w:t>
            </w:r>
            <w:r w:rsidRPr="00C176E0">
              <w:rPr>
                <w:sz w:val="20"/>
                <w:szCs w:val="20"/>
              </w:rPr>
              <w:t>Arkadiusz Mika</w:t>
            </w:r>
          </w:p>
          <w:p w:rsidR="00CE2B8B" w:rsidRDefault="00CE2B8B" w:rsidP="00C176E0">
            <w:pPr>
              <w:rPr>
                <w:sz w:val="20"/>
                <w:szCs w:val="20"/>
              </w:rPr>
            </w:pPr>
            <w:r w:rsidRPr="00C176E0">
              <w:rPr>
                <w:sz w:val="20"/>
                <w:szCs w:val="20"/>
              </w:rPr>
              <w:t>42-283 Boronów ul. Grabińska 8</w:t>
            </w:r>
          </w:p>
          <w:p w:rsidR="00CE2B8B" w:rsidRPr="00C176E0" w:rsidRDefault="00CE2B8B" w:rsidP="00C176E0">
            <w:pPr>
              <w:rPr>
                <w:sz w:val="20"/>
                <w:szCs w:val="20"/>
              </w:rPr>
            </w:pPr>
          </w:p>
        </w:tc>
        <w:tc>
          <w:tcPr>
            <w:tcW w:w="1843" w:type="dxa"/>
          </w:tcPr>
          <w:p w:rsidR="00CE2B8B" w:rsidRPr="00FA71F5" w:rsidRDefault="00CE2B8B" w:rsidP="00FA71F5">
            <w:pPr>
              <w:pBdr>
                <w:bottom w:val="single" w:sz="4" w:space="1" w:color="auto"/>
              </w:pBdr>
              <w:jc w:val="right"/>
              <w:rPr>
                <w:sz w:val="20"/>
                <w:szCs w:val="20"/>
              </w:rPr>
            </w:pPr>
            <w:r w:rsidRPr="00FA71F5">
              <w:rPr>
                <w:sz w:val="20"/>
                <w:szCs w:val="20"/>
              </w:rPr>
              <w:t>151.026,67</w:t>
            </w:r>
          </w:p>
          <w:p w:rsidR="00CE2B8B" w:rsidRPr="00C176E0" w:rsidRDefault="00CE2B8B" w:rsidP="00C176E0">
            <w:pPr>
              <w:jc w:val="right"/>
              <w:rPr>
                <w:sz w:val="20"/>
                <w:szCs w:val="20"/>
              </w:rPr>
            </w:pPr>
            <w:r>
              <w:rPr>
                <w:sz w:val="20"/>
                <w:szCs w:val="20"/>
              </w:rPr>
              <w:t>52,67 pkt</w:t>
            </w:r>
          </w:p>
        </w:tc>
        <w:tc>
          <w:tcPr>
            <w:tcW w:w="2126" w:type="dxa"/>
          </w:tcPr>
          <w:p w:rsidR="00CE2B8B" w:rsidRPr="00FA71F5" w:rsidRDefault="00CE2B8B" w:rsidP="00FA71F5">
            <w:pPr>
              <w:pBdr>
                <w:bottom w:val="single" w:sz="4" w:space="1" w:color="auto"/>
              </w:pBdr>
              <w:jc w:val="right"/>
              <w:rPr>
                <w:sz w:val="20"/>
                <w:szCs w:val="20"/>
              </w:rPr>
            </w:pPr>
            <w:r w:rsidRPr="00FA71F5">
              <w:rPr>
                <w:sz w:val="20"/>
                <w:szCs w:val="20"/>
              </w:rPr>
              <w:t>5 lat</w:t>
            </w:r>
          </w:p>
          <w:p w:rsidR="00CE2B8B" w:rsidRPr="00C176E0" w:rsidRDefault="00CE2B8B" w:rsidP="00CE2B8B">
            <w:pPr>
              <w:jc w:val="right"/>
              <w:rPr>
                <w:sz w:val="20"/>
                <w:szCs w:val="20"/>
              </w:rPr>
            </w:pPr>
            <w:r>
              <w:rPr>
                <w:sz w:val="20"/>
                <w:szCs w:val="20"/>
              </w:rPr>
              <w:t>40,00 pkt</w:t>
            </w:r>
          </w:p>
        </w:tc>
        <w:tc>
          <w:tcPr>
            <w:tcW w:w="1134" w:type="dxa"/>
            <w:vAlign w:val="center"/>
          </w:tcPr>
          <w:p w:rsidR="00CE2B8B" w:rsidRPr="00C176E0" w:rsidRDefault="00CE2B8B" w:rsidP="00FA71F5">
            <w:pPr>
              <w:jc w:val="right"/>
              <w:rPr>
                <w:sz w:val="20"/>
                <w:szCs w:val="20"/>
              </w:rPr>
            </w:pPr>
            <w:r>
              <w:rPr>
                <w:sz w:val="20"/>
                <w:szCs w:val="20"/>
              </w:rPr>
              <w:t>92,67 pkt</w:t>
            </w:r>
          </w:p>
        </w:tc>
      </w:tr>
      <w:tr w:rsidR="00CE2B8B" w:rsidRPr="00D645CC" w:rsidTr="00260982">
        <w:tc>
          <w:tcPr>
            <w:tcW w:w="852" w:type="dxa"/>
          </w:tcPr>
          <w:p w:rsidR="00CE2B8B" w:rsidRPr="00C176E0" w:rsidRDefault="00CE2B8B" w:rsidP="00C176E0">
            <w:pPr>
              <w:jc w:val="center"/>
              <w:rPr>
                <w:b/>
                <w:sz w:val="20"/>
                <w:szCs w:val="20"/>
              </w:rPr>
            </w:pPr>
            <w:r w:rsidRPr="00C176E0">
              <w:rPr>
                <w:b/>
                <w:sz w:val="20"/>
                <w:szCs w:val="20"/>
              </w:rPr>
              <w:t>2</w:t>
            </w:r>
          </w:p>
        </w:tc>
        <w:tc>
          <w:tcPr>
            <w:tcW w:w="3685" w:type="dxa"/>
          </w:tcPr>
          <w:p w:rsidR="00CE2B8B" w:rsidRPr="00C176E0" w:rsidRDefault="00CE2B8B" w:rsidP="00C176E0">
            <w:pPr>
              <w:rPr>
                <w:sz w:val="20"/>
                <w:szCs w:val="20"/>
              </w:rPr>
            </w:pPr>
            <w:r w:rsidRPr="00C176E0">
              <w:rPr>
                <w:sz w:val="20"/>
                <w:szCs w:val="20"/>
              </w:rPr>
              <w:t>Zakład Budowlano-Drogowy „DUKT” Sp. z o.o., Spółka Komandytowa</w:t>
            </w:r>
          </w:p>
          <w:p w:rsidR="00CE2B8B" w:rsidRPr="00C176E0" w:rsidRDefault="00CE2B8B" w:rsidP="00C176E0">
            <w:pPr>
              <w:rPr>
                <w:sz w:val="20"/>
                <w:szCs w:val="20"/>
              </w:rPr>
            </w:pPr>
            <w:r w:rsidRPr="00C176E0">
              <w:rPr>
                <w:sz w:val="20"/>
                <w:szCs w:val="20"/>
              </w:rPr>
              <w:t>Wola Murowana, ul. Zakładowa  17</w:t>
            </w:r>
          </w:p>
          <w:p w:rsidR="00CE2B8B" w:rsidRPr="00D645CC" w:rsidRDefault="00CE2B8B" w:rsidP="00C176E0">
            <w:pPr>
              <w:rPr>
                <w:sz w:val="20"/>
                <w:szCs w:val="20"/>
              </w:rPr>
            </w:pPr>
            <w:r w:rsidRPr="00C176E0">
              <w:rPr>
                <w:sz w:val="20"/>
                <w:szCs w:val="20"/>
              </w:rPr>
              <w:t>26-052 Nowiny</w:t>
            </w:r>
          </w:p>
        </w:tc>
        <w:tc>
          <w:tcPr>
            <w:tcW w:w="1843" w:type="dxa"/>
          </w:tcPr>
          <w:p w:rsidR="00CE2B8B" w:rsidRDefault="00CE2B8B" w:rsidP="00FA71F5">
            <w:pPr>
              <w:pBdr>
                <w:bottom w:val="single" w:sz="4" w:space="1" w:color="auto"/>
              </w:pBdr>
              <w:jc w:val="right"/>
              <w:rPr>
                <w:sz w:val="20"/>
                <w:szCs w:val="20"/>
              </w:rPr>
            </w:pPr>
            <w:r w:rsidRPr="00C176E0">
              <w:rPr>
                <w:sz w:val="20"/>
                <w:szCs w:val="20"/>
              </w:rPr>
              <w:t>132.578,63</w:t>
            </w:r>
          </w:p>
          <w:p w:rsidR="00CE2B8B" w:rsidRPr="00C176E0" w:rsidRDefault="00CE2B8B" w:rsidP="00C176E0">
            <w:pPr>
              <w:jc w:val="right"/>
              <w:rPr>
                <w:sz w:val="20"/>
                <w:szCs w:val="20"/>
              </w:rPr>
            </w:pPr>
            <w:r>
              <w:rPr>
                <w:sz w:val="20"/>
                <w:szCs w:val="20"/>
              </w:rPr>
              <w:t>60,00 pkt</w:t>
            </w:r>
          </w:p>
        </w:tc>
        <w:tc>
          <w:tcPr>
            <w:tcW w:w="2126" w:type="dxa"/>
          </w:tcPr>
          <w:p w:rsidR="00CE2B8B" w:rsidRDefault="00CE2B8B" w:rsidP="00FA71F5">
            <w:pPr>
              <w:pBdr>
                <w:bottom w:val="single" w:sz="4" w:space="1" w:color="auto"/>
              </w:pBdr>
              <w:jc w:val="right"/>
              <w:rPr>
                <w:sz w:val="20"/>
                <w:szCs w:val="20"/>
              </w:rPr>
            </w:pPr>
            <w:r w:rsidRPr="00C176E0">
              <w:rPr>
                <w:sz w:val="20"/>
                <w:szCs w:val="20"/>
              </w:rPr>
              <w:t>5 lat</w:t>
            </w:r>
          </w:p>
          <w:p w:rsidR="00CE2B8B" w:rsidRPr="00D645CC" w:rsidRDefault="00CE2B8B" w:rsidP="00CE2B8B">
            <w:pPr>
              <w:jc w:val="right"/>
              <w:rPr>
                <w:sz w:val="20"/>
                <w:szCs w:val="20"/>
              </w:rPr>
            </w:pPr>
            <w:r>
              <w:rPr>
                <w:sz w:val="20"/>
                <w:szCs w:val="20"/>
              </w:rPr>
              <w:t>40,00 pkt</w:t>
            </w:r>
          </w:p>
        </w:tc>
        <w:tc>
          <w:tcPr>
            <w:tcW w:w="1134" w:type="dxa"/>
          </w:tcPr>
          <w:p w:rsidR="00CE2B8B" w:rsidRDefault="00CE2B8B" w:rsidP="00C176E0">
            <w:pPr>
              <w:jc w:val="center"/>
              <w:rPr>
                <w:sz w:val="20"/>
                <w:szCs w:val="20"/>
              </w:rPr>
            </w:pPr>
          </w:p>
          <w:p w:rsidR="00CE2B8B" w:rsidRPr="00FA71F5" w:rsidRDefault="00CE2B8B" w:rsidP="00FA71F5">
            <w:pPr>
              <w:jc w:val="right"/>
              <w:rPr>
                <w:sz w:val="20"/>
                <w:szCs w:val="20"/>
              </w:rPr>
            </w:pPr>
            <w:r w:rsidRPr="00FA71F5">
              <w:rPr>
                <w:sz w:val="20"/>
                <w:szCs w:val="20"/>
              </w:rPr>
              <w:t>100,00</w:t>
            </w:r>
            <w:r w:rsidR="00FA71F5" w:rsidRPr="00FA71F5">
              <w:rPr>
                <w:sz w:val="20"/>
                <w:szCs w:val="20"/>
              </w:rPr>
              <w:t xml:space="preserve"> p</w:t>
            </w:r>
            <w:r w:rsidRPr="00FA71F5">
              <w:rPr>
                <w:sz w:val="20"/>
                <w:szCs w:val="20"/>
              </w:rPr>
              <w:t>kt</w:t>
            </w:r>
          </w:p>
        </w:tc>
      </w:tr>
      <w:tr w:rsidR="00CE2B8B" w:rsidRPr="00D645CC" w:rsidTr="00260982">
        <w:tc>
          <w:tcPr>
            <w:tcW w:w="852" w:type="dxa"/>
          </w:tcPr>
          <w:p w:rsidR="00CE2B8B" w:rsidRPr="00C176E0" w:rsidRDefault="00CE2B8B" w:rsidP="00C176E0">
            <w:pPr>
              <w:jc w:val="center"/>
              <w:rPr>
                <w:b/>
                <w:sz w:val="20"/>
                <w:szCs w:val="20"/>
              </w:rPr>
            </w:pPr>
            <w:r w:rsidRPr="00C176E0">
              <w:rPr>
                <w:b/>
                <w:sz w:val="20"/>
                <w:szCs w:val="20"/>
              </w:rPr>
              <w:t>3</w:t>
            </w:r>
          </w:p>
        </w:tc>
        <w:tc>
          <w:tcPr>
            <w:tcW w:w="3685" w:type="dxa"/>
          </w:tcPr>
          <w:p w:rsidR="00CE2B8B" w:rsidRPr="00C176E0" w:rsidRDefault="00CE2B8B" w:rsidP="00C176E0">
            <w:pPr>
              <w:rPr>
                <w:sz w:val="20"/>
                <w:szCs w:val="20"/>
              </w:rPr>
            </w:pPr>
            <w:r w:rsidRPr="00C176E0">
              <w:rPr>
                <w:sz w:val="20"/>
                <w:szCs w:val="20"/>
              </w:rPr>
              <w:t>Firma „POLDEK”</w:t>
            </w:r>
          </w:p>
          <w:p w:rsidR="00CE2B8B" w:rsidRPr="00C176E0" w:rsidRDefault="00CE2B8B" w:rsidP="00C176E0">
            <w:pPr>
              <w:rPr>
                <w:sz w:val="20"/>
                <w:szCs w:val="20"/>
              </w:rPr>
            </w:pPr>
            <w:r w:rsidRPr="00C176E0">
              <w:rPr>
                <w:sz w:val="20"/>
                <w:szCs w:val="20"/>
              </w:rPr>
              <w:t>Marek Włodarczyk</w:t>
            </w:r>
          </w:p>
          <w:p w:rsidR="00CE2B8B" w:rsidRPr="00D645CC" w:rsidRDefault="00CE2B8B" w:rsidP="00C176E0">
            <w:pPr>
              <w:rPr>
                <w:sz w:val="20"/>
                <w:szCs w:val="20"/>
              </w:rPr>
            </w:pPr>
            <w:r w:rsidRPr="00C176E0">
              <w:rPr>
                <w:sz w:val="20"/>
                <w:szCs w:val="20"/>
              </w:rPr>
              <w:t>ul. Długosza 89, 42-100 Kłobuck</w:t>
            </w:r>
          </w:p>
        </w:tc>
        <w:tc>
          <w:tcPr>
            <w:tcW w:w="1843" w:type="dxa"/>
          </w:tcPr>
          <w:p w:rsidR="00CE2B8B" w:rsidRPr="00C176E0" w:rsidRDefault="00CE2B8B" w:rsidP="00C176E0">
            <w:pPr>
              <w:jc w:val="right"/>
              <w:rPr>
                <w:sz w:val="20"/>
                <w:szCs w:val="20"/>
              </w:rPr>
            </w:pPr>
            <w:r w:rsidRPr="00C176E0">
              <w:rPr>
                <w:sz w:val="20"/>
                <w:szCs w:val="20"/>
              </w:rPr>
              <w:t>179.582,85</w:t>
            </w:r>
          </w:p>
        </w:tc>
        <w:tc>
          <w:tcPr>
            <w:tcW w:w="2126" w:type="dxa"/>
          </w:tcPr>
          <w:p w:rsidR="00CE2B8B" w:rsidRPr="00D645CC" w:rsidRDefault="00CE2B8B" w:rsidP="00CE2B8B">
            <w:pPr>
              <w:jc w:val="right"/>
              <w:rPr>
                <w:sz w:val="20"/>
                <w:szCs w:val="20"/>
              </w:rPr>
            </w:pPr>
            <w:r w:rsidRPr="00C176E0">
              <w:rPr>
                <w:sz w:val="20"/>
                <w:szCs w:val="20"/>
              </w:rPr>
              <w:t>5 lat</w:t>
            </w:r>
          </w:p>
        </w:tc>
        <w:tc>
          <w:tcPr>
            <w:tcW w:w="1134" w:type="dxa"/>
          </w:tcPr>
          <w:p w:rsidR="00CE2B8B" w:rsidRPr="00260982" w:rsidRDefault="00260982" w:rsidP="00C176E0">
            <w:pPr>
              <w:jc w:val="center"/>
              <w:rPr>
                <w:sz w:val="18"/>
                <w:szCs w:val="18"/>
              </w:rPr>
            </w:pPr>
            <w:r w:rsidRPr="00260982">
              <w:rPr>
                <w:sz w:val="18"/>
                <w:szCs w:val="18"/>
              </w:rPr>
              <w:t>Wykonawca wykluczony</w:t>
            </w:r>
          </w:p>
        </w:tc>
      </w:tr>
      <w:tr w:rsidR="00CE2B8B" w:rsidRPr="00D645CC" w:rsidTr="00260982">
        <w:tc>
          <w:tcPr>
            <w:tcW w:w="852" w:type="dxa"/>
          </w:tcPr>
          <w:p w:rsidR="00CE2B8B" w:rsidRPr="00C176E0" w:rsidRDefault="00CE2B8B" w:rsidP="00C176E0">
            <w:pPr>
              <w:jc w:val="center"/>
              <w:rPr>
                <w:b/>
                <w:sz w:val="20"/>
                <w:szCs w:val="20"/>
              </w:rPr>
            </w:pPr>
            <w:r w:rsidRPr="00C176E0">
              <w:rPr>
                <w:b/>
                <w:sz w:val="20"/>
                <w:szCs w:val="20"/>
              </w:rPr>
              <w:t>4</w:t>
            </w:r>
          </w:p>
        </w:tc>
        <w:tc>
          <w:tcPr>
            <w:tcW w:w="3685" w:type="dxa"/>
          </w:tcPr>
          <w:p w:rsidR="00CE2B8B" w:rsidRPr="00C176E0" w:rsidRDefault="00CE2B8B" w:rsidP="00C176E0">
            <w:pPr>
              <w:rPr>
                <w:sz w:val="20"/>
                <w:szCs w:val="20"/>
              </w:rPr>
            </w:pPr>
            <w:r w:rsidRPr="00C176E0">
              <w:rPr>
                <w:sz w:val="20"/>
                <w:szCs w:val="20"/>
              </w:rPr>
              <w:t>„DROMOST” Sp. Jawna</w:t>
            </w:r>
          </w:p>
          <w:p w:rsidR="00CE2B8B" w:rsidRPr="00C176E0" w:rsidRDefault="00CE2B8B" w:rsidP="00C176E0">
            <w:pPr>
              <w:rPr>
                <w:sz w:val="20"/>
                <w:szCs w:val="20"/>
              </w:rPr>
            </w:pPr>
            <w:r w:rsidRPr="00C176E0">
              <w:rPr>
                <w:sz w:val="20"/>
                <w:szCs w:val="20"/>
              </w:rPr>
              <w:t>J. Łaska, M. Łaska, M. Łaska- Maćkowiak</w:t>
            </w:r>
          </w:p>
          <w:p w:rsidR="00CE2B8B" w:rsidRPr="00D645CC" w:rsidRDefault="00CE2B8B" w:rsidP="00C176E0">
            <w:pPr>
              <w:rPr>
                <w:sz w:val="20"/>
                <w:szCs w:val="20"/>
              </w:rPr>
            </w:pPr>
            <w:r w:rsidRPr="00C176E0">
              <w:rPr>
                <w:sz w:val="20"/>
                <w:szCs w:val="20"/>
              </w:rPr>
              <w:t>Lipie 12b, 97-500 Radomsko</w:t>
            </w:r>
          </w:p>
        </w:tc>
        <w:tc>
          <w:tcPr>
            <w:tcW w:w="1843" w:type="dxa"/>
          </w:tcPr>
          <w:p w:rsidR="00CE2B8B" w:rsidRDefault="00CE2B8B" w:rsidP="00FA71F5">
            <w:pPr>
              <w:pBdr>
                <w:bottom w:val="single" w:sz="4" w:space="1" w:color="auto"/>
              </w:pBdr>
              <w:jc w:val="right"/>
              <w:rPr>
                <w:sz w:val="20"/>
                <w:szCs w:val="20"/>
              </w:rPr>
            </w:pPr>
            <w:r w:rsidRPr="00C176E0">
              <w:rPr>
                <w:sz w:val="20"/>
                <w:szCs w:val="20"/>
              </w:rPr>
              <w:t>144.005,33</w:t>
            </w:r>
          </w:p>
          <w:p w:rsidR="00CE2B8B" w:rsidRPr="00C176E0" w:rsidRDefault="00CE2B8B" w:rsidP="00C176E0">
            <w:pPr>
              <w:jc w:val="right"/>
              <w:rPr>
                <w:sz w:val="20"/>
                <w:szCs w:val="20"/>
              </w:rPr>
            </w:pPr>
            <w:r>
              <w:rPr>
                <w:sz w:val="20"/>
                <w:szCs w:val="20"/>
              </w:rPr>
              <w:t>55,23 pkt</w:t>
            </w:r>
          </w:p>
        </w:tc>
        <w:tc>
          <w:tcPr>
            <w:tcW w:w="2126" w:type="dxa"/>
          </w:tcPr>
          <w:p w:rsidR="00CE2B8B" w:rsidRDefault="00CE2B8B" w:rsidP="00FA71F5">
            <w:pPr>
              <w:pBdr>
                <w:bottom w:val="single" w:sz="4" w:space="1" w:color="auto"/>
              </w:pBdr>
              <w:jc w:val="right"/>
              <w:rPr>
                <w:sz w:val="20"/>
                <w:szCs w:val="20"/>
              </w:rPr>
            </w:pPr>
            <w:r>
              <w:rPr>
                <w:sz w:val="20"/>
                <w:szCs w:val="20"/>
              </w:rPr>
              <w:t>5 lat</w:t>
            </w:r>
          </w:p>
          <w:p w:rsidR="00921598" w:rsidRPr="00D645CC" w:rsidRDefault="00921598" w:rsidP="00CE2B8B">
            <w:pPr>
              <w:jc w:val="right"/>
              <w:rPr>
                <w:sz w:val="20"/>
                <w:szCs w:val="20"/>
              </w:rPr>
            </w:pPr>
            <w:r>
              <w:rPr>
                <w:sz w:val="20"/>
                <w:szCs w:val="20"/>
              </w:rPr>
              <w:t>40,00 pkt</w:t>
            </w:r>
          </w:p>
        </w:tc>
        <w:tc>
          <w:tcPr>
            <w:tcW w:w="1134" w:type="dxa"/>
          </w:tcPr>
          <w:p w:rsidR="00CE2B8B" w:rsidRDefault="00CE2B8B" w:rsidP="00C176E0">
            <w:pPr>
              <w:jc w:val="center"/>
              <w:rPr>
                <w:sz w:val="20"/>
                <w:szCs w:val="20"/>
              </w:rPr>
            </w:pPr>
          </w:p>
          <w:p w:rsidR="00921598" w:rsidRDefault="00921598" w:rsidP="00921598">
            <w:pPr>
              <w:jc w:val="right"/>
              <w:rPr>
                <w:sz w:val="20"/>
                <w:szCs w:val="20"/>
              </w:rPr>
            </w:pPr>
            <w:r>
              <w:rPr>
                <w:sz w:val="20"/>
                <w:szCs w:val="20"/>
              </w:rPr>
              <w:t>95,23 pkt</w:t>
            </w:r>
          </w:p>
        </w:tc>
      </w:tr>
    </w:tbl>
    <w:p w:rsidR="005C67DD" w:rsidRDefault="005C67DD" w:rsidP="0061035D">
      <w:r w:rsidRPr="00D645CC">
        <w:t xml:space="preserve"> </w:t>
      </w:r>
    </w:p>
    <w:p w:rsidR="00921598" w:rsidRDefault="00921598" w:rsidP="0061035D"/>
    <w:p w:rsidR="00921598" w:rsidRDefault="00921598" w:rsidP="0061035D"/>
    <w:p w:rsidR="00921598" w:rsidRDefault="00921598" w:rsidP="0061035D"/>
    <w:p w:rsidR="00921598" w:rsidRPr="00921598" w:rsidRDefault="00921598" w:rsidP="00921598">
      <w:pPr>
        <w:adjustRightInd w:val="0"/>
        <w:rPr>
          <w:b/>
          <w:bCs/>
        </w:rPr>
      </w:pPr>
      <w:r w:rsidRPr="00921598">
        <w:rPr>
          <w:b/>
        </w:rPr>
        <w:lastRenderedPageBreak/>
        <w:t xml:space="preserve">Część 2 zamówienia - </w:t>
      </w:r>
      <w:r w:rsidRPr="00921598">
        <w:rPr>
          <w:b/>
          <w:bCs/>
        </w:rPr>
        <w:t>Wykonanie przebudowy drogi dojazdowej do gruntów rolnych w miejscowości Karczów na działce geodezyjnej nr 280/1 i 731/2.</w:t>
      </w:r>
    </w:p>
    <w:tbl>
      <w:tblPr>
        <w:tblStyle w:val="Tabela-Siatka"/>
        <w:tblW w:w="0" w:type="auto"/>
        <w:tblLook w:val="04A0"/>
      </w:tblPr>
      <w:tblGrid>
        <w:gridCol w:w="816"/>
        <w:gridCol w:w="3737"/>
        <w:gridCol w:w="1367"/>
        <w:gridCol w:w="1418"/>
        <w:gridCol w:w="1950"/>
      </w:tblGrid>
      <w:tr w:rsidR="00921598" w:rsidRPr="003E66BB" w:rsidTr="0043672D">
        <w:tc>
          <w:tcPr>
            <w:tcW w:w="816" w:type="dxa"/>
          </w:tcPr>
          <w:p w:rsidR="00921598" w:rsidRPr="003E66BB" w:rsidRDefault="00921598" w:rsidP="007C7B55">
            <w:pPr>
              <w:rPr>
                <w:b/>
                <w:sz w:val="20"/>
                <w:szCs w:val="20"/>
              </w:rPr>
            </w:pPr>
            <w:r w:rsidRPr="003E66BB">
              <w:rPr>
                <w:b/>
                <w:sz w:val="20"/>
                <w:szCs w:val="20"/>
              </w:rPr>
              <w:t>Numer oferty</w:t>
            </w:r>
          </w:p>
        </w:tc>
        <w:tc>
          <w:tcPr>
            <w:tcW w:w="3737" w:type="dxa"/>
          </w:tcPr>
          <w:p w:rsidR="00921598" w:rsidRPr="003E66BB" w:rsidRDefault="00921598" w:rsidP="007C7B55">
            <w:pPr>
              <w:rPr>
                <w:b/>
                <w:sz w:val="20"/>
                <w:szCs w:val="20"/>
              </w:rPr>
            </w:pPr>
            <w:r w:rsidRPr="003E66BB">
              <w:rPr>
                <w:b/>
                <w:sz w:val="20"/>
                <w:szCs w:val="20"/>
              </w:rPr>
              <w:t>Nazwa (firma) i adres wykonawcy</w:t>
            </w:r>
          </w:p>
        </w:tc>
        <w:tc>
          <w:tcPr>
            <w:tcW w:w="1367" w:type="dxa"/>
          </w:tcPr>
          <w:p w:rsidR="00921598" w:rsidRPr="003E66BB" w:rsidRDefault="00921598" w:rsidP="007C7B55">
            <w:pPr>
              <w:rPr>
                <w:b/>
                <w:sz w:val="20"/>
                <w:szCs w:val="20"/>
              </w:rPr>
            </w:pPr>
            <w:r w:rsidRPr="003E66BB">
              <w:rPr>
                <w:b/>
                <w:sz w:val="20"/>
                <w:szCs w:val="20"/>
              </w:rPr>
              <w:t>Cena brutto</w:t>
            </w:r>
          </w:p>
          <w:p w:rsidR="00921598" w:rsidRPr="003E66BB" w:rsidRDefault="00921598" w:rsidP="007C7B55">
            <w:pPr>
              <w:rPr>
                <w:b/>
                <w:sz w:val="20"/>
                <w:szCs w:val="20"/>
              </w:rPr>
            </w:pPr>
            <w:r w:rsidRPr="003E66BB">
              <w:rPr>
                <w:b/>
                <w:sz w:val="20"/>
                <w:szCs w:val="20"/>
              </w:rPr>
              <w:t>60%</w:t>
            </w:r>
          </w:p>
        </w:tc>
        <w:tc>
          <w:tcPr>
            <w:tcW w:w="1418" w:type="dxa"/>
          </w:tcPr>
          <w:p w:rsidR="00921598" w:rsidRPr="003E66BB" w:rsidRDefault="00921598" w:rsidP="007C7B55">
            <w:pPr>
              <w:rPr>
                <w:b/>
                <w:sz w:val="20"/>
                <w:szCs w:val="20"/>
              </w:rPr>
            </w:pPr>
            <w:r w:rsidRPr="003E66BB">
              <w:rPr>
                <w:b/>
                <w:sz w:val="20"/>
                <w:szCs w:val="20"/>
              </w:rPr>
              <w:t>Okres gwarancji</w:t>
            </w:r>
          </w:p>
          <w:p w:rsidR="00921598" w:rsidRPr="003E66BB" w:rsidRDefault="00921598" w:rsidP="007C7B55">
            <w:pPr>
              <w:rPr>
                <w:b/>
                <w:sz w:val="20"/>
                <w:szCs w:val="20"/>
              </w:rPr>
            </w:pPr>
            <w:r w:rsidRPr="003E66BB">
              <w:rPr>
                <w:b/>
                <w:sz w:val="20"/>
                <w:szCs w:val="20"/>
              </w:rPr>
              <w:t>40%</w:t>
            </w:r>
          </w:p>
        </w:tc>
        <w:tc>
          <w:tcPr>
            <w:tcW w:w="1950" w:type="dxa"/>
          </w:tcPr>
          <w:p w:rsidR="00921598" w:rsidRPr="003E66BB" w:rsidRDefault="00921598" w:rsidP="007C7B55">
            <w:pPr>
              <w:rPr>
                <w:b/>
                <w:sz w:val="20"/>
                <w:szCs w:val="20"/>
              </w:rPr>
            </w:pPr>
            <w:r>
              <w:rPr>
                <w:b/>
                <w:sz w:val="20"/>
                <w:szCs w:val="20"/>
              </w:rPr>
              <w:t>Łączna punktacja</w:t>
            </w:r>
          </w:p>
        </w:tc>
      </w:tr>
      <w:tr w:rsidR="0043672D" w:rsidRPr="00C176E0" w:rsidTr="0043672D">
        <w:tc>
          <w:tcPr>
            <w:tcW w:w="816" w:type="dxa"/>
          </w:tcPr>
          <w:p w:rsidR="0043672D" w:rsidRPr="00C176E0" w:rsidRDefault="0043672D" w:rsidP="007C7B55">
            <w:pPr>
              <w:jc w:val="center"/>
              <w:rPr>
                <w:b/>
                <w:sz w:val="20"/>
                <w:szCs w:val="20"/>
              </w:rPr>
            </w:pPr>
            <w:r w:rsidRPr="00C176E0">
              <w:rPr>
                <w:b/>
                <w:sz w:val="20"/>
                <w:szCs w:val="20"/>
              </w:rPr>
              <w:t>1</w:t>
            </w:r>
          </w:p>
        </w:tc>
        <w:tc>
          <w:tcPr>
            <w:tcW w:w="3737" w:type="dxa"/>
          </w:tcPr>
          <w:p w:rsidR="0043672D" w:rsidRPr="00C176E0" w:rsidRDefault="0043672D" w:rsidP="007C7B55">
            <w:pPr>
              <w:rPr>
                <w:sz w:val="20"/>
                <w:szCs w:val="20"/>
              </w:rPr>
            </w:pPr>
            <w:r w:rsidRPr="00C176E0">
              <w:rPr>
                <w:sz w:val="20"/>
                <w:szCs w:val="20"/>
              </w:rPr>
              <w:t>P.U.H. „DOMAX”</w:t>
            </w:r>
            <w:r>
              <w:rPr>
                <w:sz w:val="20"/>
                <w:szCs w:val="20"/>
              </w:rPr>
              <w:t xml:space="preserve"> </w:t>
            </w:r>
            <w:r w:rsidRPr="00C176E0">
              <w:rPr>
                <w:sz w:val="20"/>
                <w:szCs w:val="20"/>
              </w:rPr>
              <w:t>Arkadiusz Mika</w:t>
            </w:r>
          </w:p>
          <w:p w:rsidR="0043672D" w:rsidRDefault="0043672D" w:rsidP="007C7B55">
            <w:pPr>
              <w:rPr>
                <w:sz w:val="20"/>
                <w:szCs w:val="20"/>
              </w:rPr>
            </w:pPr>
            <w:r w:rsidRPr="00C176E0">
              <w:rPr>
                <w:sz w:val="20"/>
                <w:szCs w:val="20"/>
              </w:rPr>
              <w:t>42-283 Boronów ul. Grabińska 8</w:t>
            </w:r>
          </w:p>
          <w:p w:rsidR="0043672D" w:rsidRPr="00C176E0" w:rsidRDefault="0043672D" w:rsidP="007C7B55">
            <w:pPr>
              <w:rPr>
                <w:sz w:val="20"/>
                <w:szCs w:val="20"/>
              </w:rPr>
            </w:pPr>
          </w:p>
        </w:tc>
        <w:tc>
          <w:tcPr>
            <w:tcW w:w="1367" w:type="dxa"/>
          </w:tcPr>
          <w:p w:rsidR="0043672D" w:rsidRPr="0043672D" w:rsidRDefault="0043672D" w:rsidP="007C7B55">
            <w:pPr>
              <w:jc w:val="right"/>
              <w:rPr>
                <w:sz w:val="20"/>
                <w:szCs w:val="20"/>
              </w:rPr>
            </w:pPr>
            <w:r w:rsidRPr="0043672D">
              <w:rPr>
                <w:sz w:val="20"/>
                <w:szCs w:val="20"/>
              </w:rPr>
              <w:t>92.170,11</w:t>
            </w:r>
          </w:p>
        </w:tc>
        <w:tc>
          <w:tcPr>
            <w:tcW w:w="1418" w:type="dxa"/>
          </w:tcPr>
          <w:p w:rsidR="0043672D" w:rsidRDefault="0043672D" w:rsidP="007C7B55">
            <w:pPr>
              <w:jc w:val="right"/>
              <w:rPr>
                <w:sz w:val="20"/>
                <w:szCs w:val="20"/>
              </w:rPr>
            </w:pPr>
            <w:r w:rsidRPr="00C176E0">
              <w:rPr>
                <w:sz w:val="20"/>
                <w:szCs w:val="20"/>
              </w:rPr>
              <w:t>5 lat</w:t>
            </w:r>
          </w:p>
          <w:p w:rsidR="0043672D" w:rsidRDefault="0043672D" w:rsidP="007C7B55">
            <w:pPr>
              <w:jc w:val="right"/>
              <w:rPr>
                <w:sz w:val="20"/>
                <w:szCs w:val="20"/>
              </w:rPr>
            </w:pPr>
          </w:p>
          <w:p w:rsidR="0043672D" w:rsidRPr="00C176E0" w:rsidRDefault="0043672D" w:rsidP="007C7B55">
            <w:pPr>
              <w:jc w:val="right"/>
              <w:rPr>
                <w:sz w:val="20"/>
                <w:szCs w:val="20"/>
              </w:rPr>
            </w:pPr>
          </w:p>
        </w:tc>
        <w:tc>
          <w:tcPr>
            <w:tcW w:w="1950" w:type="dxa"/>
            <w:vAlign w:val="center"/>
          </w:tcPr>
          <w:p w:rsidR="0043672D" w:rsidRPr="00C176E0" w:rsidRDefault="0043672D" w:rsidP="0043672D">
            <w:pPr>
              <w:rPr>
                <w:sz w:val="20"/>
                <w:szCs w:val="20"/>
              </w:rPr>
            </w:pPr>
            <w:r>
              <w:rPr>
                <w:sz w:val="20"/>
                <w:szCs w:val="20"/>
              </w:rPr>
              <w:t>Postępowanie w tej części zamówienia zostało unieważnione</w:t>
            </w:r>
          </w:p>
        </w:tc>
      </w:tr>
      <w:tr w:rsidR="0043672D" w:rsidRPr="00CE2B8B" w:rsidTr="0043672D">
        <w:tc>
          <w:tcPr>
            <w:tcW w:w="816" w:type="dxa"/>
          </w:tcPr>
          <w:p w:rsidR="0043672D" w:rsidRPr="00C176E0" w:rsidRDefault="0043672D" w:rsidP="007C7B55">
            <w:pPr>
              <w:jc w:val="center"/>
              <w:rPr>
                <w:b/>
                <w:sz w:val="20"/>
                <w:szCs w:val="20"/>
              </w:rPr>
            </w:pPr>
            <w:r w:rsidRPr="00C176E0">
              <w:rPr>
                <w:b/>
                <w:sz w:val="20"/>
                <w:szCs w:val="20"/>
              </w:rPr>
              <w:t>2</w:t>
            </w:r>
          </w:p>
        </w:tc>
        <w:tc>
          <w:tcPr>
            <w:tcW w:w="3737" w:type="dxa"/>
          </w:tcPr>
          <w:p w:rsidR="0043672D" w:rsidRPr="00C176E0" w:rsidRDefault="0043672D" w:rsidP="007C7B55">
            <w:pPr>
              <w:rPr>
                <w:sz w:val="20"/>
                <w:szCs w:val="20"/>
              </w:rPr>
            </w:pPr>
            <w:r w:rsidRPr="00C176E0">
              <w:rPr>
                <w:sz w:val="20"/>
                <w:szCs w:val="20"/>
              </w:rPr>
              <w:t>Zakład Budowlano-Drogowy „DUKT” Sp. z o.o., Spółka Komandytowa</w:t>
            </w:r>
          </w:p>
          <w:p w:rsidR="0043672D" w:rsidRPr="00C176E0" w:rsidRDefault="0043672D" w:rsidP="007C7B55">
            <w:pPr>
              <w:rPr>
                <w:sz w:val="20"/>
                <w:szCs w:val="20"/>
              </w:rPr>
            </w:pPr>
            <w:r w:rsidRPr="00C176E0">
              <w:rPr>
                <w:sz w:val="20"/>
                <w:szCs w:val="20"/>
              </w:rPr>
              <w:t>Wola Murowana, ul. Zakładowa  17</w:t>
            </w:r>
          </w:p>
          <w:p w:rsidR="0043672D" w:rsidRPr="00D645CC" w:rsidRDefault="0043672D" w:rsidP="007C7B55">
            <w:pPr>
              <w:rPr>
                <w:sz w:val="20"/>
                <w:szCs w:val="20"/>
              </w:rPr>
            </w:pPr>
            <w:r w:rsidRPr="00C176E0">
              <w:rPr>
                <w:sz w:val="20"/>
                <w:szCs w:val="20"/>
              </w:rPr>
              <w:t>26-052 Nowiny</w:t>
            </w:r>
          </w:p>
        </w:tc>
        <w:tc>
          <w:tcPr>
            <w:tcW w:w="1367" w:type="dxa"/>
          </w:tcPr>
          <w:p w:rsidR="0043672D" w:rsidRPr="0043672D" w:rsidRDefault="0043672D" w:rsidP="007C7B55">
            <w:pPr>
              <w:jc w:val="right"/>
              <w:rPr>
                <w:sz w:val="20"/>
                <w:szCs w:val="20"/>
              </w:rPr>
            </w:pPr>
            <w:r w:rsidRPr="0043672D">
              <w:rPr>
                <w:sz w:val="20"/>
                <w:szCs w:val="20"/>
              </w:rPr>
              <w:t>79.369,27</w:t>
            </w:r>
          </w:p>
        </w:tc>
        <w:tc>
          <w:tcPr>
            <w:tcW w:w="1418" w:type="dxa"/>
          </w:tcPr>
          <w:p w:rsidR="0043672D" w:rsidRDefault="0043672D" w:rsidP="007C7B55">
            <w:pPr>
              <w:jc w:val="right"/>
              <w:rPr>
                <w:sz w:val="20"/>
                <w:szCs w:val="20"/>
              </w:rPr>
            </w:pPr>
            <w:r w:rsidRPr="00C176E0">
              <w:rPr>
                <w:sz w:val="20"/>
                <w:szCs w:val="20"/>
              </w:rPr>
              <w:t>5 lat</w:t>
            </w:r>
          </w:p>
          <w:p w:rsidR="0043672D" w:rsidRDefault="0043672D" w:rsidP="007C7B55">
            <w:pPr>
              <w:jc w:val="right"/>
              <w:rPr>
                <w:sz w:val="20"/>
                <w:szCs w:val="20"/>
              </w:rPr>
            </w:pPr>
          </w:p>
          <w:p w:rsidR="0043672D" w:rsidRDefault="0043672D" w:rsidP="007C7B55">
            <w:pPr>
              <w:jc w:val="right"/>
              <w:rPr>
                <w:sz w:val="20"/>
                <w:szCs w:val="20"/>
              </w:rPr>
            </w:pPr>
          </w:p>
          <w:p w:rsidR="0043672D" w:rsidRPr="00D645CC" w:rsidRDefault="0043672D" w:rsidP="007C7B55">
            <w:pPr>
              <w:jc w:val="right"/>
              <w:rPr>
                <w:sz w:val="20"/>
                <w:szCs w:val="20"/>
              </w:rPr>
            </w:pPr>
          </w:p>
        </w:tc>
        <w:tc>
          <w:tcPr>
            <w:tcW w:w="1950" w:type="dxa"/>
          </w:tcPr>
          <w:p w:rsidR="0043672D" w:rsidRPr="00CE2B8B" w:rsidRDefault="0043672D" w:rsidP="0043672D">
            <w:pPr>
              <w:rPr>
                <w:b/>
                <w:sz w:val="20"/>
                <w:szCs w:val="20"/>
              </w:rPr>
            </w:pPr>
            <w:r>
              <w:rPr>
                <w:sz w:val="20"/>
                <w:szCs w:val="20"/>
              </w:rPr>
              <w:t>Postępowanie w tej części zamówienia zostało unieważnione</w:t>
            </w:r>
          </w:p>
        </w:tc>
      </w:tr>
      <w:tr w:rsidR="0043672D" w:rsidTr="0043672D">
        <w:tc>
          <w:tcPr>
            <w:tcW w:w="816" w:type="dxa"/>
          </w:tcPr>
          <w:p w:rsidR="0043672D" w:rsidRPr="00C176E0" w:rsidRDefault="0043672D" w:rsidP="007C7B55">
            <w:pPr>
              <w:jc w:val="center"/>
              <w:rPr>
                <w:b/>
                <w:sz w:val="20"/>
                <w:szCs w:val="20"/>
              </w:rPr>
            </w:pPr>
            <w:r w:rsidRPr="00C176E0">
              <w:rPr>
                <w:b/>
                <w:sz w:val="20"/>
                <w:szCs w:val="20"/>
              </w:rPr>
              <w:t>4</w:t>
            </w:r>
          </w:p>
        </w:tc>
        <w:tc>
          <w:tcPr>
            <w:tcW w:w="3737" w:type="dxa"/>
          </w:tcPr>
          <w:p w:rsidR="0043672D" w:rsidRPr="00C176E0" w:rsidRDefault="0043672D" w:rsidP="007C7B55">
            <w:pPr>
              <w:rPr>
                <w:sz w:val="20"/>
                <w:szCs w:val="20"/>
              </w:rPr>
            </w:pPr>
            <w:r w:rsidRPr="00C176E0">
              <w:rPr>
                <w:sz w:val="20"/>
                <w:szCs w:val="20"/>
              </w:rPr>
              <w:t>„DROMOST” Sp. Jawna</w:t>
            </w:r>
          </w:p>
          <w:p w:rsidR="0043672D" w:rsidRPr="00C176E0" w:rsidRDefault="0043672D" w:rsidP="007C7B55">
            <w:pPr>
              <w:rPr>
                <w:sz w:val="20"/>
                <w:szCs w:val="20"/>
              </w:rPr>
            </w:pPr>
            <w:r w:rsidRPr="00C176E0">
              <w:rPr>
                <w:sz w:val="20"/>
                <w:szCs w:val="20"/>
              </w:rPr>
              <w:t>J. Łaska, M. Łaska, M. Łaska- Maćkowiak</w:t>
            </w:r>
          </w:p>
          <w:p w:rsidR="0043672D" w:rsidRPr="00D645CC" w:rsidRDefault="0043672D" w:rsidP="007C7B55">
            <w:pPr>
              <w:rPr>
                <w:sz w:val="20"/>
                <w:szCs w:val="20"/>
              </w:rPr>
            </w:pPr>
            <w:r w:rsidRPr="00C176E0">
              <w:rPr>
                <w:sz w:val="20"/>
                <w:szCs w:val="20"/>
              </w:rPr>
              <w:t>Lipie 12b, 97-500 Radomsko</w:t>
            </w:r>
          </w:p>
        </w:tc>
        <w:tc>
          <w:tcPr>
            <w:tcW w:w="1367" w:type="dxa"/>
          </w:tcPr>
          <w:p w:rsidR="0043672D" w:rsidRPr="0043672D" w:rsidRDefault="0043672D" w:rsidP="007C7B55">
            <w:pPr>
              <w:jc w:val="right"/>
              <w:rPr>
                <w:sz w:val="20"/>
                <w:szCs w:val="20"/>
              </w:rPr>
            </w:pPr>
            <w:r w:rsidRPr="0043672D">
              <w:rPr>
                <w:sz w:val="20"/>
                <w:szCs w:val="20"/>
              </w:rPr>
              <w:t>87.002,03</w:t>
            </w:r>
          </w:p>
        </w:tc>
        <w:tc>
          <w:tcPr>
            <w:tcW w:w="1418" w:type="dxa"/>
          </w:tcPr>
          <w:p w:rsidR="0043672D" w:rsidRDefault="0043672D" w:rsidP="007C7B55">
            <w:pPr>
              <w:jc w:val="right"/>
              <w:rPr>
                <w:sz w:val="20"/>
                <w:szCs w:val="20"/>
              </w:rPr>
            </w:pPr>
            <w:r>
              <w:rPr>
                <w:sz w:val="20"/>
                <w:szCs w:val="20"/>
              </w:rPr>
              <w:t>5 lat</w:t>
            </w:r>
          </w:p>
          <w:p w:rsidR="0043672D" w:rsidRDefault="0043672D" w:rsidP="007C7B55">
            <w:pPr>
              <w:jc w:val="right"/>
              <w:rPr>
                <w:sz w:val="20"/>
                <w:szCs w:val="20"/>
              </w:rPr>
            </w:pPr>
          </w:p>
          <w:p w:rsidR="0043672D" w:rsidRPr="00D645CC" w:rsidRDefault="0043672D" w:rsidP="007C7B55">
            <w:pPr>
              <w:jc w:val="right"/>
              <w:rPr>
                <w:sz w:val="20"/>
                <w:szCs w:val="20"/>
              </w:rPr>
            </w:pPr>
          </w:p>
        </w:tc>
        <w:tc>
          <w:tcPr>
            <w:tcW w:w="1950" w:type="dxa"/>
          </w:tcPr>
          <w:p w:rsidR="0043672D" w:rsidRDefault="0043672D" w:rsidP="0043672D">
            <w:pPr>
              <w:rPr>
                <w:sz w:val="20"/>
                <w:szCs w:val="20"/>
              </w:rPr>
            </w:pPr>
            <w:r>
              <w:rPr>
                <w:sz w:val="20"/>
                <w:szCs w:val="20"/>
              </w:rPr>
              <w:t>Postępowanie w tej części zamówienia zostało unieważnione</w:t>
            </w:r>
          </w:p>
        </w:tc>
      </w:tr>
    </w:tbl>
    <w:p w:rsidR="005C67DD" w:rsidRPr="00D645CC" w:rsidRDefault="005C67DD" w:rsidP="005C67DD"/>
    <w:p w:rsidR="005C67DD" w:rsidRDefault="0043672D" w:rsidP="0043672D">
      <w:pPr>
        <w:rPr>
          <w:b/>
          <w:bCs/>
        </w:rPr>
      </w:pPr>
      <w:r w:rsidRPr="00921598">
        <w:rPr>
          <w:b/>
        </w:rPr>
        <w:t xml:space="preserve">Część </w:t>
      </w:r>
      <w:r>
        <w:rPr>
          <w:b/>
        </w:rPr>
        <w:t>3</w:t>
      </w:r>
      <w:r w:rsidRPr="00921598">
        <w:rPr>
          <w:b/>
        </w:rPr>
        <w:t xml:space="preserve"> zamówienia - </w:t>
      </w:r>
      <w:r w:rsidRPr="00921598">
        <w:rPr>
          <w:b/>
          <w:bCs/>
        </w:rPr>
        <w:t>Wykonanie przebudowy drogi dojazdowej do gruntów rolnych w miejscowości Karczów na działce geodezyjnej nr</w:t>
      </w:r>
      <w:r>
        <w:rPr>
          <w:b/>
          <w:bCs/>
        </w:rPr>
        <w:t xml:space="preserve"> 283.</w:t>
      </w:r>
    </w:p>
    <w:tbl>
      <w:tblPr>
        <w:tblStyle w:val="Tabela-Siatka"/>
        <w:tblW w:w="0" w:type="auto"/>
        <w:tblLook w:val="04A0"/>
      </w:tblPr>
      <w:tblGrid>
        <w:gridCol w:w="816"/>
        <w:gridCol w:w="3737"/>
        <w:gridCol w:w="1367"/>
        <w:gridCol w:w="1418"/>
        <w:gridCol w:w="1950"/>
      </w:tblGrid>
      <w:tr w:rsidR="0043672D" w:rsidRPr="003E66BB" w:rsidTr="007C7B55">
        <w:tc>
          <w:tcPr>
            <w:tcW w:w="816" w:type="dxa"/>
          </w:tcPr>
          <w:p w:rsidR="0043672D" w:rsidRPr="003E66BB" w:rsidRDefault="0043672D" w:rsidP="007C7B55">
            <w:pPr>
              <w:rPr>
                <w:b/>
                <w:sz w:val="20"/>
                <w:szCs w:val="20"/>
              </w:rPr>
            </w:pPr>
            <w:r w:rsidRPr="003E66BB">
              <w:rPr>
                <w:b/>
                <w:sz w:val="20"/>
                <w:szCs w:val="20"/>
              </w:rPr>
              <w:t>Numer oferty</w:t>
            </w:r>
          </w:p>
        </w:tc>
        <w:tc>
          <w:tcPr>
            <w:tcW w:w="3737" w:type="dxa"/>
          </w:tcPr>
          <w:p w:rsidR="0043672D" w:rsidRPr="003E66BB" w:rsidRDefault="0043672D" w:rsidP="007C7B55">
            <w:pPr>
              <w:rPr>
                <w:b/>
                <w:sz w:val="20"/>
                <w:szCs w:val="20"/>
              </w:rPr>
            </w:pPr>
            <w:r w:rsidRPr="003E66BB">
              <w:rPr>
                <w:b/>
                <w:sz w:val="20"/>
                <w:szCs w:val="20"/>
              </w:rPr>
              <w:t>Nazwa (firma) i adres wykonawcy</w:t>
            </w:r>
          </w:p>
        </w:tc>
        <w:tc>
          <w:tcPr>
            <w:tcW w:w="1367" w:type="dxa"/>
          </w:tcPr>
          <w:p w:rsidR="0043672D" w:rsidRPr="003E66BB" w:rsidRDefault="0043672D" w:rsidP="007C7B55">
            <w:pPr>
              <w:rPr>
                <w:b/>
                <w:sz w:val="20"/>
                <w:szCs w:val="20"/>
              </w:rPr>
            </w:pPr>
            <w:r w:rsidRPr="003E66BB">
              <w:rPr>
                <w:b/>
                <w:sz w:val="20"/>
                <w:szCs w:val="20"/>
              </w:rPr>
              <w:t>Cena brutto</w:t>
            </w:r>
          </w:p>
          <w:p w:rsidR="0043672D" w:rsidRPr="003E66BB" w:rsidRDefault="0043672D" w:rsidP="007C7B55">
            <w:pPr>
              <w:rPr>
                <w:b/>
                <w:sz w:val="20"/>
                <w:szCs w:val="20"/>
              </w:rPr>
            </w:pPr>
            <w:r w:rsidRPr="003E66BB">
              <w:rPr>
                <w:b/>
                <w:sz w:val="20"/>
                <w:szCs w:val="20"/>
              </w:rPr>
              <w:t>60%</w:t>
            </w:r>
          </w:p>
        </w:tc>
        <w:tc>
          <w:tcPr>
            <w:tcW w:w="1418" w:type="dxa"/>
          </w:tcPr>
          <w:p w:rsidR="0043672D" w:rsidRPr="003E66BB" w:rsidRDefault="0043672D" w:rsidP="007C7B55">
            <w:pPr>
              <w:rPr>
                <w:b/>
                <w:sz w:val="20"/>
                <w:szCs w:val="20"/>
              </w:rPr>
            </w:pPr>
            <w:r w:rsidRPr="003E66BB">
              <w:rPr>
                <w:b/>
                <w:sz w:val="20"/>
                <w:szCs w:val="20"/>
              </w:rPr>
              <w:t>Okres gwarancji</w:t>
            </w:r>
          </w:p>
          <w:p w:rsidR="0043672D" w:rsidRPr="003E66BB" w:rsidRDefault="0043672D" w:rsidP="007C7B55">
            <w:pPr>
              <w:rPr>
                <w:b/>
                <w:sz w:val="20"/>
                <w:szCs w:val="20"/>
              </w:rPr>
            </w:pPr>
            <w:r w:rsidRPr="003E66BB">
              <w:rPr>
                <w:b/>
                <w:sz w:val="20"/>
                <w:szCs w:val="20"/>
              </w:rPr>
              <w:t>40%</w:t>
            </w:r>
          </w:p>
        </w:tc>
        <w:tc>
          <w:tcPr>
            <w:tcW w:w="1950" w:type="dxa"/>
          </w:tcPr>
          <w:p w:rsidR="0043672D" w:rsidRPr="003E66BB" w:rsidRDefault="0043672D" w:rsidP="007C7B55">
            <w:pPr>
              <w:rPr>
                <w:b/>
                <w:sz w:val="20"/>
                <w:szCs w:val="20"/>
              </w:rPr>
            </w:pPr>
            <w:r>
              <w:rPr>
                <w:b/>
                <w:sz w:val="20"/>
                <w:szCs w:val="20"/>
              </w:rPr>
              <w:t>Łączna punktacja</w:t>
            </w:r>
          </w:p>
        </w:tc>
      </w:tr>
      <w:tr w:rsidR="0043672D" w:rsidRPr="00C176E0" w:rsidTr="007C7B55">
        <w:tc>
          <w:tcPr>
            <w:tcW w:w="816" w:type="dxa"/>
          </w:tcPr>
          <w:p w:rsidR="0043672D" w:rsidRPr="00C176E0" w:rsidRDefault="0043672D" w:rsidP="007C7B55">
            <w:pPr>
              <w:jc w:val="center"/>
              <w:rPr>
                <w:b/>
                <w:sz w:val="20"/>
                <w:szCs w:val="20"/>
              </w:rPr>
            </w:pPr>
            <w:r w:rsidRPr="00C176E0">
              <w:rPr>
                <w:b/>
                <w:sz w:val="20"/>
                <w:szCs w:val="20"/>
              </w:rPr>
              <w:t>1</w:t>
            </w:r>
          </w:p>
        </w:tc>
        <w:tc>
          <w:tcPr>
            <w:tcW w:w="3737" w:type="dxa"/>
          </w:tcPr>
          <w:p w:rsidR="0043672D" w:rsidRPr="00C176E0" w:rsidRDefault="0043672D" w:rsidP="007C7B55">
            <w:pPr>
              <w:rPr>
                <w:sz w:val="20"/>
                <w:szCs w:val="20"/>
              </w:rPr>
            </w:pPr>
            <w:r w:rsidRPr="00C176E0">
              <w:rPr>
                <w:sz w:val="20"/>
                <w:szCs w:val="20"/>
              </w:rPr>
              <w:t>P.U.H. „DOMAX”</w:t>
            </w:r>
            <w:r>
              <w:rPr>
                <w:sz w:val="20"/>
                <w:szCs w:val="20"/>
              </w:rPr>
              <w:t xml:space="preserve"> </w:t>
            </w:r>
            <w:r w:rsidRPr="00C176E0">
              <w:rPr>
                <w:sz w:val="20"/>
                <w:szCs w:val="20"/>
              </w:rPr>
              <w:t>Arkadiusz Mika</w:t>
            </w:r>
          </w:p>
          <w:p w:rsidR="0043672D" w:rsidRDefault="0043672D" w:rsidP="007C7B55">
            <w:pPr>
              <w:rPr>
                <w:sz w:val="20"/>
                <w:szCs w:val="20"/>
              </w:rPr>
            </w:pPr>
            <w:r w:rsidRPr="00C176E0">
              <w:rPr>
                <w:sz w:val="20"/>
                <w:szCs w:val="20"/>
              </w:rPr>
              <w:t>42-283 Boronów ul. Grabińska 8</w:t>
            </w:r>
          </w:p>
          <w:p w:rsidR="0043672D" w:rsidRPr="00C176E0" w:rsidRDefault="0043672D" w:rsidP="007C7B55">
            <w:pPr>
              <w:rPr>
                <w:sz w:val="20"/>
                <w:szCs w:val="20"/>
              </w:rPr>
            </w:pPr>
          </w:p>
        </w:tc>
        <w:tc>
          <w:tcPr>
            <w:tcW w:w="1367" w:type="dxa"/>
          </w:tcPr>
          <w:p w:rsidR="0043672D" w:rsidRPr="0043672D" w:rsidRDefault="0043672D" w:rsidP="007C7B55">
            <w:pPr>
              <w:jc w:val="right"/>
              <w:rPr>
                <w:sz w:val="20"/>
                <w:szCs w:val="20"/>
              </w:rPr>
            </w:pPr>
            <w:r w:rsidRPr="0043672D">
              <w:rPr>
                <w:sz w:val="20"/>
                <w:szCs w:val="20"/>
              </w:rPr>
              <w:t>36.493,41</w:t>
            </w:r>
          </w:p>
        </w:tc>
        <w:tc>
          <w:tcPr>
            <w:tcW w:w="1418" w:type="dxa"/>
          </w:tcPr>
          <w:p w:rsidR="0043672D" w:rsidRDefault="0043672D" w:rsidP="007C7B55">
            <w:pPr>
              <w:jc w:val="right"/>
              <w:rPr>
                <w:sz w:val="20"/>
                <w:szCs w:val="20"/>
              </w:rPr>
            </w:pPr>
            <w:r w:rsidRPr="00C176E0">
              <w:rPr>
                <w:sz w:val="20"/>
                <w:szCs w:val="20"/>
              </w:rPr>
              <w:t>5 lat</w:t>
            </w:r>
          </w:p>
          <w:p w:rsidR="0043672D" w:rsidRDefault="0043672D" w:rsidP="007C7B55">
            <w:pPr>
              <w:jc w:val="right"/>
              <w:rPr>
                <w:sz w:val="20"/>
                <w:szCs w:val="20"/>
              </w:rPr>
            </w:pPr>
          </w:p>
          <w:p w:rsidR="0043672D" w:rsidRPr="00C176E0" w:rsidRDefault="0043672D" w:rsidP="007C7B55">
            <w:pPr>
              <w:jc w:val="right"/>
              <w:rPr>
                <w:sz w:val="20"/>
                <w:szCs w:val="20"/>
              </w:rPr>
            </w:pPr>
          </w:p>
        </w:tc>
        <w:tc>
          <w:tcPr>
            <w:tcW w:w="1950" w:type="dxa"/>
            <w:vAlign w:val="center"/>
          </w:tcPr>
          <w:p w:rsidR="0043672D" w:rsidRPr="00C176E0" w:rsidRDefault="0043672D" w:rsidP="0043672D">
            <w:pPr>
              <w:rPr>
                <w:sz w:val="20"/>
                <w:szCs w:val="20"/>
              </w:rPr>
            </w:pPr>
            <w:r>
              <w:rPr>
                <w:sz w:val="20"/>
                <w:szCs w:val="20"/>
              </w:rPr>
              <w:t>Postępowanie w tej części zamówienia zostało unieważnione</w:t>
            </w:r>
          </w:p>
        </w:tc>
      </w:tr>
      <w:tr w:rsidR="0043672D" w:rsidRPr="00CE2B8B" w:rsidTr="007C7B55">
        <w:tc>
          <w:tcPr>
            <w:tcW w:w="816" w:type="dxa"/>
          </w:tcPr>
          <w:p w:rsidR="0043672D" w:rsidRPr="00C176E0" w:rsidRDefault="0043672D" w:rsidP="007C7B55">
            <w:pPr>
              <w:jc w:val="center"/>
              <w:rPr>
                <w:b/>
                <w:sz w:val="20"/>
                <w:szCs w:val="20"/>
              </w:rPr>
            </w:pPr>
            <w:r w:rsidRPr="00C176E0">
              <w:rPr>
                <w:b/>
                <w:sz w:val="20"/>
                <w:szCs w:val="20"/>
              </w:rPr>
              <w:t>2</w:t>
            </w:r>
          </w:p>
        </w:tc>
        <w:tc>
          <w:tcPr>
            <w:tcW w:w="3737" w:type="dxa"/>
          </w:tcPr>
          <w:p w:rsidR="0043672D" w:rsidRPr="00C176E0" w:rsidRDefault="0043672D" w:rsidP="007C7B55">
            <w:pPr>
              <w:rPr>
                <w:sz w:val="20"/>
                <w:szCs w:val="20"/>
              </w:rPr>
            </w:pPr>
            <w:r w:rsidRPr="00C176E0">
              <w:rPr>
                <w:sz w:val="20"/>
                <w:szCs w:val="20"/>
              </w:rPr>
              <w:t>Zakład Budowlano-Drogowy „DUKT” Sp. z o.o., Spółka Komandytowa</w:t>
            </w:r>
          </w:p>
          <w:p w:rsidR="0043672D" w:rsidRPr="00C176E0" w:rsidRDefault="0043672D" w:rsidP="007C7B55">
            <w:pPr>
              <w:rPr>
                <w:sz w:val="20"/>
                <w:szCs w:val="20"/>
              </w:rPr>
            </w:pPr>
            <w:r w:rsidRPr="00C176E0">
              <w:rPr>
                <w:sz w:val="20"/>
                <w:szCs w:val="20"/>
              </w:rPr>
              <w:t>Wola Murowana, ul. Zakładowa  17</w:t>
            </w:r>
          </w:p>
          <w:p w:rsidR="0043672D" w:rsidRPr="00D645CC" w:rsidRDefault="0043672D" w:rsidP="007C7B55">
            <w:pPr>
              <w:rPr>
                <w:sz w:val="20"/>
                <w:szCs w:val="20"/>
              </w:rPr>
            </w:pPr>
            <w:r w:rsidRPr="00C176E0">
              <w:rPr>
                <w:sz w:val="20"/>
                <w:szCs w:val="20"/>
              </w:rPr>
              <w:t>26-052 Nowiny</w:t>
            </w:r>
          </w:p>
        </w:tc>
        <w:tc>
          <w:tcPr>
            <w:tcW w:w="1367" w:type="dxa"/>
          </w:tcPr>
          <w:p w:rsidR="0043672D" w:rsidRPr="0043672D" w:rsidRDefault="0043672D" w:rsidP="007C7B55">
            <w:pPr>
              <w:jc w:val="right"/>
              <w:rPr>
                <w:sz w:val="20"/>
                <w:szCs w:val="20"/>
              </w:rPr>
            </w:pPr>
            <w:r w:rsidRPr="0043672D">
              <w:rPr>
                <w:sz w:val="20"/>
                <w:szCs w:val="20"/>
              </w:rPr>
              <w:t>39.933,67</w:t>
            </w:r>
          </w:p>
        </w:tc>
        <w:tc>
          <w:tcPr>
            <w:tcW w:w="1418" w:type="dxa"/>
          </w:tcPr>
          <w:p w:rsidR="0043672D" w:rsidRDefault="0043672D" w:rsidP="007C7B55">
            <w:pPr>
              <w:jc w:val="right"/>
              <w:rPr>
                <w:sz w:val="20"/>
                <w:szCs w:val="20"/>
              </w:rPr>
            </w:pPr>
            <w:r w:rsidRPr="00C176E0">
              <w:rPr>
                <w:sz w:val="20"/>
                <w:szCs w:val="20"/>
              </w:rPr>
              <w:t>5 lat</w:t>
            </w:r>
          </w:p>
          <w:p w:rsidR="0043672D" w:rsidRDefault="0043672D" w:rsidP="007C7B55">
            <w:pPr>
              <w:jc w:val="right"/>
              <w:rPr>
                <w:sz w:val="20"/>
                <w:szCs w:val="20"/>
              </w:rPr>
            </w:pPr>
          </w:p>
          <w:p w:rsidR="0043672D" w:rsidRDefault="0043672D" w:rsidP="007C7B55">
            <w:pPr>
              <w:jc w:val="right"/>
              <w:rPr>
                <w:sz w:val="20"/>
                <w:szCs w:val="20"/>
              </w:rPr>
            </w:pPr>
          </w:p>
          <w:p w:rsidR="0043672D" w:rsidRPr="00D645CC" w:rsidRDefault="0043672D" w:rsidP="007C7B55">
            <w:pPr>
              <w:jc w:val="right"/>
              <w:rPr>
                <w:sz w:val="20"/>
                <w:szCs w:val="20"/>
              </w:rPr>
            </w:pPr>
          </w:p>
        </w:tc>
        <w:tc>
          <w:tcPr>
            <w:tcW w:w="1950" w:type="dxa"/>
          </w:tcPr>
          <w:p w:rsidR="0043672D" w:rsidRPr="00CE2B8B" w:rsidRDefault="0043672D" w:rsidP="0043672D">
            <w:pPr>
              <w:rPr>
                <w:b/>
                <w:sz w:val="20"/>
                <w:szCs w:val="20"/>
              </w:rPr>
            </w:pPr>
            <w:r>
              <w:rPr>
                <w:sz w:val="20"/>
                <w:szCs w:val="20"/>
              </w:rPr>
              <w:t>Postępowanie w tej części zamówienia zostało unieważnione</w:t>
            </w:r>
          </w:p>
        </w:tc>
      </w:tr>
      <w:tr w:rsidR="0043672D" w:rsidTr="007C7B55">
        <w:tc>
          <w:tcPr>
            <w:tcW w:w="816" w:type="dxa"/>
          </w:tcPr>
          <w:p w:rsidR="0043672D" w:rsidRPr="00C176E0" w:rsidRDefault="0043672D" w:rsidP="007C7B55">
            <w:pPr>
              <w:jc w:val="center"/>
              <w:rPr>
                <w:b/>
                <w:sz w:val="20"/>
                <w:szCs w:val="20"/>
              </w:rPr>
            </w:pPr>
            <w:r w:rsidRPr="00C176E0">
              <w:rPr>
                <w:b/>
                <w:sz w:val="20"/>
                <w:szCs w:val="20"/>
              </w:rPr>
              <w:t>4</w:t>
            </w:r>
          </w:p>
        </w:tc>
        <w:tc>
          <w:tcPr>
            <w:tcW w:w="3737" w:type="dxa"/>
          </w:tcPr>
          <w:p w:rsidR="0043672D" w:rsidRPr="00C176E0" w:rsidRDefault="0043672D" w:rsidP="007C7B55">
            <w:pPr>
              <w:rPr>
                <w:sz w:val="20"/>
                <w:szCs w:val="20"/>
              </w:rPr>
            </w:pPr>
            <w:r w:rsidRPr="00C176E0">
              <w:rPr>
                <w:sz w:val="20"/>
                <w:szCs w:val="20"/>
              </w:rPr>
              <w:t>„DROMOST” Sp. Jawna</w:t>
            </w:r>
          </w:p>
          <w:p w:rsidR="0043672D" w:rsidRPr="00C176E0" w:rsidRDefault="0043672D" w:rsidP="007C7B55">
            <w:pPr>
              <w:rPr>
                <w:sz w:val="20"/>
                <w:szCs w:val="20"/>
              </w:rPr>
            </w:pPr>
            <w:r w:rsidRPr="00C176E0">
              <w:rPr>
                <w:sz w:val="20"/>
                <w:szCs w:val="20"/>
              </w:rPr>
              <w:t>J. Łaska, M. Łaska, M. Łaska- Maćkowiak</w:t>
            </w:r>
          </w:p>
          <w:p w:rsidR="0043672D" w:rsidRPr="00D645CC" w:rsidRDefault="0043672D" w:rsidP="007C7B55">
            <w:pPr>
              <w:rPr>
                <w:sz w:val="20"/>
                <w:szCs w:val="20"/>
              </w:rPr>
            </w:pPr>
            <w:r w:rsidRPr="00C176E0">
              <w:rPr>
                <w:sz w:val="20"/>
                <w:szCs w:val="20"/>
              </w:rPr>
              <w:t>Lipie 12b, 97-500 Radomsko</w:t>
            </w:r>
          </w:p>
        </w:tc>
        <w:tc>
          <w:tcPr>
            <w:tcW w:w="1367" w:type="dxa"/>
          </w:tcPr>
          <w:p w:rsidR="0043672D" w:rsidRPr="0043672D" w:rsidRDefault="0043672D" w:rsidP="007C7B55">
            <w:pPr>
              <w:jc w:val="right"/>
              <w:rPr>
                <w:sz w:val="20"/>
                <w:szCs w:val="20"/>
              </w:rPr>
            </w:pPr>
            <w:r w:rsidRPr="0043672D">
              <w:rPr>
                <w:sz w:val="20"/>
                <w:szCs w:val="20"/>
              </w:rPr>
              <w:t>37.903,80</w:t>
            </w:r>
          </w:p>
        </w:tc>
        <w:tc>
          <w:tcPr>
            <w:tcW w:w="1418" w:type="dxa"/>
          </w:tcPr>
          <w:p w:rsidR="0043672D" w:rsidRDefault="0043672D" w:rsidP="007C7B55">
            <w:pPr>
              <w:jc w:val="right"/>
              <w:rPr>
                <w:sz w:val="20"/>
                <w:szCs w:val="20"/>
              </w:rPr>
            </w:pPr>
            <w:r>
              <w:rPr>
                <w:sz w:val="20"/>
                <w:szCs w:val="20"/>
              </w:rPr>
              <w:t>5 lat</w:t>
            </w:r>
          </w:p>
          <w:p w:rsidR="0043672D" w:rsidRDefault="0043672D" w:rsidP="007C7B55">
            <w:pPr>
              <w:jc w:val="right"/>
              <w:rPr>
                <w:sz w:val="20"/>
                <w:szCs w:val="20"/>
              </w:rPr>
            </w:pPr>
          </w:p>
          <w:p w:rsidR="0043672D" w:rsidRPr="00D645CC" w:rsidRDefault="0043672D" w:rsidP="007C7B55">
            <w:pPr>
              <w:jc w:val="right"/>
              <w:rPr>
                <w:sz w:val="20"/>
                <w:szCs w:val="20"/>
              </w:rPr>
            </w:pPr>
          </w:p>
        </w:tc>
        <w:tc>
          <w:tcPr>
            <w:tcW w:w="1950" w:type="dxa"/>
          </w:tcPr>
          <w:p w:rsidR="0043672D" w:rsidRDefault="0043672D" w:rsidP="0043672D">
            <w:pPr>
              <w:rPr>
                <w:sz w:val="20"/>
                <w:szCs w:val="20"/>
              </w:rPr>
            </w:pPr>
            <w:r>
              <w:rPr>
                <w:sz w:val="20"/>
                <w:szCs w:val="20"/>
              </w:rPr>
              <w:t>Postępowanie w tej części zamówienia zostało unieważnione</w:t>
            </w:r>
          </w:p>
        </w:tc>
      </w:tr>
    </w:tbl>
    <w:p w:rsidR="0043672D" w:rsidRDefault="0043672D" w:rsidP="0043672D">
      <w:pPr>
        <w:rPr>
          <w:b/>
        </w:rPr>
      </w:pPr>
    </w:p>
    <w:p w:rsidR="0043672D" w:rsidRPr="0043672D" w:rsidRDefault="0043672D" w:rsidP="0043672D">
      <w:pPr>
        <w:rPr>
          <w:b/>
        </w:rPr>
      </w:pPr>
      <w:r w:rsidRPr="00921598">
        <w:rPr>
          <w:b/>
        </w:rPr>
        <w:t xml:space="preserve">Część </w:t>
      </w:r>
      <w:r>
        <w:rPr>
          <w:b/>
        </w:rPr>
        <w:t>4</w:t>
      </w:r>
      <w:r w:rsidRPr="00921598">
        <w:rPr>
          <w:b/>
        </w:rPr>
        <w:t xml:space="preserve"> zamówienia -</w:t>
      </w:r>
      <w:r w:rsidRPr="0043672D">
        <w:rPr>
          <w:bCs/>
        </w:rPr>
        <w:t xml:space="preserve"> </w:t>
      </w:r>
      <w:r w:rsidRPr="0043672D">
        <w:rPr>
          <w:b/>
          <w:bCs/>
        </w:rPr>
        <w:t>Wykonanie budowy drogi wewnętrznej z budową dwóch miejsc parkingowych dla autobusów w miejscowości Zagórze.</w:t>
      </w:r>
    </w:p>
    <w:tbl>
      <w:tblPr>
        <w:tblStyle w:val="Tabela-Siatka"/>
        <w:tblW w:w="0" w:type="auto"/>
        <w:tblLook w:val="04A0"/>
      </w:tblPr>
      <w:tblGrid>
        <w:gridCol w:w="816"/>
        <w:gridCol w:w="3737"/>
        <w:gridCol w:w="1367"/>
        <w:gridCol w:w="1418"/>
        <w:gridCol w:w="1950"/>
      </w:tblGrid>
      <w:tr w:rsidR="0043672D" w:rsidRPr="003E66BB" w:rsidTr="007C7B55">
        <w:tc>
          <w:tcPr>
            <w:tcW w:w="816" w:type="dxa"/>
          </w:tcPr>
          <w:p w:rsidR="0043672D" w:rsidRPr="003E66BB" w:rsidRDefault="0043672D" w:rsidP="007C7B55">
            <w:pPr>
              <w:rPr>
                <w:b/>
                <w:sz w:val="20"/>
                <w:szCs w:val="20"/>
              </w:rPr>
            </w:pPr>
            <w:r w:rsidRPr="003E66BB">
              <w:rPr>
                <w:b/>
                <w:sz w:val="20"/>
                <w:szCs w:val="20"/>
              </w:rPr>
              <w:t>Numer oferty</w:t>
            </w:r>
          </w:p>
        </w:tc>
        <w:tc>
          <w:tcPr>
            <w:tcW w:w="3737" w:type="dxa"/>
          </w:tcPr>
          <w:p w:rsidR="0043672D" w:rsidRPr="003E66BB" w:rsidRDefault="0043672D" w:rsidP="007C7B55">
            <w:pPr>
              <w:rPr>
                <w:b/>
                <w:sz w:val="20"/>
                <w:szCs w:val="20"/>
              </w:rPr>
            </w:pPr>
            <w:r w:rsidRPr="003E66BB">
              <w:rPr>
                <w:b/>
                <w:sz w:val="20"/>
                <w:szCs w:val="20"/>
              </w:rPr>
              <w:t>Nazwa (firma) i adres wykonawcy</w:t>
            </w:r>
          </w:p>
        </w:tc>
        <w:tc>
          <w:tcPr>
            <w:tcW w:w="1367" w:type="dxa"/>
          </w:tcPr>
          <w:p w:rsidR="0043672D" w:rsidRPr="003E66BB" w:rsidRDefault="0043672D" w:rsidP="007C7B55">
            <w:pPr>
              <w:rPr>
                <w:b/>
                <w:sz w:val="20"/>
                <w:szCs w:val="20"/>
              </w:rPr>
            </w:pPr>
            <w:r w:rsidRPr="003E66BB">
              <w:rPr>
                <w:b/>
                <w:sz w:val="20"/>
                <w:szCs w:val="20"/>
              </w:rPr>
              <w:t>Cena brutto</w:t>
            </w:r>
          </w:p>
          <w:p w:rsidR="0043672D" w:rsidRPr="003E66BB" w:rsidRDefault="0043672D" w:rsidP="007C7B55">
            <w:pPr>
              <w:rPr>
                <w:b/>
                <w:sz w:val="20"/>
                <w:szCs w:val="20"/>
              </w:rPr>
            </w:pPr>
            <w:r w:rsidRPr="003E66BB">
              <w:rPr>
                <w:b/>
                <w:sz w:val="20"/>
                <w:szCs w:val="20"/>
              </w:rPr>
              <w:t>60%</w:t>
            </w:r>
          </w:p>
        </w:tc>
        <w:tc>
          <w:tcPr>
            <w:tcW w:w="1418" w:type="dxa"/>
          </w:tcPr>
          <w:p w:rsidR="0043672D" w:rsidRPr="003E66BB" w:rsidRDefault="0043672D" w:rsidP="007C7B55">
            <w:pPr>
              <w:rPr>
                <w:b/>
                <w:sz w:val="20"/>
                <w:szCs w:val="20"/>
              </w:rPr>
            </w:pPr>
            <w:r w:rsidRPr="003E66BB">
              <w:rPr>
                <w:b/>
                <w:sz w:val="20"/>
                <w:szCs w:val="20"/>
              </w:rPr>
              <w:t>Okres gwarancji</w:t>
            </w:r>
          </w:p>
          <w:p w:rsidR="0043672D" w:rsidRPr="003E66BB" w:rsidRDefault="0043672D" w:rsidP="007C7B55">
            <w:pPr>
              <w:rPr>
                <w:b/>
                <w:sz w:val="20"/>
                <w:szCs w:val="20"/>
              </w:rPr>
            </w:pPr>
            <w:r w:rsidRPr="003E66BB">
              <w:rPr>
                <w:b/>
                <w:sz w:val="20"/>
                <w:szCs w:val="20"/>
              </w:rPr>
              <w:t>40%</w:t>
            </w:r>
          </w:p>
        </w:tc>
        <w:tc>
          <w:tcPr>
            <w:tcW w:w="1950" w:type="dxa"/>
          </w:tcPr>
          <w:p w:rsidR="0043672D" w:rsidRPr="003E66BB" w:rsidRDefault="0043672D" w:rsidP="007C7B55">
            <w:pPr>
              <w:rPr>
                <w:b/>
                <w:sz w:val="20"/>
                <w:szCs w:val="20"/>
              </w:rPr>
            </w:pPr>
            <w:r>
              <w:rPr>
                <w:b/>
                <w:sz w:val="20"/>
                <w:szCs w:val="20"/>
              </w:rPr>
              <w:t>Łączna punktacja</w:t>
            </w:r>
          </w:p>
        </w:tc>
      </w:tr>
      <w:tr w:rsidR="0043672D" w:rsidRPr="00C176E0" w:rsidTr="007C7B55">
        <w:tc>
          <w:tcPr>
            <w:tcW w:w="816" w:type="dxa"/>
          </w:tcPr>
          <w:p w:rsidR="0043672D" w:rsidRPr="00C176E0" w:rsidRDefault="0043672D" w:rsidP="007C7B55">
            <w:pPr>
              <w:jc w:val="center"/>
              <w:rPr>
                <w:b/>
                <w:sz w:val="20"/>
                <w:szCs w:val="20"/>
              </w:rPr>
            </w:pPr>
            <w:r w:rsidRPr="00C176E0">
              <w:rPr>
                <w:b/>
                <w:sz w:val="20"/>
                <w:szCs w:val="20"/>
              </w:rPr>
              <w:t>1</w:t>
            </w:r>
          </w:p>
        </w:tc>
        <w:tc>
          <w:tcPr>
            <w:tcW w:w="3737" w:type="dxa"/>
          </w:tcPr>
          <w:p w:rsidR="0043672D" w:rsidRPr="00C176E0" w:rsidRDefault="0043672D" w:rsidP="007C7B55">
            <w:pPr>
              <w:rPr>
                <w:sz w:val="20"/>
                <w:szCs w:val="20"/>
              </w:rPr>
            </w:pPr>
            <w:r w:rsidRPr="00C176E0">
              <w:rPr>
                <w:sz w:val="20"/>
                <w:szCs w:val="20"/>
              </w:rPr>
              <w:t>P.U.H. „DOMAX”</w:t>
            </w:r>
            <w:r>
              <w:rPr>
                <w:sz w:val="20"/>
                <w:szCs w:val="20"/>
              </w:rPr>
              <w:t xml:space="preserve"> </w:t>
            </w:r>
            <w:r w:rsidRPr="00C176E0">
              <w:rPr>
                <w:sz w:val="20"/>
                <w:szCs w:val="20"/>
              </w:rPr>
              <w:t>Arkadiusz Mika</w:t>
            </w:r>
          </w:p>
          <w:p w:rsidR="0043672D" w:rsidRDefault="0043672D" w:rsidP="007C7B55">
            <w:pPr>
              <w:rPr>
                <w:sz w:val="20"/>
                <w:szCs w:val="20"/>
              </w:rPr>
            </w:pPr>
            <w:r w:rsidRPr="00C176E0">
              <w:rPr>
                <w:sz w:val="20"/>
                <w:szCs w:val="20"/>
              </w:rPr>
              <w:t>42-283 Boronów ul. Grabińska 8</w:t>
            </w:r>
          </w:p>
          <w:p w:rsidR="0043672D" w:rsidRPr="00C176E0" w:rsidRDefault="0043672D" w:rsidP="007C7B55">
            <w:pPr>
              <w:rPr>
                <w:sz w:val="20"/>
                <w:szCs w:val="20"/>
              </w:rPr>
            </w:pPr>
          </w:p>
        </w:tc>
        <w:tc>
          <w:tcPr>
            <w:tcW w:w="1367" w:type="dxa"/>
          </w:tcPr>
          <w:p w:rsidR="0043672D" w:rsidRPr="0043672D" w:rsidRDefault="0043672D" w:rsidP="007C7B55">
            <w:pPr>
              <w:jc w:val="right"/>
              <w:rPr>
                <w:sz w:val="20"/>
                <w:szCs w:val="20"/>
              </w:rPr>
            </w:pPr>
            <w:r w:rsidRPr="0043672D">
              <w:rPr>
                <w:sz w:val="20"/>
                <w:szCs w:val="20"/>
              </w:rPr>
              <w:t>100.002,57</w:t>
            </w:r>
          </w:p>
        </w:tc>
        <w:tc>
          <w:tcPr>
            <w:tcW w:w="1418" w:type="dxa"/>
          </w:tcPr>
          <w:p w:rsidR="0043672D" w:rsidRDefault="0043672D" w:rsidP="007C7B55">
            <w:pPr>
              <w:jc w:val="right"/>
              <w:rPr>
                <w:sz w:val="20"/>
                <w:szCs w:val="20"/>
              </w:rPr>
            </w:pPr>
            <w:r w:rsidRPr="00C176E0">
              <w:rPr>
                <w:sz w:val="20"/>
                <w:szCs w:val="20"/>
              </w:rPr>
              <w:t>5 lat</w:t>
            </w:r>
          </w:p>
          <w:p w:rsidR="0043672D" w:rsidRDefault="0043672D" w:rsidP="007C7B55">
            <w:pPr>
              <w:jc w:val="right"/>
              <w:rPr>
                <w:sz w:val="20"/>
                <w:szCs w:val="20"/>
              </w:rPr>
            </w:pPr>
          </w:p>
          <w:p w:rsidR="0043672D" w:rsidRPr="00C176E0" w:rsidRDefault="0043672D" w:rsidP="007C7B55">
            <w:pPr>
              <w:jc w:val="right"/>
              <w:rPr>
                <w:sz w:val="20"/>
                <w:szCs w:val="20"/>
              </w:rPr>
            </w:pPr>
          </w:p>
        </w:tc>
        <w:tc>
          <w:tcPr>
            <w:tcW w:w="1950" w:type="dxa"/>
            <w:vAlign w:val="center"/>
          </w:tcPr>
          <w:p w:rsidR="0043672D" w:rsidRPr="00C176E0" w:rsidRDefault="0043672D" w:rsidP="0043672D">
            <w:pPr>
              <w:rPr>
                <w:sz w:val="20"/>
                <w:szCs w:val="20"/>
              </w:rPr>
            </w:pPr>
            <w:r>
              <w:rPr>
                <w:sz w:val="20"/>
                <w:szCs w:val="20"/>
              </w:rPr>
              <w:t>Postępowanie w tej części zamówienia zostało unieważnione</w:t>
            </w:r>
          </w:p>
        </w:tc>
      </w:tr>
      <w:tr w:rsidR="0043672D" w:rsidTr="007C7B55">
        <w:tc>
          <w:tcPr>
            <w:tcW w:w="816" w:type="dxa"/>
          </w:tcPr>
          <w:p w:rsidR="0043672D" w:rsidRPr="00C176E0" w:rsidRDefault="0043672D" w:rsidP="007C7B55">
            <w:pPr>
              <w:jc w:val="center"/>
              <w:rPr>
                <w:b/>
                <w:sz w:val="20"/>
                <w:szCs w:val="20"/>
              </w:rPr>
            </w:pPr>
            <w:r w:rsidRPr="00C176E0">
              <w:rPr>
                <w:b/>
                <w:sz w:val="20"/>
                <w:szCs w:val="20"/>
              </w:rPr>
              <w:t>4</w:t>
            </w:r>
          </w:p>
        </w:tc>
        <w:tc>
          <w:tcPr>
            <w:tcW w:w="3737" w:type="dxa"/>
          </w:tcPr>
          <w:p w:rsidR="0043672D" w:rsidRPr="00C176E0" w:rsidRDefault="0043672D" w:rsidP="007C7B55">
            <w:pPr>
              <w:rPr>
                <w:sz w:val="20"/>
                <w:szCs w:val="20"/>
              </w:rPr>
            </w:pPr>
            <w:r w:rsidRPr="00C176E0">
              <w:rPr>
                <w:sz w:val="20"/>
                <w:szCs w:val="20"/>
              </w:rPr>
              <w:t>„DROMOST” Sp. Jawna</w:t>
            </w:r>
          </w:p>
          <w:p w:rsidR="0043672D" w:rsidRPr="00C176E0" w:rsidRDefault="0043672D" w:rsidP="007C7B55">
            <w:pPr>
              <w:rPr>
                <w:sz w:val="20"/>
                <w:szCs w:val="20"/>
              </w:rPr>
            </w:pPr>
            <w:r w:rsidRPr="00C176E0">
              <w:rPr>
                <w:sz w:val="20"/>
                <w:szCs w:val="20"/>
              </w:rPr>
              <w:t>J. Łaska, M. Łaska, M. Łaska- Maćkowiak</w:t>
            </w:r>
          </w:p>
          <w:p w:rsidR="0043672D" w:rsidRPr="00D645CC" w:rsidRDefault="0043672D" w:rsidP="007C7B55">
            <w:pPr>
              <w:rPr>
                <w:sz w:val="20"/>
                <w:szCs w:val="20"/>
              </w:rPr>
            </w:pPr>
            <w:r w:rsidRPr="00C176E0">
              <w:rPr>
                <w:sz w:val="20"/>
                <w:szCs w:val="20"/>
              </w:rPr>
              <w:t>Lipie 12b, 97-500 Radomsko</w:t>
            </w:r>
          </w:p>
        </w:tc>
        <w:tc>
          <w:tcPr>
            <w:tcW w:w="1367" w:type="dxa"/>
          </w:tcPr>
          <w:p w:rsidR="0043672D" w:rsidRPr="0043672D" w:rsidRDefault="0043672D" w:rsidP="007C7B55">
            <w:pPr>
              <w:jc w:val="right"/>
              <w:rPr>
                <w:sz w:val="20"/>
                <w:szCs w:val="20"/>
              </w:rPr>
            </w:pPr>
            <w:r w:rsidRPr="0043672D">
              <w:rPr>
                <w:sz w:val="20"/>
                <w:szCs w:val="20"/>
              </w:rPr>
              <w:t>104.218,11</w:t>
            </w:r>
          </w:p>
        </w:tc>
        <w:tc>
          <w:tcPr>
            <w:tcW w:w="1418" w:type="dxa"/>
          </w:tcPr>
          <w:p w:rsidR="0043672D" w:rsidRDefault="0043672D" w:rsidP="007C7B55">
            <w:pPr>
              <w:jc w:val="right"/>
              <w:rPr>
                <w:sz w:val="20"/>
                <w:szCs w:val="20"/>
              </w:rPr>
            </w:pPr>
            <w:r>
              <w:rPr>
                <w:sz w:val="20"/>
                <w:szCs w:val="20"/>
              </w:rPr>
              <w:t>5 lat</w:t>
            </w:r>
          </w:p>
          <w:p w:rsidR="0043672D" w:rsidRDefault="0043672D" w:rsidP="007C7B55">
            <w:pPr>
              <w:jc w:val="right"/>
              <w:rPr>
                <w:sz w:val="20"/>
                <w:szCs w:val="20"/>
              </w:rPr>
            </w:pPr>
          </w:p>
          <w:p w:rsidR="0043672D" w:rsidRPr="00D645CC" w:rsidRDefault="0043672D" w:rsidP="007C7B55">
            <w:pPr>
              <w:jc w:val="right"/>
              <w:rPr>
                <w:sz w:val="20"/>
                <w:szCs w:val="20"/>
              </w:rPr>
            </w:pPr>
          </w:p>
        </w:tc>
        <w:tc>
          <w:tcPr>
            <w:tcW w:w="1950" w:type="dxa"/>
          </w:tcPr>
          <w:p w:rsidR="0043672D" w:rsidRDefault="0043672D" w:rsidP="0043672D">
            <w:pPr>
              <w:rPr>
                <w:sz w:val="20"/>
                <w:szCs w:val="20"/>
              </w:rPr>
            </w:pPr>
            <w:r>
              <w:rPr>
                <w:sz w:val="20"/>
                <w:szCs w:val="20"/>
              </w:rPr>
              <w:t>Postępowanie w tej części zamówienia zostało unieważnione</w:t>
            </w:r>
          </w:p>
        </w:tc>
      </w:tr>
    </w:tbl>
    <w:p w:rsidR="0043672D" w:rsidRPr="00D645CC" w:rsidRDefault="0043672D" w:rsidP="0043672D"/>
    <w:p w:rsidR="0069665B" w:rsidRDefault="0069665B" w:rsidP="005C67DD">
      <w:pPr>
        <w:jc w:val="both"/>
      </w:pPr>
    </w:p>
    <w:p w:rsidR="005C67DD" w:rsidRDefault="005C67DD" w:rsidP="005C67DD">
      <w:pPr>
        <w:jc w:val="both"/>
      </w:pPr>
      <w:r>
        <w:t>Zamawiający</w:t>
      </w:r>
      <w:r w:rsidRPr="00643E9A">
        <w:t xml:space="preserve"> na sfinansowani</w:t>
      </w:r>
      <w:r>
        <w:t>e zamówienia</w:t>
      </w:r>
      <w:r w:rsidR="0061035D">
        <w:t xml:space="preserve"> </w:t>
      </w:r>
      <w:r w:rsidRPr="00643E9A">
        <w:t>zamierza przeznaczyć</w:t>
      </w:r>
      <w:r w:rsidR="00D5522D">
        <w:t>:</w:t>
      </w:r>
    </w:p>
    <w:p w:rsidR="00A011FB" w:rsidRDefault="00A011FB" w:rsidP="00D5522D">
      <w:r>
        <w:t>1. D</w:t>
      </w:r>
      <w:r w:rsidR="005C67DD">
        <w:t xml:space="preserve">la części I zamówienia kwotę </w:t>
      </w:r>
      <w:r>
        <w:t>132.578,63 zł brutto. Podana na sesji otwarcia ofert kwota</w:t>
      </w:r>
    </w:p>
    <w:p w:rsidR="00A011FB" w:rsidRDefault="00A011FB" w:rsidP="00D5522D">
      <w:r>
        <w:t xml:space="preserve">    125.000,00 </w:t>
      </w:r>
      <w:r w:rsidR="005C67DD" w:rsidRPr="00216E75">
        <w:t>zł brutto</w:t>
      </w:r>
      <w:r w:rsidR="00D5522D">
        <w:t xml:space="preserve"> </w:t>
      </w:r>
      <w:r>
        <w:t xml:space="preserve">została zwiększona </w:t>
      </w:r>
      <w:r w:rsidR="00D5522D">
        <w:t>do ceny najkorzystniejszej oferty tj. do 132.578,63</w:t>
      </w:r>
    </w:p>
    <w:p w:rsidR="005C67DD" w:rsidRDefault="00A011FB" w:rsidP="00D5522D">
      <w:r>
        <w:t xml:space="preserve">    </w:t>
      </w:r>
      <w:r w:rsidR="00D5522D">
        <w:t>zł</w:t>
      </w:r>
      <w:r>
        <w:t>otych brutto.</w:t>
      </w:r>
      <w:r w:rsidR="00D5522D">
        <w:t xml:space="preserve"> </w:t>
      </w:r>
    </w:p>
    <w:p w:rsidR="00DB24DE" w:rsidRDefault="00A011FB" w:rsidP="005C67DD">
      <w:pPr>
        <w:jc w:val="both"/>
      </w:pPr>
      <w:r>
        <w:t>2. D</w:t>
      </w:r>
      <w:r w:rsidR="005C67DD" w:rsidRPr="00F2036A">
        <w:t xml:space="preserve">la części II zamówienia kwotę </w:t>
      </w:r>
      <w:r w:rsidR="00DB24DE">
        <w:t>57.000,00</w:t>
      </w:r>
      <w:r w:rsidR="005C67DD" w:rsidRPr="00F2036A">
        <w:t xml:space="preserve"> zł brutto</w:t>
      </w:r>
      <w:r w:rsidR="00DB24DE">
        <w:t>.</w:t>
      </w:r>
    </w:p>
    <w:p w:rsidR="00DB24DE" w:rsidRDefault="00DB24DE" w:rsidP="005C67DD">
      <w:pPr>
        <w:jc w:val="both"/>
      </w:pPr>
      <w:r>
        <w:t>3. Dla części III zamówienia kwotę 30.000,00 zł brutto.</w:t>
      </w:r>
    </w:p>
    <w:p w:rsidR="005C67DD" w:rsidRDefault="00DB24DE" w:rsidP="005C67DD">
      <w:pPr>
        <w:jc w:val="both"/>
      </w:pPr>
      <w:r>
        <w:t>4. Dla części IV zamówienia kwotę 76.000,00 zł brutto.</w:t>
      </w:r>
      <w:r w:rsidR="005C67DD" w:rsidRPr="00F2036A">
        <w:t xml:space="preserve"> </w:t>
      </w:r>
    </w:p>
    <w:p w:rsidR="00162ECD" w:rsidRPr="009C12D2" w:rsidRDefault="00162ECD" w:rsidP="00162ECD">
      <w:r w:rsidRPr="009C12D2">
        <w:t>Zamawiający nie ustanowił dynamicznego systemu zakupów</w:t>
      </w:r>
      <w:r>
        <w:t>.</w:t>
      </w:r>
    </w:p>
    <w:p w:rsidR="00162ECD" w:rsidRDefault="006E5AFE" w:rsidP="006E5AFE">
      <w:r>
        <w:t xml:space="preserve">Z postępowania został wykluczony Wykonawca który złożył ofertę na wykonanie części </w:t>
      </w:r>
      <w:r w:rsidR="00BE7D94">
        <w:t>1</w:t>
      </w:r>
      <w:r>
        <w:t xml:space="preserve"> zamówienia firma „POLDEK” Marek Włodarczyk, ul. Długosza 89, 42-100 Kłobuck, w oparciu art. 24 ust. 1 pkt 12 – Prawo zamówień publicznych, a oferta Wykonawcy została </w:t>
      </w:r>
      <w:r>
        <w:lastRenderedPageBreak/>
        <w:t xml:space="preserve">odrzucona zgodnie z art. 24 ust. 4 oraz art. 89 ust. 1 pkt 5 ustawy Prawo zamówień publicznych. </w:t>
      </w:r>
    </w:p>
    <w:p w:rsidR="007C7B55" w:rsidRDefault="007C7B55" w:rsidP="007C7B55">
      <w:r>
        <w:t>Zgodnie z pkt 11.3 ppkt 3) Specyfikacji Istotnych Warunków Zamówienia zamawiający żądał od Wykonawców dołączenia do oferty kosztorysu ofertowego sporządzonego na zasadach określonych w rozdziale 13 SIWZ (dla poszczególnych części zamówienia na które Wykonawca składa ofertę). Ponieważ Wykonawca złożył swoją ofertę na wykonanie tylko części 1 zamówienia, winien on dostarczyć zamawiającemu kosztorys dotyczący części 1 zamówienia w oryginale.</w:t>
      </w:r>
    </w:p>
    <w:p w:rsidR="006E5AFE" w:rsidRDefault="007C7B55" w:rsidP="007C7B55">
      <w:r>
        <w:t xml:space="preserve">   Wezwaniem z dnia 20.03.2017 roku zamawiający wyznaczył Wykonawcy trzy dniowy termin do 23.03.2017 roku do godz. 14:00 na uzupełnienie brakującego kosztorysu. Złożony na wezwanie zamawiającego, kosztorys powinien potwierdzać spełnienie przez Wykonawcę brak podstaw do wykluczenia z udziału w postępowaniu oraz spełnienie warunków udziału w postępowaniu nie później niż w dniu, w którym upłynął termin składania ofert.</w:t>
      </w:r>
    </w:p>
    <w:p w:rsidR="007C7B55" w:rsidRPr="00F2036A" w:rsidRDefault="007C7B55" w:rsidP="007C7B55">
      <w:r>
        <w:t>Wykonawca nie uzupełnił oferty o wskazany dokument.</w:t>
      </w:r>
    </w:p>
    <w:p w:rsidR="00162ECD" w:rsidRPr="00161F88" w:rsidRDefault="00162ECD" w:rsidP="00162ECD">
      <w:r w:rsidRPr="00161F88">
        <w:t xml:space="preserve">Zamawiający informuje, że </w:t>
      </w:r>
      <w:r>
        <w:t xml:space="preserve">w zamówieniu dotyczącym </w:t>
      </w:r>
      <w:r w:rsidR="006E5AFE">
        <w:t xml:space="preserve">wykonania </w:t>
      </w:r>
      <w:r w:rsidRPr="00162ECD">
        <w:rPr>
          <w:b/>
        </w:rPr>
        <w:t xml:space="preserve">części </w:t>
      </w:r>
      <w:r w:rsidR="00BE7D94">
        <w:rPr>
          <w:b/>
        </w:rPr>
        <w:t>1</w:t>
      </w:r>
      <w:r w:rsidRPr="00162ECD">
        <w:rPr>
          <w:b/>
        </w:rPr>
        <w:t>,</w:t>
      </w:r>
      <w:r>
        <w:t xml:space="preserve"> </w:t>
      </w:r>
      <w:r w:rsidRPr="00161F88">
        <w:t>zgodnie z postanowieniami  zawartymi w rozdziale 5 w pkt  5.5 siwz oraz art. 24aa ust. 1 ustawy – Prawo zamówień publicznych , najpierw dokonał oceny ofert a następnie zbadał , czy wykonawca, którego oferta została oceniona jako najkorzystniejsza, nie podlega wykluczeniu oraz spełnia warunki udziału w postępowaniu.</w:t>
      </w:r>
    </w:p>
    <w:p w:rsidR="00162ECD" w:rsidRDefault="00162ECD" w:rsidP="00162ECD">
      <w:r w:rsidRPr="00161F88">
        <w:t>W wyniku powyższych czynności za najkorzystniejszą uznano ofertę</w:t>
      </w:r>
      <w:r>
        <w:t xml:space="preserve"> </w:t>
      </w:r>
      <w:r w:rsidRPr="00161F88">
        <w:t>złożoną przez</w:t>
      </w:r>
      <w:r>
        <w:t xml:space="preserve"> Zakład Budowlano-Drogowy „DUKT” Sp. z o.o., Spółka Komandytowa z siedzibą w miejscowości Wola Murowana  przy ulicy Zakładowej 17, 26-052 Nowiny.</w:t>
      </w:r>
    </w:p>
    <w:p w:rsidR="00162ECD" w:rsidRPr="00161F88" w:rsidRDefault="00162ECD" w:rsidP="00162ECD">
      <w:r w:rsidRPr="00161F88">
        <w:t>Wykonawca spełnił warunki udziału w postępowaniu, uzyskał najwyższą łączną ilość punktów oraz zobowiązał się do zawarcia umowy na warunkach określonych w SIWZ.</w:t>
      </w:r>
    </w:p>
    <w:p w:rsidR="00162ECD" w:rsidRDefault="00162ECD" w:rsidP="00162ECD">
      <w:r w:rsidRPr="00161F88">
        <w:t xml:space="preserve">Zawarcie umowy w sprawie zamówienia publicznego nastąpi zgodnie z art. 94 ust. 1 pkt 2 Pzp, w terminie nie krótszym niż 5 dni od dnia przekazania wykonawcom zawiadomienia </w:t>
      </w:r>
      <w:r w:rsidR="007C7B55">
        <w:t xml:space="preserve">     </w:t>
      </w:r>
      <w:r w:rsidRPr="00161F88">
        <w:t>o wyborze najkorzystniejszej oferty.</w:t>
      </w:r>
    </w:p>
    <w:p w:rsidR="005C67DD" w:rsidRDefault="005C67DD" w:rsidP="006A5486">
      <w:pPr>
        <w:ind w:firstLine="708"/>
      </w:pPr>
      <w:r w:rsidRPr="00656DD1">
        <w:t xml:space="preserve">Postępowanie </w:t>
      </w:r>
      <w:r>
        <w:t xml:space="preserve">przetargowe </w:t>
      </w:r>
      <w:r w:rsidR="007C7B55">
        <w:t xml:space="preserve">dotyczące wykonania </w:t>
      </w:r>
      <w:r>
        <w:t>części I</w:t>
      </w:r>
      <w:r w:rsidR="006A5486">
        <w:t>I, części III i części IV</w:t>
      </w:r>
      <w:r>
        <w:t xml:space="preserve"> przedmiotu zamówienia zostaje unieważnione na podstawie art. 93 ust. 1 pkt </w:t>
      </w:r>
      <w:r w:rsidR="006A5486">
        <w:t>4</w:t>
      </w:r>
      <w:r>
        <w:t xml:space="preserve"> ustawy Prawo zamówień publicznych. </w:t>
      </w:r>
    </w:p>
    <w:p w:rsidR="0061035D" w:rsidRPr="009768E2" w:rsidRDefault="006A5486" w:rsidP="006A5486">
      <w:pPr>
        <w:ind w:firstLine="708"/>
      </w:pPr>
      <w:r>
        <w:rPr>
          <w:bCs/>
        </w:rPr>
        <w:t>C</w:t>
      </w:r>
      <w:r w:rsidR="0061035D" w:rsidRPr="009768E2">
        <w:rPr>
          <w:bCs/>
        </w:rPr>
        <w:t>en</w:t>
      </w:r>
      <w:r w:rsidR="00BE7D94">
        <w:rPr>
          <w:bCs/>
        </w:rPr>
        <w:t>y</w:t>
      </w:r>
      <w:r w:rsidR="0061035D" w:rsidRPr="009768E2">
        <w:rPr>
          <w:bCs/>
        </w:rPr>
        <w:t xml:space="preserve"> ofert najkorzystniejsz</w:t>
      </w:r>
      <w:r>
        <w:rPr>
          <w:bCs/>
        </w:rPr>
        <w:t xml:space="preserve">ych w poszczególnych częściach </w:t>
      </w:r>
      <w:r w:rsidR="0061035D" w:rsidRPr="009768E2">
        <w:rPr>
          <w:bCs/>
        </w:rPr>
        <w:t>przewyższa</w:t>
      </w:r>
      <w:r>
        <w:rPr>
          <w:bCs/>
        </w:rPr>
        <w:t>ją</w:t>
      </w:r>
      <w:r w:rsidR="0061035D" w:rsidRPr="009768E2">
        <w:rPr>
          <w:bCs/>
        </w:rPr>
        <w:t xml:space="preserve"> kwot</w:t>
      </w:r>
      <w:r w:rsidR="00BE7D94">
        <w:rPr>
          <w:bCs/>
        </w:rPr>
        <w:t>y</w:t>
      </w:r>
      <w:r w:rsidR="0061035D" w:rsidRPr="009768E2">
        <w:t>, któr</w:t>
      </w:r>
      <w:r w:rsidR="00BE7D94">
        <w:t>e</w:t>
      </w:r>
      <w:r w:rsidR="0061035D" w:rsidRPr="009768E2">
        <w:t xml:space="preserve"> Zamawiający zamierza przeznaczyć na sfinansowanie zamówienia.</w:t>
      </w:r>
    </w:p>
    <w:p w:rsidR="0021022D" w:rsidRDefault="0061035D" w:rsidP="006A5486">
      <w:pPr>
        <w:ind w:firstLine="708"/>
        <w:rPr>
          <w:rFonts w:eastAsiaTheme="minorHAnsi"/>
          <w:lang w:eastAsia="en-US"/>
        </w:rPr>
      </w:pPr>
      <w:r w:rsidRPr="009768E2">
        <w:rPr>
          <w:rFonts w:eastAsiaTheme="minorHAnsi"/>
          <w:lang w:eastAsia="en-US"/>
        </w:rPr>
        <w:t>Celem postępowania o zamówienie publiczne nie jest nabycie przez jednostkę przedmiotu postępowania "za wszelką cenę", ale nabycie go w warunkach własnej kalkulacji i założonego budżetu na dany cel, co mieści się w autonomii jednostki dokonującej nabycia określonych rzeczy lub praw. Decyzja, wyrażająca zamiar nabycia określonego przedmiotu, tak jak każda decyzja podejmowana w warunkach rynkowych przez podmioty komercyjne, zawiera w sobie wyznaczone przez nabywcę granice, w jakich będzie się poruszał, w tym granice finansowe, do jakich jest zainteresowany nabyciem przedmiotu zamówienia. Nie sposób więc obligować zamawiającego do poddawania każdorazowo, gdy cena oferty przekroczy tak wyznaczony próg, analizie swoich możliwości finansowych, ponad wolę nabycia przedmiotu zamówienia za określoną cenę. Zwiększenie tak założonego budżetu jest każdorazowo odstępstwem od pierwotnego zamiaru, a nie zasadą. (tak np. wyrok KIO z dnia 20 kwietnia 2015 roku sygn. akt KIO 694/15)</w:t>
      </w:r>
      <w:r w:rsidR="0021022D">
        <w:rPr>
          <w:rFonts w:eastAsiaTheme="minorHAnsi"/>
          <w:lang w:eastAsia="en-US"/>
        </w:rPr>
        <w:t>.</w:t>
      </w:r>
    </w:p>
    <w:p w:rsidR="0061035D" w:rsidRPr="009768E2" w:rsidRDefault="0061035D" w:rsidP="006A5486">
      <w:pPr>
        <w:ind w:firstLine="708"/>
        <w:rPr>
          <w:rFonts w:eastAsiaTheme="minorHAnsi"/>
          <w:lang w:eastAsia="en-US"/>
        </w:rPr>
      </w:pPr>
      <w:r w:rsidRPr="009768E2">
        <w:rPr>
          <w:rFonts w:eastAsiaTheme="minorHAnsi"/>
          <w:lang w:eastAsia="en-US"/>
        </w:rPr>
        <w:t xml:space="preserve"> </w:t>
      </w:r>
    </w:p>
    <w:p w:rsidR="0061035D" w:rsidRDefault="0061035D"/>
    <w:p w:rsidR="0061035D" w:rsidRDefault="00AD705A" w:rsidP="00AD705A">
      <w:r>
        <w:tab/>
      </w:r>
      <w:r>
        <w:tab/>
      </w:r>
      <w:r>
        <w:tab/>
      </w:r>
      <w:r>
        <w:tab/>
      </w:r>
      <w:r>
        <w:tab/>
      </w:r>
      <w:r>
        <w:tab/>
      </w:r>
      <w:r>
        <w:tab/>
      </w:r>
      <w:r>
        <w:tab/>
      </w:r>
    </w:p>
    <w:sectPr w:rsidR="0061035D" w:rsidSect="00BA6D2D">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91C" w:rsidRDefault="009D191C" w:rsidP="007A5E1E">
      <w:r>
        <w:separator/>
      </w:r>
    </w:p>
  </w:endnote>
  <w:endnote w:type="continuationSeparator" w:id="1">
    <w:p w:rsidR="009D191C" w:rsidRDefault="009D191C" w:rsidP="007A5E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46735"/>
      <w:docPartObj>
        <w:docPartGallery w:val="Page Numbers (Bottom of Page)"/>
        <w:docPartUnique/>
      </w:docPartObj>
    </w:sdtPr>
    <w:sdtContent>
      <w:p w:rsidR="007C7B55" w:rsidRDefault="00CC6F39">
        <w:pPr>
          <w:pStyle w:val="Stopka"/>
          <w:jc w:val="right"/>
        </w:pPr>
        <w:fldSimple w:instr=" PAGE   \* MERGEFORMAT ">
          <w:r w:rsidR="00AD705A">
            <w:rPr>
              <w:noProof/>
            </w:rPr>
            <w:t>1</w:t>
          </w:r>
        </w:fldSimple>
      </w:p>
    </w:sdtContent>
  </w:sdt>
  <w:p w:rsidR="007C7B55" w:rsidRDefault="007C7B5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91C" w:rsidRDefault="009D191C" w:rsidP="007A5E1E">
      <w:r>
        <w:separator/>
      </w:r>
    </w:p>
  </w:footnote>
  <w:footnote w:type="continuationSeparator" w:id="1">
    <w:p w:rsidR="009D191C" w:rsidRDefault="009D191C" w:rsidP="007A5E1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C67DD"/>
    <w:rsid w:val="00040C7F"/>
    <w:rsid w:val="000739A7"/>
    <w:rsid w:val="000B4AFC"/>
    <w:rsid w:val="00157DE9"/>
    <w:rsid w:val="00162ECD"/>
    <w:rsid w:val="0017491D"/>
    <w:rsid w:val="0021022D"/>
    <w:rsid w:val="00244F9B"/>
    <w:rsid w:val="00260982"/>
    <w:rsid w:val="002B034B"/>
    <w:rsid w:val="002B782A"/>
    <w:rsid w:val="0035250D"/>
    <w:rsid w:val="003E66BB"/>
    <w:rsid w:val="0043672D"/>
    <w:rsid w:val="004D4EEA"/>
    <w:rsid w:val="00522E88"/>
    <w:rsid w:val="0055423B"/>
    <w:rsid w:val="005B689E"/>
    <w:rsid w:val="005C67DD"/>
    <w:rsid w:val="005E43BE"/>
    <w:rsid w:val="0061035D"/>
    <w:rsid w:val="00637345"/>
    <w:rsid w:val="0069665B"/>
    <w:rsid w:val="00696A59"/>
    <w:rsid w:val="006A5486"/>
    <w:rsid w:val="006E5AFE"/>
    <w:rsid w:val="00744C8E"/>
    <w:rsid w:val="007A5E1E"/>
    <w:rsid w:val="007C7B55"/>
    <w:rsid w:val="00810498"/>
    <w:rsid w:val="00921598"/>
    <w:rsid w:val="009D191C"/>
    <w:rsid w:val="009D70EA"/>
    <w:rsid w:val="00A011FB"/>
    <w:rsid w:val="00A0734C"/>
    <w:rsid w:val="00A90AF1"/>
    <w:rsid w:val="00AD705A"/>
    <w:rsid w:val="00AE55EE"/>
    <w:rsid w:val="00BA6D2D"/>
    <w:rsid w:val="00BE7D94"/>
    <w:rsid w:val="00C118E1"/>
    <w:rsid w:val="00C176E0"/>
    <w:rsid w:val="00CA2438"/>
    <w:rsid w:val="00CC6F39"/>
    <w:rsid w:val="00CE2B8B"/>
    <w:rsid w:val="00D52AA8"/>
    <w:rsid w:val="00D5522D"/>
    <w:rsid w:val="00D645CC"/>
    <w:rsid w:val="00D76C6D"/>
    <w:rsid w:val="00DB24DE"/>
    <w:rsid w:val="00ED5D35"/>
    <w:rsid w:val="00FA71F5"/>
    <w:rsid w:val="00FF4CD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7D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67DD"/>
    <w:pPr>
      <w:ind w:left="708"/>
    </w:pPr>
  </w:style>
  <w:style w:type="table" w:styleId="Tabela-Siatka">
    <w:name w:val="Table Grid"/>
    <w:basedOn w:val="Standardowy"/>
    <w:uiPriority w:val="59"/>
    <w:rsid w:val="005C67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7A5E1E"/>
    <w:pPr>
      <w:tabs>
        <w:tab w:val="center" w:pos="4536"/>
        <w:tab w:val="right" w:pos="9072"/>
      </w:tabs>
    </w:pPr>
  </w:style>
  <w:style w:type="character" w:customStyle="1" w:styleId="NagwekZnak">
    <w:name w:val="Nagłówek Znak"/>
    <w:basedOn w:val="Domylnaczcionkaakapitu"/>
    <w:link w:val="Nagwek"/>
    <w:uiPriority w:val="99"/>
    <w:semiHidden/>
    <w:rsid w:val="007A5E1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A5E1E"/>
    <w:pPr>
      <w:tabs>
        <w:tab w:val="center" w:pos="4536"/>
        <w:tab w:val="right" w:pos="9072"/>
      </w:tabs>
    </w:pPr>
  </w:style>
  <w:style w:type="character" w:customStyle="1" w:styleId="StopkaZnak">
    <w:name w:val="Stopka Znak"/>
    <w:basedOn w:val="Domylnaczcionkaakapitu"/>
    <w:link w:val="Stopka"/>
    <w:uiPriority w:val="99"/>
    <w:rsid w:val="007A5E1E"/>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1139</Words>
  <Characters>6839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skuligowski</dc:creator>
  <cp:lastModifiedBy>skuligowski</cp:lastModifiedBy>
  <cp:revision>11</cp:revision>
  <cp:lastPrinted>2017-04-04T06:04:00Z</cp:lastPrinted>
  <dcterms:created xsi:type="dcterms:W3CDTF">2017-03-22T09:46:00Z</dcterms:created>
  <dcterms:modified xsi:type="dcterms:W3CDTF">2017-04-04T07:29:00Z</dcterms:modified>
</cp:coreProperties>
</file>